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5B" w:rsidRPr="000F1E5B" w:rsidRDefault="000F1E5B" w:rsidP="000F1E5B">
      <w:pPr>
        <w:jc w:val="center"/>
        <w:rPr>
          <w:rFonts w:ascii="Times New Roman" w:hAnsi="Times New Roman" w:cs="Times New Roman"/>
          <w:sz w:val="28"/>
        </w:rPr>
      </w:pPr>
      <w:r w:rsidRPr="000F1E5B">
        <w:rPr>
          <w:rFonts w:ascii="Times New Roman" w:hAnsi="Times New Roman" w:cs="Times New Roman"/>
          <w:sz w:val="28"/>
        </w:rPr>
        <w:t>Laboratoria z Technologii Sieciowych</w:t>
      </w:r>
    </w:p>
    <w:p w:rsidR="000F1E5B" w:rsidRPr="000F1E5B" w:rsidRDefault="00683673" w:rsidP="000F1E5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4002405</wp:posOffset>
            </wp:positionH>
            <wp:positionV relativeFrom="paragraph">
              <wp:posOffset>192405</wp:posOffset>
            </wp:positionV>
            <wp:extent cx="1809750" cy="1391920"/>
            <wp:effectExtent l="19050" t="0" r="0" b="0"/>
            <wp:wrapTight wrapText="bothSides">
              <wp:wrapPolygon edited="0">
                <wp:start x="-227" y="0"/>
                <wp:lineTo x="-227" y="21285"/>
                <wp:lineTo x="21600" y="21285"/>
                <wp:lineTo x="21600" y="0"/>
                <wp:lineTo x="-227" y="0"/>
              </wp:wrapPolygon>
            </wp:wrapTight>
            <wp:docPr id="1" name="Obraz 0" descr="Zrzut ekranu z 2020-04-17 12-3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z 2020-04-17 12-30-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E5B" w:rsidRPr="000F1E5B">
        <w:rPr>
          <w:rFonts w:ascii="Times New Roman" w:hAnsi="Times New Roman" w:cs="Times New Roman"/>
          <w:sz w:val="24"/>
        </w:rPr>
        <w:t>Damian Kokot</w:t>
      </w:r>
    </w:p>
    <w:p w:rsidR="002B4B52" w:rsidRPr="002B4B52" w:rsidRDefault="000F1E5B" w:rsidP="000F1E5B">
      <w:pPr>
        <w:pStyle w:val="Akapitzlist"/>
        <w:numPr>
          <w:ilvl w:val="0"/>
          <w:numId w:val="3"/>
        </w:numPr>
        <w:rPr>
          <w:b/>
        </w:rPr>
      </w:pPr>
      <w:r w:rsidRPr="002B4B52">
        <w:rPr>
          <w:b/>
        </w:rPr>
        <w:t>Zadanie 1</w:t>
      </w:r>
    </w:p>
    <w:p w:rsidR="000F1E5B" w:rsidRPr="005F5FA1" w:rsidRDefault="000F1E5B" w:rsidP="000F1E5B">
      <w:pPr>
        <w:pStyle w:val="Akapitzlist"/>
        <w:numPr>
          <w:ilvl w:val="1"/>
          <w:numId w:val="3"/>
        </w:numPr>
      </w:pPr>
      <w:r w:rsidRPr="000F1E5B">
        <w:rPr>
          <w:b/>
        </w:rPr>
        <w:t>Tworzenie modelu sieci</w:t>
      </w:r>
    </w:p>
    <w:p w:rsidR="00683673" w:rsidRPr="00C961C6" w:rsidRDefault="000F1E5B" w:rsidP="009D08A8">
      <w:pPr>
        <w:pStyle w:val="Akapitzlist"/>
        <w:ind w:left="792" w:firstLine="0"/>
      </w:pPr>
      <w:r w:rsidRPr="00EF148E">
        <w:t xml:space="preserve">W tym zadaniu chciałbym spróbować stworzyć model jak najbardziej symetrycznej sieci i go zbadać pod kątem przepustowości. Stworzę do tego funkcję w języku </w:t>
      </w:r>
      <w:proofErr w:type="spellStart"/>
      <w:r w:rsidRPr="00EF148E">
        <w:rPr>
          <w:i/>
        </w:rPr>
        <w:t>Python</w:t>
      </w:r>
      <w:proofErr w:type="spellEnd"/>
      <w:r>
        <w:t>.</w:t>
      </w:r>
    </w:p>
    <w:p w:rsidR="009D08A8" w:rsidRPr="001E452C" w:rsidRDefault="00302E71" w:rsidP="009D08A8">
      <w:pPr>
        <w:spacing w:after="0" w:line="207" w:lineRule="atLeast"/>
        <w:ind w:left="426" w:firstLine="0"/>
        <w:rPr>
          <w:rFonts w:eastAsia="Times New Roman" w:cstheme="minorHAnsi"/>
          <w:sz w:val="20"/>
          <w:szCs w:val="15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15"/>
          <w:lang w:eastAsia="pl-PL"/>
        </w:rPr>
        <w:br/>
      </w:r>
      <w:r w:rsidR="009D08A8" w:rsidRPr="001E452C">
        <w:rPr>
          <w:rFonts w:eastAsia="Times New Roman" w:cstheme="minorHAnsi"/>
          <w:sz w:val="20"/>
          <w:szCs w:val="15"/>
          <w:lang w:eastAsia="pl-PL"/>
        </w:rPr>
        <w:t xml:space="preserve">W pliku </w:t>
      </w:r>
      <w:proofErr w:type="spellStart"/>
      <w:r w:rsidR="001E452C" w:rsidRPr="001E452C">
        <w:rPr>
          <w:rFonts w:eastAsia="Times New Roman" w:cstheme="minorHAnsi"/>
          <w:sz w:val="20"/>
          <w:szCs w:val="15"/>
          <w:lang w:eastAsia="pl-PL"/>
        </w:rPr>
        <w:t>Grap</w:t>
      </w:r>
      <w:r w:rsidR="009D08A8" w:rsidRPr="001E452C">
        <w:rPr>
          <w:rFonts w:eastAsia="Times New Roman" w:cstheme="minorHAnsi"/>
          <w:sz w:val="20"/>
          <w:szCs w:val="15"/>
          <w:lang w:eastAsia="pl-PL"/>
        </w:rPr>
        <w:t>hGenerator.py</w:t>
      </w:r>
      <w:proofErr w:type="spellEnd"/>
      <w:r w:rsidR="009D08A8" w:rsidRPr="001E452C">
        <w:rPr>
          <w:rFonts w:eastAsia="Times New Roman" w:cstheme="minorHAnsi"/>
          <w:sz w:val="20"/>
          <w:szCs w:val="15"/>
          <w:lang w:eastAsia="pl-PL"/>
        </w:rPr>
        <w:t xml:space="preserve"> umieściłem dwie poniższe </w:t>
      </w:r>
      <w:proofErr w:type="spellStart"/>
      <w:r w:rsidR="009D08A8" w:rsidRPr="001E452C">
        <w:rPr>
          <w:rFonts w:eastAsia="Times New Roman" w:cstheme="minorHAnsi"/>
          <w:sz w:val="20"/>
          <w:szCs w:val="15"/>
          <w:lang w:eastAsia="pl-PL"/>
        </w:rPr>
        <w:t>funckje</w:t>
      </w:r>
      <w:proofErr w:type="spellEnd"/>
      <w:r w:rsidR="009D08A8" w:rsidRPr="001E452C">
        <w:rPr>
          <w:rFonts w:eastAsia="Times New Roman" w:cstheme="minorHAnsi"/>
          <w:sz w:val="20"/>
          <w:szCs w:val="15"/>
          <w:lang w:eastAsia="pl-PL"/>
        </w:rPr>
        <w:t xml:space="preserve"> do generowania grafu</w:t>
      </w:r>
      <w:r w:rsidRPr="001E452C">
        <w:rPr>
          <w:rFonts w:eastAsia="Times New Roman" w:cstheme="minorHAnsi"/>
          <w:sz w:val="20"/>
          <w:szCs w:val="15"/>
          <w:lang w:eastAsia="pl-PL"/>
        </w:rPr>
        <w:t>:</w:t>
      </w:r>
    </w:p>
    <w:p w:rsidR="00302E71" w:rsidRPr="001E452C" w:rsidRDefault="00302E71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eastAsia="pl-PL"/>
        </w:rPr>
      </w:pP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def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generateGraph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(size):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graph =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nx.cycle_graph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(size)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#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Dodawanie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krawędzi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sąsiedzkich</w:t>
      </w:r>
      <w:proofErr w:type="spellEnd"/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for index in range(size - 1):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  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graph.add_edge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(index, index + 1)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#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Definiowanie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krawędzi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przekątnych</w:t>
      </w:r>
      <w:proofErr w:type="spellEnd"/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diagonals = [(source, source + 10) for source in [0, 2, 5, 7]]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diagonals += [(source, (source + 5) % size) for source in [0, 12, 17, 2, 6, 5, 10, 15]]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for (source, target) in diagonals: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  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graph.add_edge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(source, target)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nx.set_edge_attributes</w:t>
      </w:r>
      <w:proofErr w:type="spellEnd"/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(graph, 0.0, 'a')</w:t>
      </w:r>
    </w:p>
    <w:p w:rsidR="00C961C6" w:rsidRPr="00C961C6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</w:p>
    <w:p w:rsidR="00C961C6" w:rsidRPr="009D08A8" w:rsidRDefault="00C961C6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5"/>
          <w:szCs w:val="15"/>
          <w:lang w:eastAsia="pl-PL"/>
        </w:rPr>
      </w:pPr>
      <w:r w:rsidRPr="00C961C6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</w:t>
      </w:r>
      <w:r w:rsidRPr="00C961C6">
        <w:rPr>
          <w:rFonts w:ascii="Courier New" w:eastAsia="Times New Roman" w:hAnsi="Courier New" w:cs="Courier New"/>
          <w:sz w:val="16"/>
          <w:szCs w:val="15"/>
          <w:lang w:eastAsia="pl-PL"/>
        </w:rPr>
        <w:t>return </w:t>
      </w:r>
      <w:proofErr w:type="spellStart"/>
      <w:r w:rsidRPr="00C961C6">
        <w:rPr>
          <w:rFonts w:ascii="Courier New" w:eastAsia="Times New Roman" w:hAnsi="Courier New" w:cs="Courier New"/>
          <w:sz w:val="16"/>
          <w:szCs w:val="15"/>
          <w:lang w:eastAsia="pl-PL"/>
        </w:rPr>
        <w:t>graph</w:t>
      </w:r>
      <w:proofErr w:type="spellEnd"/>
      <w:r w:rsidRPr="009D08A8">
        <w:rPr>
          <w:rFonts w:ascii="Courier New" w:eastAsia="Times New Roman" w:hAnsi="Courier New" w:cs="Courier New"/>
          <w:sz w:val="15"/>
          <w:szCs w:val="15"/>
          <w:lang w:eastAsia="pl-PL"/>
        </w:rPr>
        <w:br/>
      </w:r>
    </w:p>
    <w:p w:rsidR="000F1E5B" w:rsidRPr="001E452C" w:rsidRDefault="00683673" w:rsidP="001E452C">
      <w:pPr>
        <w:ind w:left="426" w:firstLine="0"/>
        <w:rPr>
          <w:sz w:val="20"/>
        </w:rPr>
      </w:pPr>
      <w:r w:rsidRPr="001E452C">
        <w:rPr>
          <w:sz w:val="20"/>
        </w:rPr>
        <w:t xml:space="preserve">Następnie </w:t>
      </w:r>
      <w:r w:rsidR="000F1E5B" w:rsidRPr="001E452C">
        <w:rPr>
          <w:sz w:val="20"/>
        </w:rPr>
        <w:t xml:space="preserve">wyznaczę macierz N </w:t>
      </w:r>
      <w:r w:rsidRPr="001E452C">
        <w:rPr>
          <w:sz w:val="20"/>
        </w:rPr>
        <w:t>losując wartości z pewnego przedziału.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eastAsia="pl-PL"/>
        </w:rPr>
      </w:pP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def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generateIntensityMatrix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(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size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):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   # Generowanie najkrótszych ścieżek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   </w:t>
      </w: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N =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np.zeros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((size, size),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dtype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=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int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)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for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i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in range(size):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   for j in range(size):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      if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i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!= j: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val="en-US"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         N[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i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][j] += </w:t>
      </w:r>
      <w:proofErr w:type="spellStart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random.randrange</w:t>
      </w:r>
      <w:proofErr w:type="spellEnd"/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(30, 50)</w:t>
      </w:r>
    </w:p>
    <w:p w:rsidR="009D08A8" w:rsidRPr="009D08A8" w:rsidRDefault="009D08A8" w:rsidP="009D08A8">
      <w:pPr>
        <w:spacing w:after="0" w:line="207" w:lineRule="atLeast"/>
        <w:ind w:left="426" w:firstLine="0"/>
        <w:rPr>
          <w:rFonts w:ascii="Courier New" w:eastAsia="Times New Roman" w:hAnsi="Courier New" w:cs="Courier New"/>
          <w:sz w:val="16"/>
          <w:szCs w:val="15"/>
          <w:lang w:eastAsia="pl-PL"/>
        </w:rPr>
      </w:pPr>
      <w:r w:rsidRPr="009D08A8">
        <w:rPr>
          <w:rFonts w:ascii="Courier New" w:eastAsia="Times New Roman" w:hAnsi="Courier New" w:cs="Courier New"/>
          <w:sz w:val="16"/>
          <w:szCs w:val="15"/>
          <w:lang w:val="en-US" w:eastAsia="pl-PL"/>
        </w:rPr>
        <w:t>   </w:t>
      </w:r>
      <w:r w:rsidRPr="009D08A8">
        <w:rPr>
          <w:rFonts w:ascii="Courier New" w:eastAsia="Times New Roman" w:hAnsi="Courier New" w:cs="Courier New"/>
          <w:sz w:val="16"/>
          <w:szCs w:val="15"/>
          <w:lang w:eastAsia="pl-PL"/>
        </w:rPr>
        <w:t>return N</w:t>
      </w:r>
    </w:p>
    <w:p w:rsidR="005F5FA1" w:rsidRPr="007A261F" w:rsidRDefault="005F5FA1" w:rsidP="007A261F">
      <w:pPr>
        <w:ind w:left="0" w:firstLine="0"/>
        <w:rPr>
          <w:rFonts w:ascii="Courier New" w:eastAsia="Times New Roman" w:hAnsi="Courier New" w:cs="Courier New"/>
          <w:sz w:val="15"/>
          <w:szCs w:val="15"/>
          <w:lang w:eastAsia="pl-PL"/>
        </w:rPr>
      </w:pPr>
    </w:p>
    <w:p w:rsidR="005F5FA1" w:rsidRDefault="005F5FA1" w:rsidP="005F5FA1">
      <w:pPr>
        <w:pStyle w:val="Akapitzlist"/>
        <w:numPr>
          <w:ilvl w:val="0"/>
          <w:numId w:val="3"/>
        </w:numPr>
        <w:rPr>
          <w:b/>
        </w:rPr>
      </w:pPr>
      <w:r w:rsidRPr="005F5FA1">
        <w:rPr>
          <w:b/>
        </w:rPr>
        <w:t>Zadanie 2</w:t>
      </w:r>
    </w:p>
    <w:p w:rsidR="002B4B52" w:rsidRDefault="005F5FA1" w:rsidP="005D5040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Mierzenie niezawodności sieci</w:t>
      </w:r>
    </w:p>
    <w:p w:rsidR="005D5040" w:rsidRDefault="005D5040" w:rsidP="005D5040">
      <w:pPr>
        <w:spacing w:after="0" w:line="207" w:lineRule="atLeast"/>
        <w:ind w:left="426" w:firstLine="0"/>
        <w:rPr>
          <w:rFonts w:eastAsia="Times New Roman" w:cstheme="minorHAnsi"/>
          <w:sz w:val="20"/>
          <w:szCs w:val="15"/>
          <w:lang w:eastAsia="pl-PL"/>
        </w:rPr>
      </w:pPr>
      <w:r w:rsidRPr="001E452C">
        <w:rPr>
          <w:rFonts w:eastAsia="Times New Roman" w:cstheme="minorHAnsi"/>
          <w:sz w:val="20"/>
          <w:szCs w:val="15"/>
          <w:lang w:eastAsia="pl-PL"/>
        </w:rPr>
        <w:t xml:space="preserve">W pliku </w:t>
      </w:r>
      <w:proofErr w:type="spellStart"/>
      <w:r>
        <w:rPr>
          <w:rFonts w:eastAsia="Times New Roman" w:cstheme="minorHAnsi"/>
          <w:sz w:val="20"/>
          <w:szCs w:val="15"/>
          <w:lang w:eastAsia="pl-PL"/>
        </w:rPr>
        <w:t>Tester.py</w:t>
      </w:r>
      <w:proofErr w:type="spellEnd"/>
      <w:r>
        <w:rPr>
          <w:rFonts w:eastAsia="Times New Roman" w:cstheme="minorHAnsi"/>
          <w:sz w:val="20"/>
          <w:szCs w:val="15"/>
          <w:lang w:eastAsia="pl-PL"/>
        </w:rPr>
        <w:t xml:space="preserve"> umieściłem poniższe funkcje:</w:t>
      </w:r>
    </w:p>
    <w:p w:rsidR="005D5040" w:rsidRPr="001E452C" w:rsidRDefault="005D5040" w:rsidP="005D5040">
      <w:pPr>
        <w:spacing w:after="0" w:line="207" w:lineRule="atLeast"/>
        <w:ind w:left="426" w:firstLine="0"/>
        <w:rPr>
          <w:rFonts w:ascii="Consolas" w:eastAsia="Times New Roman" w:hAnsi="Consolas" w:cs="Times New Roman"/>
          <w:sz w:val="15"/>
          <w:szCs w:val="15"/>
          <w:lang w:eastAsia="pl-PL"/>
        </w:rPr>
      </w:pP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def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averageWaitTime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(graph, m):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totalTime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= 0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sumOfIntensity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= 0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for edge in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graph.edges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: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  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edgeData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=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graph.get_edge_data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(*edge)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  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sumOfIntensity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+=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edgeData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['a']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   totalTime += edgeData['a']/( edgeData['c']/m - edgeData['a'])</w:t>
      </w:r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1E452C">
        <w:rPr>
          <w:rFonts w:ascii="Consolas" w:eastAsia="Times New Roman" w:hAnsi="Consolas" w:cs="Times New Roman"/>
          <w:sz w:val="16"/>
          <w:szCs w:val="15"/>
          <w:lang w:val="en-US" w:eastAsia="pl-PL"/>
        </w:rPr>
        <w:t>   </w:t>
      </w:r>
      <w:r w:rsidRPr="001E452C">
        <w:rPr>
          <w:rFonts w:ascii="Consolas" w:eastAsia="Times New Roman" w:hAnsi="Consolas" w:cs="Times New Roman"/>
          <w:sz w:val="16"/>
          <w:szCs w:val="15"/>
          <w:lang w:eastAsia="pl-PL"/>
        </w:rPr>
        <w:t>return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eastAsia="pl-PL"/>
        </w:rPr>
        <w:t>totalTime</w:t>
      </w:r>
      <w:proofErr w:type="spellEnd"/>
      <w:r w:rsidRPr="001E452C">
        <w:rPr>
          <w:rFonts w:ascii="Consolas" w:eastAsia="Times New Roman" w:hAnsi="Consolas" w:cs="Times New Roman"/>
          <w:sz w:val="16"/>
          <w:szCs w:val="15"/>
          <w:lang w:eastAsia="pl-PL"/>
        </w:rPr>
        <w:t> / </w:t>
      </w:r>
      <w:proofErr w:type="spellStart"/>
      <w:r w:rsidRPr="001E452C">
        <w:rPr>
          <w:rFonts w:ascii="Consolas" w:eastAsia="Times New Roman" w:hAnsi="Consolas" w:cs="Times New Roman"/>
          <w:sz w:val="16"/>
          <w:szCs w:val="15"/>
          <w:lang w:eastAsia="pl-PL"/>
        </w:rPr>
        <w:t>sumOfIntensity</w:t>
      </w:r>
      <w:proofErr w:type="spellEnd"/>
    </w:p>
    <w:p w:rsidR="007A261F" w:rsidRDefault="005D5040" w:rsidP="005D5040">
      <w:pPr>
        <w:ind w:left="426" w:firstLine="0"/>
        <w:rPr>
          <w:rFonts w:eastAsia="Times New Roman" w:cstheme="minorHAnsi"/>
          <w:sz w:val="20"/>
          <w:szCs w:val="15"/>
          <w:lang w:eastAsia="pl-PL"/>
        </w:rPr>
      </w:pPr>
      <w:r>
        <w:rPr>
          <w:rFonts w:eastAsia="Times New Roman" w:cstheme="minorHAnsi"/>
          <w:sz w:val="20"/>
          <w:szCs w:val="15"/>
          <w:lang w:eastAsia="pl-PL"/>
        </w:rPr>
        <w:br/>
      </w:r>
    </w:p>
    <w:p w:rsidR="005D5040" w:rsidRDefault="005D5040" w:rsidP="005D5040">
      <w:pPr>
        <w:ind w:left="426" w:firstLine="0"/>
        <w:rPr>
          <w:rFonts w:eastAsia="Times New Roman" w:cstheme="minorHAnsi"/>
          <w:sz w:val="20"/>
          <w:szCs w:val="15"/>
          <w:lang w:eastAsia="pl-PL"/>
        </w:rPr>
      </w:pPr>
      <w:r>
        <w:rPr>
          <w:rFonts w:eastAsia="Times New Roman" w:cstheme="minorHAnsi"/>
          <w:sz w:val="20"/>
          <w:szCs w:val="15"/>
          <w:lang w:eastAsia="pl-PL"/>
        </w:rPr>
        <w:lastRenderedPageBreak/>
        <w:t>Funkcję która pobiera informację o przepustowości (a(e) i c(e)) i oblicza średni czas oczekiwania zgodnie ze wzorem podanym na liście: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def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testModel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(graph,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intensityMatrix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edgeSpeed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averageDataSize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Tmax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, p, attempts):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passedAttempts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0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delaysTotal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0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timeoutsCount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0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tooBigDataCount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0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for _ in range(attempts):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updatedGraph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modifyMainGraphModel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(graph, p)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if not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nx.is_connected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updatedGraph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continue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nx.set_edge_attributes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updatedGraph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edgeSpeed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, 'c')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if not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updateAOnPaths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updatedGraph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averageDataSize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intensityMatrix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tooBigDataCount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+= 1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continue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waitTime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averageWaitTime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updatedGraph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averageDataSize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if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waitTime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&lt;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Tmax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passedAttempts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+= 1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delaysTotal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waitTime</w:t>
      </w:r>
      <w:proofErr w:type="spellEnd"/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else: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timeoutsCount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+= 1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return {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'reliability':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getReliability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passedAttempts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attempts),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'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timeouts'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: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getTimeoutPercentage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timeoutsCount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attempts -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passedAttempts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),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</w:t>
      </w:r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'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delay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':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getAverageDelay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delaysTotal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passedAttempts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)</w:t>
      </w:r>
    </w:p>
    <w:p w:rsidR="005D5040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   }</w:t>
      </w:r>
    </w:p>
    <w:p w:rsidR="005D5040" w:rsidRDefault="005D5040" w:rsidP="005D5040">
      <w:pPr>
        <w:spacing w:after="0" w:line="207" w:lineRule="atLeast"/>
        <w:ind w:left="426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</w:p>
    <w:p w:rsidR="005D5040" w:rsidRPr="005D5040" w:rsidRDefault="005D5040" w:rsidP="00852CF8">
      <w:pPr>
        <w:ind w:left="426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>
        <w:rPr>
          <w:rFonts w:eastAsia="Times New Roman" w:cstheme="minorHAnsi"/>
          <w:sz w:val="20"/>
          <w:szCs w:val="15"/>
          <w:lang w:eastAsia="pl-PL"/>
        </w:rPr>
        <w:t xml:space="preserve">Funkcję która testuje model sieci usuwając niektóre z krawędzi w grafie, po czym sprawdza czy graf nie jest </w:t>
      </w:r>
      <w:proofErr w:type="spellStart"/>
      <w:r>
        <w:rPr>
          <w:rFonts w:eastAsia="Times New Roman" w:cstheme="minorHAnsi"/>
          <w:sz w:val="20"/>
          <w:szCs w:val="15"/>
          <w:lang w:eastAsia="pl-PL"/>
        </w:rPr>
        <w:t>rozspójniony</w:t>
      </w:r>
      <w:proofErr w:type="spellEnd"/>
      <w:r>
        <w:rPr>
          <w:rFonts w:eastAsia="Times New Roman" w:cstheme="minorHAnsi"/>
          <w:sz w:val="20"/>
          <w:szCs w:val="15"/>
          <w:lang w:eastAsia="pl-PL"/>
        </w:rPr>
        <w:t xml:space="preserve">, czy na każdej krawędzi nie zachodzi a(e) * m &gt; c(e), po czym mierzy czas i sprawdza czy nie przekroczyliśmy </w:t>
      </w:r>
      <w:proofErr w:type="spellStart"/>
      <w:r>
        <w:rPr>
          <w:rFonts w:eastAsia="Times New Roman" w:cstheme="minorHAnsi"/>
          <w:sz w:val="20"/>
          <w:szCs w:val="15"/>
          <w:lang w:eastAsia="pl-PL"/>
        </w:rPr>
        <w:t>T</w:t>
      </w:r>
      <w:r w:rsidRPr="00B85F74">
        <w:rPr>
          <w:rFonts w:eastAsia="Times New Roman" w:cstheme="minorHAnsi"/>
          <w:sz w:val="20"/>
          <w:szCs w:val="15"/>
          <w:vertAlign w:val="subscript"/>
          <w:lang w:eastAsia="pl-PL"/>
        </w:rPr>
        <w:t>max</w:t>
      </w:r>
      <w:proofErr w:type="spellEnd"/>
      <w:r>
        <w:rPr>
          <w:rFonts w:eastAsia="Times New Roman" w:cstheme="minorHAnsi"/>
          <w:sz w:val="20"/>
          <w:szCs w:val="15"/>
          <w:lang w:eastAsia="pl-PL"/>
        </w:rPr>
        <w:t>.</w:t>
      </w:r>
    </w:p>
    <w:p w:rsidR="005D5040" w:rsidRPr="005D5040" w:rsidRDefault="005D5040" w:rsidP="005D5040">
      <w:pPr>
        <w:spacing w:after="0" w:line="207" w:lineRule="atLeast"/>
        <w:ind w:left="426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5D5040">
        <w:rPr>
          <w:rFonts w:ascii="Consolas" w:eastAsia="Times New Roman" w:hAnsi="Consolas" w:cs="Times New Roman"/>
          <w:sz w:val="16"/>
          <w:szCs w:val="15"/>
          <w:lang w:eastAsia="pl-PL"/>
        </w:rPr>
        <w:t>Są też funkcje do tworzenia</w:t>
      </w:r>
      <w:r w:rsidR="00F243C3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 nowego, przetworzonego grafu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'''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Graph modification functions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'''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def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filterRandomEdges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edgesList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, p):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return list(filter(lambda edge: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random.randrange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(1000) &lt;= p,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edgesList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def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modifyMainGraphModel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(graph, p):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newGraph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nx.Graph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newGraph.add_nodes_from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newGraph.add_edges_from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filterRandomEdges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graph.edges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, p))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newGraph.graph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graph.graph</w:t>
      </w:r>
      <w:proofErr w:type="spellEnd"/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return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newGraph</w:t>
      </w:r>
      <w:proofErr w:type="spellEnd"/>
    </w:p>
    <w:p w:rsidR="00A41F93" w:rsidRDefault="00A41F93">
      <w:pPr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>
        <w:rPr>
          <w:rFonts w:ascii="Consolas" w:eastAsia="Times New Roman" w:hAnsi="Consolas" w:cs="Times New Roman"/>
          <w:sz w:val="16"/>
          <w:szCs w:val="15"/>
          <w:lang w:val="en-US" w:eastAsia="pl-PL"/>
        </w:rPr>
        <w:br w:type="page"/>
      </w:r>
    </w:p>
    <w:p w:rsidR="00F243C3" w:rsidRDefault="00F243C3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7242B3" w:rsidRPr="005D5040" w:rsidRDefault="007242B3" w:rsidP="007242B3">
      <w:pPr>
        <w:spacing w:after="0" w:line="207" w:lineRule="atLeast"/>
        <w:ind w:left="426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>
        <w:rPr>
          <w:rFonts w:ascii="Consolas" w:eastAsia="Times New Roman" w:hAnsi="Consolas" w:cs="Times New Roman"/>
          <w:sz w:val="16"/>
          <w:szCs w:val="15"/>
          <w:lang w:eastAsia="pl-PL"/>
        </w:rPr>
        <w:t>Oraz f</w:t>
      </w:r>
      <w:r w:rsidRPr="005D5040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unkcję, </w:t>
      </w:r>
      <w:r>
        <w:rPr>
          <w:rFonts w:ascii="Consolas" w:eastAsia="Times New Roman" w:hAnsi="Consolas" w:cs="Times New Roman"/>
          <w:sz w:val="16"/>
          <w:szCs w:val="15"/>
          <w:lang w:eastAsia="pl-PL"/>
        </w:rPr>
        <w:t>odpowiedzialną za aktualizowanie</w:t>
      </w:r>
      <w:r w:rsidRPr="005D5040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 a(e) w zależności od </w:t>
      </w:r>
      <w:r>
        <w:rPr>
          <w:rFonts w:ascii="Consolas" w:eastAsia="Times New Roman" w:hAnsi="Consolas" w:cs="Times New Roman"/>
          <w:sz w:val="16"/>
          <w:szCs w:val="15"/>
          <w:lang w:eastAsia="pl-PL"/>
        </w:rPr>
        <w:t>obecnego</w:t>
      </w:r>
      <w:r w:rsidRPr="005D5040">
        <w:rPr>
          <w:rFonts w:ascii="Consolas" w:eastAsia="Times New Roman" w:hAnsi="Consolas" w:cs="Times New Roman"/>
          <w:sz w:val="16"/>
          <w:szCs w:val="15"/>
          <w:lang w:eastAsia="pl-PL"/>
        </w:rPr>
        <w:t>.</w:t>
      </w:r>
    </w:p>
    <w:p w:rsidR="00F243C3" w:rsidRPr="007242B3" w:rsidRDefault="00F243C3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</w:p>
    <w:p w:rsidR="005D5040" w:rsidRPr="007242B3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7242B3">
        <w:rPr>
          <w:rFonts w:ascii="Consolas" w:eastAsia="Times New Roman" w:hAnsi="Consolas" w:cs="Times New Roman"/>
          <w:sz w:val="16"/>
          <w:szCs w:val="15"/>
          <w:lang w:eastAsia="pl-PL"/>
        </w:rPr>
        <w:t>'''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Updating edge attributes on path, to update weights on edges in graph 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'''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def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updateAOnPaths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(graph,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averageDataSize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,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intensityMatrix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nx.set_edge_attributes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(graph, 0.0, 'a')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for source, row in enumerate(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intensityMatrix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for target, weight in enumerate(row):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if source == target: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   continue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path =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nx.shortest_path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(graph, source, target)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# Adding weight on path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for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nodeIndex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in range(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len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(path) - 1):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   graph[path[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nodeIndex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]][path[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nodeIndex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+ 1]]['a'] += weight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   node = graph[path[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nodeIndex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]][path[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nodeIndex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+ 1]]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val="en-US"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   if node['a'] *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>averageDataSize</w:t>
      </w:r>
      <w:proofErr w:type="spellEnd"/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&gt; node['c']:</w:t>
      </w:r>
    </w:p>
    <w:p w:rsidR="005D5040" w:rsidRPr="00B85F74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val="en-US" w:eastAsia="pl-PL"/>
        </w:rPr>
        <w:t xml:space="preserve">               </w:t>
      </w:r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return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False</w:t>
      </w:r>
      <w:proofErr w:type="spellEnd"/>
    </w:p>
    <w:p w:rsidR="005D5040" w:rsidRPr="001E452C" w:rsidRDefault="005D5040" w:rsidP="005D5040">
      <w:pPr>
        <w:spacing w:after="0" w:line="207" w:lineRule="atLeast"/>
        <w:ind w:left="708" w:firstLine="0"/>
        <w:rPr>
          <w:rFonts w:ascii="Consolas" w:eastAsia="Times New Roman" w:hAnsi="Consolas" w:cs="Times New Roman"/>
          <w:sz w:val="16"/>
          <w:szCs w:val="15"/>
          <w:lang w:eastAsia="pl-PL"/>
        </w:rPr>
      </w:pPr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 xml:space="preserve">   return </w:t>
      </w:r>
      <w:proofErr w:type="spellStart"/>
      <w:r w:rsidRPr="00B85F74">
        <w:rPr>
          <w:rFonts w:ascii="Consolas" w:eastAsia="Times New Roman" w:hAnsi="Consolas" w:cs="Times New Roman"/>
          <w:sz w:val="16"/>
          <w:szCs w:val="15"/>
          <w:lang w:eastAsia="pl-PL"/>
        </w:rPr>
        <w:t>True</w:t>
      </w:r>
      <w:proofErr w:type="spellEnd"/>
      <w:r w:rsidR="00A41F93">
        <w:rPr>
          <w:rFonts w:ascii="Consolas" w:eastAsia="Times New Roman" w:hAnsi="Consolas" w:cs="Times New Roman"/>
          <w:sz w:val="16"/>
          <w:szCs w:val="15"/>
          <w:lang w:eastAsia="pl-PL"/>
        </w:rPr>
        <w:br/>
      </w:r>
    </w:p>
    <w:p w:rsidR="002B4B52" w:rsidRDefault="002B4B52" w:rsidP="002B4B52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Obserwacje</w:t>
      </w:r>
    </w:p>
    <w:p w:rsidR="00173B5F" w:rsidRPr="00173B5F" w:rsidRDefault="00173B5F" w:rsidP="00173B5F">
      <w:pPr>
        <w:pStyle w:val="Akapitzlist"/>
        <w:ind w:left="360" w:firstLine="0"/>
      </w:pPr>
      <w:r w:rsidRPr="00173B5F">
        <w:t xml:space="preserve">Obserwacji </w:t>
      </w:r>
      <w:r>
        <w:t xml:space="preserve">dokonywano przy </w:t>
      </w:r>
      <w:r w:rsidR="005D5040">
        <w:t>ustaleniu p=90</w:t>
      </w:r>
      <w:r>
        <w:t xml:space="preserve">% i </w:t>
      </w:r>
      <w:proofErr w:type="spellStart"/>
      <w:r>
        <w:t>T</w:t>
      </w:r>
      <w:r>
        <w:rPr>
          <w:vertAlign w:val="subscript"/>
        </w:rPr>
        <w:t>max</w:t>
      </w:r>
      <w:proofErr w:type="spellEnd"/>
      <w:r>
        <w:t>=</w:t>
      </w:r>
      <w:r w:rsidR="005D5040" w:rsidRPr="005D5040">
        <w:t xml:space="preserve"> </w:t>
      </w:r>
      <w:r w:rsidR="005D5040">
        <w:t>0,</w:t>
      </w:r>
      <w:r w:rsidR="005D5040" w:rsidRPr="005D5040">
        <w:t>00005</w:t>
      </w:r>
      <w:r w:rsidR="00CE48EE">
        <w:t>, prędkości=3Mb/s</w:t>
      </w:r>
    </w:p>
    <w:p w:rsidR="00FF4B5E" w:rsidRPr="00FF4B5E" w:rsidRDefault="00FF4B5E" w:rsidP="00FF4B5E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Zwiększanie macierz</w:t>
      </w:r>
      <w:r w:rsidR="002B4B52" w:rsidRPr="00FF4B5E">
        <w:rPr>
          <w:b/>
        </w:rPr>
        <w:t>y natężeń</w:t>
      </w:r>
      <w:r w:rsidRPr="00FF4B5E">
        <w:rPr>
          <w:b/>
        </w:rPr>
        <w:br/>
      </w:r>
      <w:r>
        <w:t>Aby zrealizować to zadanie należy stopniowo zwiększać ilość pakietów w macierzy N.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293"/>
        <w:gridCol w:w="6203"/>
      </w:tblGrid>
      <w:tr w:rsidR="00FF4B5E" w:rsidTr="0019129A">
        <w:tc>
          <w:tcPr>
            <w:tcW w:w="229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range</w:t>
            </w:r>
            <w:proofErr w:type="spellEnd"/>
            <w:r w:rsidRPr="0019129A">
              <w:rPr>
                <w:rFonts w:ascii="Courier New" w:hAnsi="Courier New" w:cs="Courier New"/>
                <w:b/>
              </w:rPr>
              <w:t>(x, y)</w:t>
            </w:r>
          </w:p>
        </w:tc>
        <w:tc>
          <w:tcPr>
            <w:tcW w:w="620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Output</w:t>
            </w:r>
            <w:proofErr w:type="spellEnd"/>
          </w:p>
        </w:tc>
      </w:tr>
      <w:tr w:rsidR="00FF4B5E" w:rsidRPr="00C961C6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x=0, y=</w:t>
            </w:r>
            <w:r w:rsidRPr="00FF4B5E">
              <w:rPr>
                <w:rFonts w:ascii="Courier New" w:hAnsi="Courier New" w:cs="Courier New"/>
              </w:rPr>
              <w:t>30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87.90% and average time passed: 0.000034</w:t>
            </w:r>
          </w:p>
          <w:p w:rsidR="00FF4B5E" w:rsidRPr="00FF4B5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0.00% cases there was connection timeout</w:t>
            </w:r>
          </w:p>
        </w:tc>
      </w:tr>
      <w:tr w:rsidR="00FF4B5E" w:rsidRPr="00C961C6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x=30, y=60 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86.30% and average time passed: 0.000035</w:t>
            </w:r>
          </w:p>
          <w:p w:rsidR="00FF4B5E" w:rsidRPr="00FF4B5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0.00% cases there was connection timeout</w:t>
            </w:r>
          </w:p>
        </w:tc>
      </w:tr>
      <w:tr w:rsidR="00FF4B5E" w:rsidRPr="00C961C6" w:rsidTr="00FF4B5E">
        <w:tc>
          <w:tcPr>
            <w:tcW w:w="2293" w:type="dxa"/>
            <w:vAlign w:val="center"/>
          </w:tcPr>
          <w:p w:rsid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x=60, y=90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86.80% and average time passed: 0.000037</w:t>
            </w:r>
          </w:p>
          <w:p w:rsidR="00FF4B5E" w:rsidRPr="00FF4B5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0.00% cases there was connection timeout</w:t>
            </w:r>
          </w:p>
        </w:tc>
      </w:tr>
      <w:tr w:rsidR="00FF4B5E" w:rsidRPr="00C961C6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x=90, y=120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86.60% and average time passed: 0.000039</w:t>
            </w:r>
          </w:p>
          <w:p w:rsidR="00FF4B5E" w:rsidRPr="00FF4B5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1.39% cases there was connection timeout</w:t>
            </w:r>
          </w:p>
        </w:tc>
      </w:tr>
      <w:tr w:rsidR="00FF4B5E" w:rsidRPr="00C961C6" w:rsidTr="00FF4B5E">
        <w:tc>
          <w:tcPr>
            <w:tcW w:w="2293" w:type="dxa"/>
            <w:vAlign w:val="center"/>
          </w:tcPr>
          <w:p w:rsidR="00FF4B5E" w:rsidRPr="00FF4B5E" w:rsidRDefault="00FF4B5E" w:rsidP="00FF4B5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x=120, y=150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85.60% and average time passed: 0.000041</w:t>
            </w:r>
          </w:p>
          <w:p w:rsidR="00FF4B5E" w:rsidRPr="00FF4B5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3.35% cases there was connection timeout</w:t>
            </w:r>
          </w:p>
        </w:tc>
      </w:tr>
      <w:tr w:rsidR="00E36C09" w:rsidRPr="00C961C6" w:rsidTr="00FF4B5E">
        <w:tc>
          <w:tcPr>
            <w:tcW w:w="2293" w:type="dxa"/>
            <w:vAlign w:val="center"/>
          </w:tcPr>
          <w:p w:rsidR="00E36C09" w:rsidRDefault="00E36C09" w:rsidP="00CE48E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x=</w:t>
            </w:r>
            <w:r w:rsidR="00CE48EE">
              <w:rPr>
                <w:rFonts w:ascii="Courier New" w:hAnsi="Courier New" w:cs="Courier New"/>
                <w:lang w:val="en-US"/>
              </w:rPr>
              <w:t>0, y=</w:t>
            </w:r>
            <w:r>
              <w:rPr>
                <w:rFonts w:ascii="Courier New" w:hAnsi="Courier New" w:cs="Courier New"/>
                <w:lang w:val="en-US"/>
              </w:rPr>
              <w:t>500</w:t>
            </w:r>
          </w:p>
        </w:tc>
        <w:tc>
          <w:tcPr>
            <w:tcW w:w="6203" w:type="dxa"/>
          </w:tcPr>
          <w:p w:rsidR="00CE48EE" w:rsidRPr="00CE48EE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Reliability: 31.80% and average time passed: 0.000048</w:t>
            </w:r>
          </w:p>
          <w:p w:rsidR="00E36C09" w:rsidRDefault="00CE48EE" w:rsidP="00CE48E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CE48EE">
              <w:rPr>
                <w:rFonts w:ascii="Courier New" w:hAnsi="Courier New" w:cs="Courier New"/>
                <w:sz w:val="18"/>
                <w:lang w:val="en-US"/>
              </w:rPr>
              <w:t>where in 78.01% cases there was connection timeout</w:t>
            </w:r>
          </w:p>
        </w:tc>
      </w:tr>
    </w:tbl>
    <w:p w:rsidR="00A41F93" w:rsidRDefault="00A41BAF" w:rsidP="00E36C09">
      <w:pPr>
        <w:pStyle w:val="Akapitzlist"/>
        <w:ind w:left="792" w:firstLine="0"/>
      </w:pPr>
      <w:r>
        <w:t>P</w:t>
      </w:r>
      <w:r w:rsidR="00E36C09">
        <w:t xml:space="preserve">rzy wyborze </w:t>
      </w:r>
      <w:proofErr w:type="spellStart"/>
      <w:r w:rsidR="00E36C09">
        <w:t>T</w:t>
      </w:r>
      <w:r w:rsidR="00E36C09" w:rsidRPr="00E36C09">
        <w:rPr>
          <w:vertAlign w:val="subscript"/>
        </w:rPr>
        <w:t>max</w:t>
      </w:r>
      <w:proofErr w:type="spellEnd"/>
      <w:r w:rsidR="00E36C09">
        <w:rPr>
          <w:vertAlign w:val="subscript"/>
        </w:rPr>
        <w:t xml:space="preserve"> </w:t>
      </w:r>
      <w:r w:rsidR="00E36C09">
        <w:t>kierowałem się średnim czasem, który ustaliłem na 0,</w:t>
      </w:r>
      <w:r>
        <w:t>0005</w:t>
      </w:r>
      <w:r w:rsidR="00E36C09">
        <w:t>. Jak widzimy, przy zwiększaniu macierzy ilość przypadków otrzymania „</w:t>
      </w:r>
      <w:proofErr w:type="spellStart"/>
      <w:r w:rsidR="00E36C09">
        <w:t>Timeouta</w:t>
      </w:r>
      <w:proofErr w:type="spellEnd"/>
      <w:r w:rsidR="00E36C09">
        <w:t>” zwiększała się. Oczywiście zmniejszyła się również niezawodność sieci ze względu na ilość połączeń</w:t>
      </w:r>
      <w:r w:rsidR="00173B5F">
        <w:t>. Po ostatnim teście możemy wywnioskować, że mając duże obciążenie bardzo łatwo doprowadzić do „</w:t>
      </w:r>
      <w:proofErr w:type="spellStart"/>
      <w:r w:rsidR="00173B5F" w:rsidRPr="00173B5F">
        <w:t>connection</w:t>
      </w:r>
      <w:proofErr w:type="spellEnd"/>
      <w:r w:rsidR="00173B5F">
        <w:t> </w:t>
      </w:r>
      <w:proofErr w:type="spellStart"/>
      <w:r w:rsidR="00173B5F" w:rsidRPr="00173B5F">
        <w:t>timeout</w:t>
      </w:r>
      <w:proofErr w:type="spellEnd"/>
      <w:r w:rsidR="00173B5F">
        <w:t>”</w:t>
      </w:r>
      <w:r>
        <w:t xml:space="preserve"> mając duże obciążenie sieci</w:t>
      </w:r>
      <w:r w:rsidR="00173B5F">
        <w:t xml:space="preserve">. </w:t>
      </w:r>
    </w:p>
    <w:p w:rsidR="00A41F93" w:rsidRDefault="00A41F93">
      <w:r>
        <w:br w:type="page"/>
      </w:r>
    </w:p>
    <w:p w:rsidR="00FF4B5E" w:rsidRPr="00FF4B5E" w:rsidRDefault="00FF4B5E" w:rsidP="00FF4B5E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lastRenderedPageBreak/>
        <w:t>Zwiększanie przepustowości łącza</w:t>
      </w:r>
      <w:r>
        <w:rPr>
          <w:b/>
        </w:rPr>
        <w:br/>
      </w:r>
      <w:r>
        <w:t>Tu postanowiłem zmieniać tylko funkcję c(e).</w:t>
      </w:r>
      <w:r w:rsidR="00A41BAF">
        <w:t xml:space="preserve"> Niech „s</w:t>
      </w:r>
      <w:r w:rsidR="00D55A6A">
        <w:t xml:space="preserve">” oznacza </w:t>
      </w:r>
      <w:r w:rsidR="00A41BAF">
        <w:t>prędkość łącza</w:t>
      </w:r>
      <w:r w:rsidR="00D55A6A">
        <w:t>. Zazna</w:t>
      </w:r>
      <w:r w:rsidR="00A41BAF">
        <w:t>czmy, że wielkość pakietu to 10</w:t>
      </w:r>
      <w:r w:rsidR="00D55A6A">
        <w:t>b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293"/>
        <w:gridCol w:w="6203"/>
      </w:tblGrid>
      <w:tr w:rsidR="00FF4B5E" w:rsidTr="0019129A">
        <w:tc>
          <w:tcPr>
            <w:tcW w:w="2293" w:type="dxa"/>
            <w:vAlign w:val="center"/>
          </w:tcPr>
          <w:p w:rsidR="00FF4B5E" w:rsidRPr="0019129A" w:rsidRDefault="00D55A6A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 w:rsidRPr="0019129A">
              <w:rPr>
                <w:rFonts w:ascii="Courier New" w:hAnsi="Courier New" w:cs="Courier New"/>
                <w:b/>
              </w:rPr>
              <w:t>Prędkość</w:t>
            </w:r>
            <m:oMath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Mb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6203" w:type="dxa"/>
            <w:vAlign w:val="center"/>
          </w:tcPr>
          <w:p w:rsidR="00FF4B5E" w:rsidRPr="0019129A" w:rsidRDefault="00FF4B5E" w:rsidP="0019129A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19129A">
              <w:rPr>
                <w:rFonts w:ascii="Courier New" w:hAnsi="Courier New" w:cs="Courier New"/>
                <w:b/>
              </w:rPr>
              <w:t>Output</w:t>
            </w:r>
            <w:proofErr w:type="spellEnd"/>
          </w:p>
        </w:tc>
      </w:tr>
      <w:tr w:rsidR="00FF4B5E" w:rsidRPr="00C961C6" w:rsidTr="00A10BB5">
        <w:tc>
          <w:tcPr>
            <w:tcW w:w="2293" w:type="dxa"/>
            <w:vAlign w:val="center"/>
          </w:tcPr>
          <w:p w:rsidR="00FF4B5E" w:rsidRPr="00FF4B5E" w:rsidRDefault="00D55A6A" w:rsidP="00DA65F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s=2</w:t>
            </w:r>
          </w:p>
        </w:tc>
        <w:tc>
          <w:tcPr>
            <w:tcW w:w="6203" w:type="dxa"/>
          </w:tcPr>
          <w:p w:rsidR="00DA65FE" w:rsidRPr="00DA65F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A65FE">
              <w:rPr>
                <w:rFonts w:ascii="Courier New" w:hAnsi="Courier New" w:cs="Courier New"/>
                <w:sz w:val="18"/>
                <w:lang w:val="en-US"/>
              </w:rPr>
              <w:t>Reliability: 0.00% and average time passed: 0.000000</w:t>
            </w:r>
          </w:p>
          <w:p w:rsidR="00FF4B5E" w:rsidRPr="00FF4B5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A65FE">
              <w:rPr>
                <w:rFonts w:ascii="Courier New" w:hAnsi="Courier New" w:cs="Courier New"/>
                <w:sz w:val="18"/>
                <w:lang w:val="en-US"/>
              </w:rPr>
              <w:t>where in 84.90% cases there was connection timeout</w:t>
            </w:r>
          </w:p>
        </w:tc>
      </w:tr>
      <w:tr w:rsidR="00DA65FE" w:rsidRPr="00C961C6" w:rsidTr="00A10BB5">
        <w:tc>
          <w:tcPr>
            <w:tcW w:w="2293" w:type="dxa"/>
            <w:vAlign w:val="center"/>
          </w:tcPr>
          <w:p w:rsidR="00DA65FE" w:rsidRDefault="00DA65FE" w:rsidP="00DA65F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s=2,5</w:t>
            </w:r>
          </w:p>
        </w:tc>
        <w:tc>
          <w:tcPr>
            <w:tcW w:w="6203" w:type="dxa"/>
          </w:tcPr>
          <w:p w:rsidR="00DA65FE" w:rsidRPr="00DA65F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A65FE">
              <w:rPr>
                <w:rFonts w:ascii="Courier New" w:hAnsi="Courier New" w:cs="Courier New"/>
                <w:sz w:val="18"/>
                <w:lang w:val="en-US"/>
              </w:rPr>
              <w:t xml:space="preserve">Reliability: </w:t>
            </w:r>
            <w:r w:rsidR="007A261F">
              <w:rPr>
                <w:rFonts w:ascii="Courier New" w:hAnsi="Courier New" w:cs="Courier New"/>
                <w:sz w:val="18"/>
                <w:lang w:val="en-US"/>
              </w:rPr>
              <w:t>60.90</w:t>
            </w:r>
            <w:r w:rsidRPr="00DA65FE">
              <w:rPr>
                <w:rFonts w:ascii="Courier New" w:hAnsi="Courier New" w:cs="Courier New"/>
                <w:sz w:val="18"/>
                <w:lang w:val="en-US"/>
              </w:rPr>
              <w:t>% a</w:t>
            </w:r>
            <w:r>
              <w:rPr>
                <w:rFonts w:ascii="Courier New" w:hAnsi="Courier New" w:cs="Courier New"/>
                <w:sz w:val="18"/>
                <w:lang w:val="en-US"/>
              </w:rPr>
              <w:t>nd average time passed: 0.000045</w:t>
            </w:r>
          </w:p>
          <w:p w:rsidR="00DA65FE" w:rsidRPr="00DA65F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where in 31.2</w:t>
            </w:r>
            <w:r w:rsidRPr="00DA65FE">
              <w:rPr>
                <w:rFonts w:ascii="Courier New" w:hAnsi="Courier New" w:cs="Courier New"/>
                <w:sz w:val="18"/>
                <w:lang w:val="en-US"/>
              </w:rPr>
              <w:t>0% cases there was connection timeout</w:t>
            </w:r>
          </w:p>
        </w:tc>
      </w:tr>
      <w:tr w:rsidR="00FF4B5E" w:rsidRPr="00C961C6" w:rsidTr="00A10BB5">
        <w:tc>
          <w:tcPr>
            <w:tcW w:w="2293" w:type="dxa"/>
            <w:vAlign w:val="center"/>
          </w:tcPr>
          <w:p w:rsidR="00FF4B5E" w:rsidRPr="00DA65FE" w:rsidRDefault="00D55A6A" w:rsidP="00DA65FE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u w:val="double"/>
                <w:lang w:val="en-US"/>
              </w:rPr>
            </w:pPr>
            <w:r w:rsidRPr="00DA65FE">
              <w:rPr>
                <w:rFonts w:ascii="Courier New" w:hAnsi="Courier New" w:cs="Courier New"/>
                <w:lang w:val="en-US"/>
              </w:rPr>
              <w:t>s=3</w:t>
            </w:r>
          </w:p>
        </w:tc>
        <w:tc>
          <w:tcPr>
            <w:tcW w:w="6203" w:type="dxa"/>
          </w:tcPr>
          <w:p w:rsidR="00DA65FE" w:rsidRPr="00DA65F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A65FE">
              <w:rPr>
                <w:rFonts w:ascii="Courier New" w:hAnsi="Courier New" w:cs="Courier New"/>
                <w:sz w:val="18"/>
                <w:lang w:val="en-US"/>
              </w:rPr>
              <w:t>Reliability: 87.20% and average time passed: 0.000035</w:t>
            </w:r>
          </w:p>
          <w:p w:rsidR="00FF4B5E" w:rsidRPr="00FF4B5E" w:rsidRDefault="00DA65FE" w:rsidP="00DA65FE">
            <w:pPr>
              <w:pStyle w:val="Akapitzlist"/>
              <w:ind w:left="0" w:firstLine="0"/>
              <w:rPr>
                <w:rFonts w:ascii="Courier New" w:hAnsi="Courier New" w:cs="Courier New"/>
                <w:sz w:val="18"/>
                <w:lang w:val="en-US"/>
              </w:rPr>
            </w:pPr>
            <w:r w:rsidRPr="00DA65FE">
              <w:rPr>
                <w:rFonts w:ascii="Courier New" w:hAnsi="Courier New" w:cs="Courier New"/>
                <w:sz w:val="18"/>
                <w:lang w:val="en-US"/>
              </w:rPr>
              <w:t>where in 0.00% cases there was connection timeout</w:t>
            </w:r>
          </w:p>
        </w:tc>
      </w:tr>
    </w:tbl>
    <w:p w:rsidR="00852CF8" w:rsidRDefault="00D55A6A" w:rsidP="00A41F93">
      <w:pPr>
        <w:pStyle w:val="Akapitzlist"/>
        <w:ind w:left="792" w:firstLine="0"/>
      </w:pPr>
      <w:r w:rsidRPr="00A41F93">
        <w:t xml:space="preserve">Nie zmieniając </w:t>
      </w:r>
      <w:proofErr w:type="spellStart"/>
      <w:r w:rsidRPr="00D55A6A">
        <w:t>T</w:t>
      </w:r>
      <w:r w:rsidRPr="00D55A6A">
        <w:rPr>
          <w:vertAlign w:val="subscript"/>
        </w:rPr>
        <w:t>max</w:t>
      </w:r>
      <w:proofErr w:type="spellEnd"/>
      <w:r w:rsidRPr="00D55A6A">
        <w:rPr>
          <w:vertAlign w:val="subscript"/>
        </w:rPr>
        <w:t xml:space="preserve"> </w:t>
      </w:r>
      <w:r w:rsidRPr="00D55A6A">
        <w:t>możemy zauważyć</w:t>
      </w:r>
      <w:r>
        <w:t>,</w:t>
      </w:r>
      <w:r w:rsidRPr="00D55A6A">
        <w:t xml:space="preserve"> że </w:t>
      </w:r>
      <w:r>
        <w:t xml:space="preserve">prędkości maleją wraz ze zwiększeniem przepustowości. </w:t>
      </w:r>
      <w:r w:rsidR="007A261F">
        <w:t xml:space="preserve">Kolejną rzeczą jest fakt, że </w:t>
      </w:r>
      <w:r w:rsidR="00DA65FE">
        <w:t xml:space="preserve">skoro ilość </w:t>
      </w:r>
      <w:r w:rsidR="007A261F">
        <w:t xml:space="preserve">przypadków </w:t>
      </w:r>
      <w:proofErr w:type="spellStart"/>
      <w:r w:rsidR="007A261F">
        <w:t>rozspójnienia</w:t>
      </w:r>
      <w:proofErr w:type="spellEnd"/>
      <w:r w:rsidR="007A261F">
        <w:t xml:space="preserve"> sieci jest praktycznie stała, to ilość „</w:t>
      </w:r>
      <w:proofErr w:type="spellStart"/>
      <w:r w:rsidR="007A261F">
        <w:t>timeoutów</w:t>
      </w:r>
      <w:proofErr w:type="spellEnd"/>
      <w:r w:rsidR="007A261F">
        <w:t>” spada, a co za</w:t>
      </w:r>
      <w:r w:rsidR="00A41F93">
        <w:t xml:space="preserve"> tym idzie wzrasta niezawodność</w:t>
      </w:r>
    </w:p>
    <w:p w:rsidR="00852CF8" w:rsidRDefault="00852CF8" w:rsidP="00D55A6A">
      <w:pPr>
        <w:pStyle w:val="Akapitzlist"/>
        <w:ind w:left="792" w:firstLine="0"/>
      </w:pPr>
    </w:p>
    <w:p w:rsidR="00852CF8" w:rsidRPr="00D55A6A" w:rsidRDefault="00852CF8" w:rsidP="00D55A6A">
      <w:pPr>
        <w:pStyle w:val="Akapitzlist"/>
        <w:ind w:left="792" w:firstLine="0"/>
      </w:pPr>
    </w:p>
    <w:p w:rsidR="00173B5F" w:rsidRPr="00173B5F" w:rsidRDefault="00173B5F" w:rsidP="00173B5F">
      <w:pPr>
        <w:pStyle w:val="Akapitzlist"/>
        <w:numPr>
          <w:ilvl w:val="1"/>
          <w:numId w:val="3"/>
        </w:numPr>
        <w:rPr>
          <w:b/>
        </w:rPr>
      </w:pPr>
      <w:r>
        <w:rPr>
          <w:b/>
        </w:rPr>
        <w:t>Zwiększanie ilości połączeń w sieci</w:t>
      </w:r>
      <w:r>
        <w:rPr>
          <w:b/>
        </w:rPr>
        <w:br/>
      </w:r>
      <w:r>
        <w:t>W tym zadaniu postanowiłem dodać krawędzie do grafu, ta</w:t>
      </w:r>
      <w:r w:rsidR="007A261F">
        <w:t>k, aby najlepiej ulepszyć graf.</w:t>
      </w:r>
      <w:r w:rsidR="007A261F">
        <w:br/>
        <w:t>Dla lepszej jakości wyników, ustaliłem prędkość na 5Mb/s Program został uruchomiony dla poszczególnych wartości p:</w:t>
      </w:r>
      <w:r>
        <w:t xml:space="preserve"> </w:t>
      </w:r>
    </w:p>
    <w:tbl>
      <w:tblPr>
        <w:tblStyle w:val="Tabela-Siatka"/>
        <w:tblW w:w="8356" w:type="dxa"/>
        <w:tblInd w:w="792" w:type="dxa"/>
        <w:tblLook w:val="04A0"/>
      </w:tblPr>
      <w:tblGrid>
        <w:gridCol w:w="2232"/>
        <w:gridCol w:w="1531"/>
        <w:gridCol w:w="1531"/>
        <w:gridCol w:w="1531"/>
        <w:gridCol w:w="1531"/>
      </w:tblGrid>
      <w:tr w:rsidR="007A261F" w:rsidTr="007A261F">
        <w:tc>
          <w:tcPr>
            <w:tcW w:w="2232" w:type="dxa"/>
          </w:tcPr>
          <w:p w:rsidR="007A261F" w:rsidRPr="0019129A" w:rsidRDefault="007A261F" w:rsidP="0019129A">
            <w:pPr>
              <w:pStyle w:val="Akapitzlist"/>
              <w:tabs>
                <w:tab w:val="center" w:pos="1038"/>
                <w:tab w:val="right" w:pos="2077"/>
              </w:tabs>
              <w:ind w:left="0" w:firstLine="0"/>
              <w:rPr>
                <w:rFonts w:ascii="Courier New" w:hAnsi="Courier New" w:cs="Courier New"/>
                <w:b/>
              </w:rPr>
            </w:pPr>
            <w:r w:rsidRPr="0019129A">
              <w:rPr>
                <w:rFonts w:ascii="Courier New" w:hAnsi="Courier New" w:cs="Courier New"/>
                <w:b/>
              </w:rPr>
              <w:tab/>
              <w:t>Model</w:t>
            </w:r>
            <w:r w:rsidRPr="0019129A">
              <w:rPr>
                <w:rFonts w:ascii="Courier New" w:hAnsi="Courier New" w:cs="Courier New"/>
                <w:b/>
              </w:rPr>
              <w:tab/>
            </w:r>
          </w:p>
        </w:tc>
        <w:tc>
          <w:tcPr>
            <w:tcW w:w="1531" w:type="dxa"/>
          </w:tcPr>
          <w:p w:rsidR="007A261F" w:rsidRPr="0019129A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p=0,7</w:t>
            </w:r>
          </w:p>
        </w:tc>
        <w:tc>
          <w:tcPr>
            <w:tcW w:w="1531" w:type="dxa"/>
          </w:tcPr>
          <w:p w:rsidR="007A261F" w:rsidRPr="0019129A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p=0,8</w:t>
            </w:r>
          </w:p>
        </w:tc>
        <w:tc>
          <w:tcPr>
            <w:tcW w:w="1531" w:type="dxa"/>
          </w:tcPr>
          <w:p w:rsidR="007A261F" w:rsidRPr="0019129A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p=0,9</w:t>
            </w:r>
          </w:p>
        </w:tc>
        <w:tc>
          <w:tcPr>
            <w:tcW w:w="1531" w:type="dxa"/>
          </w:tcPr>
          <w:p w:rsidR="007A261F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p=0,95</w:t>
            </w:r>
          </w:p>
        </w:tc>
      </w:tr>
      <w:tr w:rsidR="007A261F" w:rsidRPr="00C961C6" w:rsidTr="007A261F">
        <w:tc>
          <w:tcPr>
            <w:tcW w:w="2232" w:type="dxa"/>
            <w:vAlign w:val="center"/>
          </w:tcPr>
          <w:p w:rsidR="007A261F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noProof/>
                <w:lang w:eastAsia="pl-PL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188923" cy="1008000"/>
                  <wp:effectExtent l="0" t="0" r="0" b="0"/>
                  <wp:docPr id="22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923" cy="10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vAlign w:val="center"/>
          </w:tcPr>
          <w:p w:rsidR="007A261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0.60%</w:t>
            </w:r>
          </w:p>
        </w:tc>
        <w:tc>
          <w:tcPr>
            <w:tcW w:w="1531" w:type="dxa"/>
            <w:vAlign w:val="center"/>
          </w:tcPr>
          <w:p w:rsidR="007A261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7.40%</w:t>
            </w:r>
          </w:p>
        </w:tc>
        <w:tc>
          <w:tcPr>
            <w:tcW w:w="1531" w:type="dxa"/>
            <w:vAlign w:val="center"/>
          </w:tcPr>
          <w:p w:rsidR="007A261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39.50%</w:t>
            </w:r>
          </w:p>
        </w:tc>
        <w:tc>
          <w:tcPr>
            <w:tcW w:w="1531" w:type="dxa"/>
            <w:vAlign w:val="center"/>
          </w:tcPr>
          <w:p w:rsidR="007A261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76.20%</w:t>
            </w:r>
          </w:p>
        </w:tc>
      </w:tr>
      <w:tr w:rsidR="007A261F" w:rsidRPr="00C961C6" w:rsidTr="007A261F">
        <w:tc>
          <w:tcPr>
            <w:tcW w:w="2232" w:type="dxa"/>
            <w:vAlign w:val="center"/>
          </w:tcPr>
          <w:p w:rsidR="007A261F" w:rsidRPr="00FF4B5E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141510" cy="1008000"/>
                  <wp:effectExtent l="0" t="0" r="0" b="0"/>
                  <wp:docPr id="2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510" cy="10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33.20%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65.70%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88.70%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97.70%</w:t>
            </w:r>
          </w:p>
        </w:tc>
      </w:tr>
      <w:tr w:rsidR="007A261F" w:rsidRPr="00C961C6" w:rsidTr="007A261F">
        <w:tc>
          <w:tcPr>
            <w:tcW w:w="2232" w:type="dxa"/>
            <w:vAlign w:val="center"/>
          </w:tcPr>
          <w:p w:rsidR="007A261F" w:rsidRPr="00FF4B5E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196582" cy="1008000"/>
                  <wp:effectExtent l="19050" t="0" r="3568" b="0"/>
                  <wp:docPr id="2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582" cy="10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27.40%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60.90%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87.40%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97.00%</w:t>
            </w:r>
          </w:p>
        </w:tc>
      </w:tr>
      <w:tr w:rsidR="007A261F" w:rsidRPr="00C961C6" w:rsidTr="007A261F">
        <w:tc>
          <w:tcPr>
            <w:tcW w:w="2232" w:type="dxa"/>
            <w:vAlign w:val="center"/>
          </w:tcPr>
          <w:p w:rsidR="007A261F" w:rsidRDefault="007A261F" w:rsidP="00A10BB5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1132363" cy="1008000"/>
                  <wp:effectExtent l="0" t="0" r="0" b="0"/>
                  <wp:docPr id="25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363" cy="10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30.70%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58.20%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86.20%</w:t>
            </w:r>
          </w:p>
        </w:tc>
        <w:tc>
          <w:tcPr>
            <w:tcW w:w="1531" w:type="dxa"/>
            <w:vAlign w:val="center"/>
          </w:tcPr>
          <w:p w:rsidR="007A261F" w:rsidRPr="00173B5F" w:rsidRDefault="007A261F" w:rsidP="007A261F">
            <w:pPr>
              <w:pStyle w:val="Akapitzlist"/>
              <w:ind w:left="0" w:firstLine="0"/>
              <w:jc w:val="center"/>
              <w:rPr>
                <w:rFonts w:ascii="Courier New" w:hAnsi="Courier New" w:cs="Courier New"/>
                <w:sz w:val="18"/>
                <w:lang w:val="en-US"/>
              </w:rPr>
            </w:pPr>
            <w:r w:rsidRPr="007A261F">
              <w:rPr>
                <w:rFonts w:ascii="Courier New" w:hAnsi="Courier New" w:cs="Courier New"/>
                <w:sz w:val="18"/>
                <w:lang w:val="en-US"/>
              </w:rPr>
              <w:t>96.80%</w:t>
            </w:r>
          </w:p>
        </w:tc>
      </w:tr>
    </w:tbl>
    <w:p w:rsidR="00852CF8" w:rsidRDefault="00852CF8" w:rsidP="00852CF8">
      <w:pPr>
        <w:ind w:left="0" w:firstLine="0"/>
      </w:pPr>
      <w:r>
        <w:br/>
      </w:r>
      <w:r w:rsidRPr="0019129A">
        <w:t>Dodane krawędzie mają znaczenie d</w:t>
      </w:r>
      <w:r>
        <w:t xml:space="preserve">la poprawności działania sieci. Zauważmy, że im bardziej uzależniamy jeden wierzchołek od całości tym lepiej dla naszego modelu, bo trudniej jest </w:t>
      </w:r>
      <w:proofErr w:type="spellStart"/>
      <w:r>
        <w:t>rozspójnić</w:t>
      </w:r>
      <w:proofErr w:type="spellEnd"/>
      <w:r>
        <w:t xml:space="preserve"> graf sieci. Ciekawym faktem jest, że poprzez dodanie krawędzi nie łączącym kluczowy punkt jak w teście 1 a jak w teście 2 uzyskujemy większą spójność. </w:t>
      </w:r>
    </w:p>
    <w:p w:rsidR="0019129A" w:rsidRPr="0019129A" w:rsidRDefault="00852CF8" w:rsidP="00852CF8">
      <w:pPr>
        <w:ind w:left="0" w:firstLine="0"/>
      </w:pPr>
      <w:r>
        <w:lastRenderedPageBreak/>
        <w:t>Wniosek nasuwa się taki, że mając wierzchołek st. 2 prawdopodobieństwo wyeliminowania go z grafu jest równe</w:t>
      </w:r>
      <w:r w:rsidRPr="00852CF8">
        <w:rPr>
          <w:sz w:val="19"/>
          <w:szCs w:val="19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30</m:t>
            </m:r>
          </m:den>
        </m:f>
        <m:r>
          <w:rPr>
            <w:rFonts w:ascii="Cambria Math" w:hAnsi="Cambria Math"/>
            <w:sz w:val="19"/>
            <w:szCs w:val="19"/>
          </w:rPr>
          <m:t>*</m:t>
        </m:r>
        <m:f>
          <m:fPr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29</m:t>
            </m:r>
          </m:den>
        </m:f>
      </m:oMath>
      <w:r w:rsidRPr="00852CF8">
        <w:rPr>
          <w:rFonts w:eastAsiaTheme="minorEastAsia"/>
        </w:rPr>
        <w:t xml:space="preserve">  , a dla wierzchołka st. 3 prawdopodobieństwo wyeliminowania go to </w:t>
      </w:r>
      <m:oMath>
        <m:f>
          <m:fPr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30</m:t>
            </m:r>
          </m:den>
        </m:f>
        <m:r>
          <w:rPr>
            <w:rFonts w:ascii="Cambria Math" w:hAnsi="Cambria Math"/>
            <w:sz w:val="19"/>
            <w:szCs w:val="19"/>
          </w:rPr>
          <m:t>*</m:t>
        </m:r>
        <m:f>
          <m:fPr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29</m:t>
            </m:r>
          </m:den>
        </m:f>
        <m:r>
          <w:rPr>
            <w:rFonts w:ascii="Cambria Math" w:hAnsi="Cambria Math"/>
            <w:sz w:val="19"/>
            <w:szCs w:val="19"/>
          </w:rPr>
          <m:t>*</m:t>
        </m:r>
        <m:f>
          <m:fPr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1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28</m:t>
            </m:r>
          </m:den>
        </m:f>
      </m:oMath>
      <w:r w:rsidRPr="00852CF8">
        <w:rPr>
          <w:rFonts w:eastAsiaTheme="minorEastAsia"/>
        </w:rPr>
        <w:t>, a zatem nieco mniejsze.</w:t>
      </w:r>
    </w:p>
    <w:p w:rsidR="002B4B52" w:rsidRPr="0019129A" w:rsidRDefault="0019129A" w:rsidP="0019129A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Wnioski</w:t>
      </w:r>
      <w:proofErr w:type="spellEnd"/>
    </w:p>
    <w:p w:rsidR="0019129A" w:rsidRPr="0019129A" w:rsidRDefault="0019129A" w:rsidP="0019129A">
      <w:pPr>
        <w:pStyle w:val="Akapitzlist"/>
        <w:ind w:left="360" w:firstLine="0"/>
      </w:pPr>
      <w:r w:rsidRPr="0019129A">
        <w:t xml:space="preserve">Budowanie modelu sieci to nie prosta sprawa. </w:t>
      </w:r>
      <w:r>
        <w:t xml:space="preserve">Na poprawność działania może wpływać wiele czynników. Jednak bardzo ciekawym doświadczeniem jest wyciągnięcie wniosków jak ważne jest </w:t>
      </w:r>
      <w:r w:rsidR="00A10BB5">
        <w:t>uniezależnianie całości od jednego punktu, tzn. gdyby wszystkie pakiety z Europy miałyby wędrować przez jeden punkt np. w Londynie, a wszystkie pakiety w Ameryce przez np. Waszyngton, to w przypadku awarii jednego z ośrodków albo połączenia, moglibyśmy stracić  całkowicie łączność z Stanami Zjednoczonymi.</w:t>
      </w:r>
    </w:p>
    <w:sectPr w:rsidR="0019129A" w:rsidRPr="0019129A" w:rsidSect="001E452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C1EF3"/>
    <w:multiLevelType w:val="multilevel"/>
    <w:tmpl w:val="F51264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4B07EA"/>
    <w:multiLevelType w:val="multilevel"/>
    <w:tmpl w:val="F51264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D447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C1AD4"/>
    <w:multiLevelType w:val="hybridMultilevel"/>
    <w:tmpl w:val="CA40978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65890A20"/>
    <w:multiLevelType w:val="hybridMultilevel"/>
    <w:tmpl w:val="77207D22"/>
    <w:lvl w:ilvl="0" w:tplc="20BC3D04">
      <w:start w:val="1"/>
      <w:numFmt w:val="decimal"/>
      <w:lvlText w:val="%1."/>
      <w:lvlJc w:val="left"/>
      <w:pPr>
        <w:ind w:left="363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3" w:hanging="360"/>
      </w:pPr>
    </w:lvl>
    <w:lvl w:ilvl="2" w:tplc="0415001B" w:tentative="1">
      <w:start w:val="1"/>
      <w:numFmt w:val="lowerRoman"/>
      <w:lvlText w:val="%3."/>
      <w:lvlJc w:val="right"/>
      <w:pPr>
        <w:ind w:left="1803" w:hanging="180"/>
      </w:pPr>
    </w:lvl>
    <w:lvl w:ilvl="3" w:tplc="0415000F" w:tentative="1">
      <w:start w:val="1"/>
      <w:numFmt w:val="decimal"/>
      <w:lvlText w:val="%4."/>
      <w:lvlJc w:val="left"/>
      <w:pPr>
        <w:ind w:left="2523" w:hanging="360"/>
      </w:pPr>
    </w:lvl>
    <w:lvl w:ilvl="4" w:tplc="04150019" w:tentative="1">
      <w:start w:val="1"/>
      <w:numFmt w:val="lowerLetter"/>
      <w:lvlText w:val="%5."/>
      <w:lvlJc w:val="left"/>
      <w:pPr>
        <w:ind w:left="3243" w:hanging="360"/>
      </w:pPr>
    </w:lvl>
    <w:lvl w:ilvl="5" w:tplc="0415001B" w:tentative="1">
      <w:start w:val="1"/>
      <w:numFmt w:val="lowerRoman"/>
      <w:lvlText w:val="%6."/>
      <w:lvlJc w:val="right"/>
      <w:pPr>
        <w:ind w:left="3963" w:hanging="180"/>
      </w:pPr>
    </w:lvl>
    <w:lvl w:ilvl="6" w:tplc="0415000F" w:tentative="1">
      <w:start w:val="1"/>
      <w:numFmt w:val="decimal"/>
      <w:lvlText w:val="%7."/>
      <w:lvlJc w:val="left"/>
      <w:pPr>
        <w:ind w:left="4683" w:hanging="360"/>
      </w:pPr>
    </w:lvl>
    <w:lvl w:ilvl="7" w:tplc="04150019" w:tentative="1">
      <w:start w:val="1"/>
      <w:numFmt w:val="lowerLetter"/>
      <w:lvlText w:val="%8."/>
      <w:lvlJc w:val="left"/>
      <w:pPr>
        <w:ind w:left="5403" w:hanging="360"/>
      </w:pPr>
    </w:lvl>
    <w:lvl w:ilvl="8" w:tplc="0415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1E5B"/>
    <w:rsid w:val="000F1E5B"/>
    <w:rsid w:val="00105D2C"/>
    <w:rsid w:val="00173B5F"/>
    <w:rsid w:val="0019129A"/>
    <w:rsid w:val="001A50CD"/>
    <w:rsid w:val="001E452C"/>
    <w:rsid w:val="002B4B52"/>
    <w:rsid w:val="002F2A8C"/>
    <w:rsid w:val="00302E71"/>
    <w:rsid w:val="00414AC1"/>
    <w:rsid w:val="0053516D"/>
    <w:rsid w:val="005D5040"/>
    <w:rsid w:val="005F5FA1"/>
    <w:rsid w:val="00683673"/>
    <w:rsid w:val="00721A92"/>
    <w:rsid w:val="007242B3"/>
    <w:rsid w:val="007A261F"/>
    <w:rsid w:val="00820D89"/>
    <w:rsid w:val="00852CF8"/>
    <w:rsid w:val="0088786E"/>
    <w:rsid w:val="009D08A8"/>
    <w:rsid w:val="00A10BB5"/>
    <w:rsid w:val="00A41BAF"/>
    <w:rsid w:val="00A41F93"/>
    <w:rsid w:val="00A53602"/>
    <w:rsid w:val="00A60981"/>
    <w:rsid w:val="00B85F74"/>
    <w:rsid w:val="00C961C6"/>
    <w:rsid w:val="00CE48EE"/>
    <w:rsid w:val="00D55A6A"/>
    <w:rsid w:val="00DA65FE"/>
    <w:rsid w:val="00E36C09"/>
    <w:rsid w:val="00EF148E"/>
    <w:rsid w:val="00F2377A"/>
    <w:rsid w:val="00F243C3"/>
    <w:rsid w:val="00FF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5D2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1E5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83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367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F5FA1"/>
    <w:rPr>
      <w:color w:val="808080"/>
    </w:rPr>
  </w:style>
  <w:style w:type="table" w:styleId="Tabela-Siatka">
    <w:name w:val="Table Grid"/>
    <w:basedOn w:val="Standardowy"/>
    <w:uiPriority w:val="59"/>
    <w:rsid w:val="00FF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93B96-ECB0-4CA8-92F9-4E6EDD64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1084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Kokot</dc:creator>
  <cp:lastModifiedBy>Damian Kokot</cp:lastModifiedBy>
  <cp:revision>17</cp:revision>
  <cp:lastPrinted>2020-04-27T04:50:00Z</cp:lastPrinted>
  <dcterms:created xsi:type="dcterms:W3CDTF">2020-04-18T07:13:00Z</dcterms:created>
  <dcterms:modified xsi:type="dcterms:W3CDTF">2020-04-27T04:51:00Z</dcterms:modified>
</cp:coreProperties>
</file>