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53D" w14:textId="609E7D51" w:rsidR="009D5DBE" w:rsidRPr="00F1027A" w:rsidRDefault="008077AB" w:rsidP="00636297">
      <w:pPr>
        <w:jc w:val="center"/>
        <w:rPr>
          <w:b/>
          <w:bCs/>
          <w:sz w:val="28"/>
          <w:szCs w:val="28"/>
        </w:rPr>
      </w:pPr>
      <w:r w:rsidRPr="008077AB">
        <w:rPr>
          <w:b/>
          <w:bCs/>
          <w:sz w:val="28"/>
          <w:szCs w:val="28"/>
        </w:rPr>
        <w:t>Analiza eksperymentalna nowych algorytmów sortowania w miejscu</w:t>
      </w:r>
    </w:p>
    <w:p w14:paraId="420DB477" w14:textId="22D106B5" w:rsidR="00CB49F4" w:rsidRDefault="00CB49F4" w:rsidP="00CB49F4">
      <w:pPr>
        <w:pStyle w:val="Akapitzlist"/>
        <w:rPr>
          <w:b/>
          <w:bCs/>
        </w:rPr>
      </w:pPr>
    </w:p>
    <w:p w14:paraId="47FB208D" w14:textId="74C01BA2" w:rsidR="00CB49F4" w:rsidRDefault="00CB49F4" w:rsidP="00CB49F4">
      <w:pPr>
        <w:pStyle w:val="Akapitzlist"/>
        <w:rPr>
          <w:b/>
          <w:bCs/>
        </w:rPr>
      </w:pPr>
      <w:r>
        <w:rPr>
          <w:b/>
          <w:bCs/>
        </w:rPr>
        <w:t>Plan prezentacji</w:t>
      </w:r>
    </w:p>
    <w:p w14:paraId="08F10BF1" w14:textId="2D1814C3" w:rsidR="00CB49F4" w:rsidRDefault="00997DFB" w:rsidP="00CB49F4">
      <w:pPr>
        <w:pStyle w:val="Akapitzlist"/>
        <w:numPr>
          <w:ilvl w:val="0"/>
          <w:numId w:val="3"/>
        </w:numPr>
      </w:pPr>
      <w:r>
        <w:t>Wstęp</w:t>
      </w:r>
    </w:p>
    <w:p w14:paraId="3D436447" w14:textId="33E7ACE5" w:rsidR="00997DFB" w:rsidRDefault="00997DFB" w:rsidP="00997DFB">
      <w:pPr>
        <w:pStyle w:val="Akapitzlist"/>
        <w:numPr>
          <w:ilvl w:val="0"/>
          <w:numId w:val="3"/>
        </w:numPr>
      </w:pPr>
      <w:r w:rsidRPr="00997DFB">
        <w:t>Motywacja tworzenia algorytmów hybrydowych</w:t>
      </w:r>
    </w:p>
    <w:p w14:paraId="59E0A1DC" w14:textId="47C4265A" w:rsidR="00500F66" w:rsidRDefault="00500F66" w:rsidP="00997DFB">
      <w:pPr>
        <w:pStyle w:val="Akapitzlist"/>
        <w:numPr>
          <w:ilvl w:val="0"/>
          <w:numId w:val="3"/>
        </w:numPr>
      </w:pPr>
      <w:r>
        <w:t>Metodologia</w:t>
      </w:r>
    </w:p>
    <w:p w14:paraId="6CCC89C2" w14:textId="609ADEB8" w:rsidR="005353BA" w:rsidRPr="00997DFB" w:rsidRDefault="005353BA" w:rsidP="00997DFB">
      <w:pPr>
        <w:pStyle w:val="Akapitzlist"/>
        <w:numPr>
          <w:ilvl w:val="0"/>
          <w:numId w:val="3"/>
        </w:numPr>
      </w:pPr>
      <w:r>
        <w:t xml:space="preserve">Wady algorytmów </w:t>
      </w:r>
      <w:r w:rsidR="0009059A">
        <w:t>podstawowych</w:t>
      </w:r>
    </w:p>
    <w:p w14:paraId="2560F965" w14:textId="77777777" w:rsidR="00997DFB" w:rsidRPr="00997DFB" w:rsidRDefault="00997DFB" w:rsidP="00997DFB">
      <w:pPr>
        <w:pStyle w:val="Akapitzlist"/>
        <w:numPr>
          <w:ilvl w:val="0"/>
          <w:numId w:val="3"/>
        </w:numPr>
      </w:pPr>
      <w:r w:rsidRPr="00997DFB">
        <w:t>Rodzina algorytmów Quick Sort</w:t>
      </w:r>
    </w:p>
    <w:p w14:paraId="0C0DBD04" w14:textId="090E089F" w:rsidR="00997DFB" w:rsidRPr="00997DFB" w:rsidRDefault="00997DFB" w:rsidP="00997DFB">
      <w:pPr>
        <w:pStyle w:val="Akapitzlist"/>
        <w:numPr>
          <w:ilvl w:val="0"/>
          <w:numId w:val="3"/>
        </w:numPr>
      </w:pPr>
      <w:r w:rsidRPr="00997DFB">
        <w:t xml:space="preserve">QuickMerge Sort – </w:t>
      </w:r>
      <w:r>
        <w:t>schemat</w:t>
      </w:r>
    </w:p>
    <w:p w14:paraId="7DAEC98A" w14:textId="1DA397CD" w:rsidR="00997DFB" w:rsidRPr="00997DFB" w:rsidRDefault="00A513CF" w:rsidP="00997DFB">
      <w:pPr>
        <w:pStyle w:val="Akapitzlist"/>
        <w:numPr>
          <w:ilvl w:val="0"/>
          <w:numId w:val="3"/>
        </w:numPr>
      </w:pPr>
      <w:r>
        <w:t>Rodzina algorytmów QuickMerge Sort</w:t>
      </w:r>
    </w:p>
    <w:p w14:paraId="0F601FA6" w14:textId="06772DA0" w:rsidR="00997DFB" w:rsidRPr="00997DFB" w:rsidRDefault="00997DFB" w:rsidP="00997DFB">
      <w:pPr>
        <w:pStyle w:val="Akapitzlist"/>
        <w:numPr>
          <w:ilvl w:val="0"/>
          <w:numId w:val="3"/>
        </w:numPr>
      </w:pPr>
      <w:r w:rsidRPr="00997DFB">
        <w:t xml:space="preserve">Intro Sort </w:t>
      </w:r>
      <w:r w:rsidR="00D9456F">
        <w:t>– schemat (w punktach wypisać jak działa algorytm)</w:t>
      </w:r>
    </w:p>
    <w:p w14:paraId="2D8216AE" w14:textId="4183E3FE" w:rsidR="00F34243" w:rsidRDefault="00A513CF" w:rsidP="00F34243">
      <w:pPr>
        <w:pStyle w:val="Akapitzlist"/>
        <w:numPr>
          <w:ilvl w:val="0"/>
          <w:numId w:val="3"/>
        </w:numPr>
      </w:pPr>
      <w:r>
        <w:t>Rodzina algorytmów Intro Sort</w:t>
      </w:r>
    </w:p>
    <w:p w14:paraId="7BCE4CA7" w14:textId="0DFD0258" w:rsidR="003F0979" w:rsidRDefault="003F0979" w:rsidP="00F34243">
      <w:pPr>
        <w:pStyle w:val="Akapitzlist"/>
        <w:numPr>
          <w:ilvl w:val="0"/>
          <w:numId w:val="3"/>
        </w:numPr>
      </w:pPr>
      <w:r>
        <w:t xml:space="preserve">Rodzina algorytmów </w:t>
      </w:r>
      <w:proofErr w:type="spellStart"/>
      <w:r>
        <w:t>QuickMergeIntro</w:t>
      </w:r>
      <w:proofErr w:type="spellEnd"/>
      <w:r>
        <w:t xml:space="preserve"> Sort (</w:t>
      </w:r>
      <w:r w:rsidR="00D9456F">
        <w:t xml:space="preserve">pojedynczy slajd, na wstępnie </w:t>
      </w:r>
      <w:proofErr w:type="spellStart"/>
      <w:r w:rsidR="00D9456F">
        <w:t>opowiedziac</w:t>
      </w:r>
      <w:proofErr w:type="spellEnd"/>
      <w:r w:rsidR="00D9456F">
        <w:t xml:space="preserve"> jak działa algorytm, ze jest to nieznaczna </w:t>
      </w:r>
      <w:proofErr w:type="spellStart"/>
      <w:r w:rsidR="00D9456F">
        <w:t>podyfikacja</w:t>
      </w:r>
      <w:proofErr w:type="spellEnd"/>
      <w:r w:rsidR="00D9456F">
        <w:t xml:space="preserve"> QuickMerge </w:t>
      </w:r>
      <w:proofErr w:type="spellStart"/>
      <w:r w:rsidR="00D9456F">
        <w:t>Sorta</w:t>
      </w:r>
      <w:proofErr w:type="spellEnd"/>
      <w:r w:rsidR="00D9456F">
        <w:t xml:space="preserve"> z podmianą korowego algorytmu sortującego na QuickMerge Sort, </w:t>
      </w:r>
      <w:r>
        <w:t>działa trochę lepiej dla złożonych struktur danych – dlaczego)</w:t>
      </w:r>
    </w:p>
    <w:p w14:paraId="79792287" w14:textId="0C61B81A" w:rsidR="003F0979" w:rsidRDefault="003F0979" w:rsidP="00F34243">
      <w:pPr>
        <w:pStyle w:val="Akapitzlist"/>
        <w:numPr>
          <w:ilvl w:val="0"/>
          <w:numId w:val="3"/>
        </w:numPr>
      </w:pPr>
      <w:r>
        <w:t>Propozycje dalszych badań (</w:t>
      </w:r>
      <w:r w:rsidR="003B59DC">
        <w:t xml:space="preserve">algorytmiczna - </w:t>
      </w:r>
      <w:r>
        <w:t xml:space="preserve">Próba wykorzystania algorytmów </w:t>
      </w:r>
      <w:proofErr w:type="spellStart"/>
      <w:r>
        <w:t>wielopiwotowych</w:t>
      </w:r>
      <w:proofErr w:type="spellEnd"/>
      <w:r>
        <w:t xml:space="preserve">, np. Dual </w:t>
      </w:r>
      <w:proofErr w:type="spellStart"/>
      <w:r>
        <w:t>Pivot</w:t>
      </w:r>
      <w:proofErr w:type="spellEnd"/>
      <w:r>
        <w:t xml:space="preserve"> Quick Sort</w:t>
      </w:r>
      <w:r w:rsidR="003B59DC">
        <w:t>, implementacyjna – aplikacja webowa do wizualizacji algorytmu w czasie rzeczywistym</w:t>
      </w:r>
      <w:r>
        <w:t>)</w:t>
      </w:r>
    </w:p>
    <w:p w14:paraId="36DFB4F6" w14:textId="77777777" w:rsidR="00F34243" w:rsidRPr="00F34243" w:rsidRDefault="00F34243" w:rsidP="00F34243">
      <w:pPr>
        <w:pStyle w:val="Akapitzlist"/>
        <w:numPr>
          <w:ilvl w:val="0"/>
          <w:numId w:val="3"/>
        </w:numPr>
      </w:pPr>
      <w:r w:rsidRPr="00F34243">
        <w:t>Zakończenie</w:t>
      </w:r>
    </w:p>
    <w:p w14:paraId="4B2A148C" w14:textId="77777777" w:rsidR="00AD1F9E" w:rsidRDefault="00AD1F9E" w:rsidP="00AD1F9E">
      <w:pPr>
        <w:pStyle w:val="Akapitzlist"/>
      </w:pPr>
    </w:p>
    <w:p w14:paraId="3A239629" w14:textId="10D4EA9A" w:rsidR="00CB49F4" w:rsidRDefault="00AD1F9E" w:rsidP="00805171">
      <w:pPr>
        <w:pStyle w:val="Akapitzlist"/>
        <w:numPr>
          <w:ilvl w:val="0"/>
          <w:numId w:val="4"/>
        </w:numPr>
      </w:pPr>
      <w:r>
        <w:t>Algorytm Quick Select</w:t>
      </w:r>
      <w:r w:rsidR="00CD5480">
        <w:t>, wybór 3 lub 7 zamiast 5</w:t>
      </w:r>
    </w:p>
    <w:p w14:paraId="5338DAE1" w14:textId="7F3B8575" w:rsidR="003F0979" w:rsidRDefault="003F0979" w:rsidP="00805171">
      <w:pPr>
        <w:pStyle w:val="Akapitzlist"/>
        <w:numPr>
          <w:ilvl w:val="0"/>
          <w:numId w:val="4"/>
        </w:numPr>
      </w:pPr>
      <w:r>
        <w:t xml:space="preserve">Power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</w:p>
    <w:p w14:paraId="297BD8BC" w14:textId="27AE44A5" w:rsidR="003F0979" w:rsidRDefault="003F0979" w:rsidP="00805171">
      <w:pPr>
        <w:pStyle w:val="Akapitzlist"/>
        <w:numPr>
          <w:ilvl w:val="0"/>
          <w:numId w:val="4"/>
        </w:numPr>
      </w:pPr>
      <w:r>
        <w:t>Generator liczb pseudolosowych</w:t>
      </w:r>
    </w:p>
    <w:p w14:paraId="638C30DA" w14:textId="7369C334" w:rsidR="003F0979" w:rsidRDefault="003F0979" w:rsidP="00805171">
      <w:pPr>
        <w:pStyle w:val="Akapitzlist"/>
        <w:numPr>
          <w:ilvl w:val="0"/>
          <w:numId w:val="4"/>
        </w:numPr>
      </w:pPr>
      <w:r>
        <w:t>Algorytm działający w miejscu</w:t>
      </w:r>
    </w:p>
    <w:p w14:paraId="3B72A9E3" w14:textId="50BD3181" w:rsidR="003F0979" w:rsidRDefault="003F0979" w:rsidP="00805171">
      <w:pPr>
        <w:pStyle w:val="Akapitzlist"/>
        <w:numPr>
          <w:ilvl w:val="0"/>
          <w:numId w:val="4"/>
        </w:numPr>
      </w:pPr>
      <w:r>
        <w:t>Algorytm stabilny</w:t>
      </w:r>
    </w:p>
    <w:p w14:paraId="5FDA7DBD" w14:textId="397AB7BD" w:rsidR="00500F66" w:rsidRPr="00F34243" w:rsidRDefault="00500F66" w:rsidP="00500F66">
      <w:pPr>
        <w:pStyle w:val="Akapitzlist"/>
        <w:numPr>
          <w:ilvl w:val="0"/>
          <w:numId w:val="4"/>
        </w:numPr>
      </w:pPr>
      <w:r>
        <w:t>Implementacja (</w:t>
      </w:r>
      <w:r>
        <w:t xml:space="preserve">wykorzystane technologie, miałem nadzieję że padnie to pytanie, bałem się że zabraknie mi miejsca w trakcie prezentacji dlatego przygotowałem slajd pomocniczy, </w:t>
      </w:r>
      <w:r>
        <w:t xml:space="preserve">zamknięta na modyfikację –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objecty</w:t>
      </w:r>
      <w:proofErr w:type="spellEnd"/>
      <w:r>
        <w:t xml:space="preserve">, </w:t>
      </w:r>
      <w:proofErr w:type="spellStart"/>
      <w:r>
        <w:t>final</w:t>
      </w:r>
      <w:proofErr w:type="spellEnd"/>
      <w:r>
        <w:t>, otwarty na rozszerzenia – nowe algorytmy sortujące, generatory, współczynnik kosztu alfa, obiektowa abstrakcja, wstrzykiwanie zależności)</w:t>
      </w:r>
    </w:p>
    <w:p w14:paraId="05210C1E" w14:textId="77777777" w:rsidR="00500F66" w:rsidRPr="00805171" w:rsidRDefault="00500F66" w:rsidP="00500F66">
      <w:pPr>
        <w:ind w:left="360"/>
      </w:pPr>
    </w:p>
    <w:p w14:paraId="4ACEF97F" w14:textId="01464E83" w:rsidR="00CB49F4" w:rsidRDefault="00CB49F4" w:rsidP="00CB49F4">
      <w:pPr>
        <w:pStyle w:val="Akapitzlist"/>
        <w:rPr>
          <w:b/>
          <w:bCs/>
        </w:rPr>
      </w:pPr>
    </w:p>
    <w:p w14:paraId="013EB51C" w14:textId="77777777" w:rsidR="00CB49F4" w:rsidRDefault="00CB49F4" w:rsidP="00CB49F4">
      <w:pPr>
        <w:pStyle w:val="Akapitzlist"/>
        <w:rPr>
          <w:b/>
          <w:bCs/>
        </w:rPr>
      </w:pPr>
    </w:p>
    <w:p w14:paraId="4D45D82C" w14:textId="6600A6D9" w:rsidR="008077AB" w:rsidRPr="005A1911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 w:rsidRPr="005A1911">
        <w:rPr>
          <w:b/>
          <w:bCs/>
        </w:rPr>
        <w:t>Wstęp</w:t>
      </w:r>
    </w:p>
    <w:p w14:paraId="4DE050F2" w14:textId="0C8D5962" w:rsidR="008077AB" w:rsidRDefault="008077AB" w:rsidP="008077AB">
      <w:pPr>
        <w:pStyle w:val="Akapitzlist"/>
      </w:pPr>
      <w:r>
        <w:t xml:space="preserve">W mojej pracy badałem hybrydowe algorytmy sortujące, będące połączeniem </w:t>
      </w:r>
      <w:r w:rsidR="009C3DAE">
        <w:t>wielu</w:t>
      </w:r>
      <w:r>
        <w:t xml:space="preserve"> technik sortujących</w:t>
      </w:r>
      <w:r w:rsidR="009C3DAE">
        <w:t>.</w:t>
      </w:r>
    </w:p>
    <w:p w14:paraId="47BC5919" w14:textId="7FA78EF6" w:rsidR="009C3DAE" w:rsidRDefault="009C3DAE" w:rsidP="008077AB">
      <w:pPr>
        <w:pStyle w:val="Akapitzlist"/>
      </w:pPr>
      <w:r>
        <w:t>Algorytmy były analizowane w dwóch grupach</w:t>
      </w:r>
    </w:p>
    <w:p w14:paraId="4E24D0ED" w14:textId="36048AB1" w:rsidR="008077AB" w:rsidRDefault="009C3DAE" w:rsidP="008077AB">
      <w:pPr>
        <w:pStyle w:val="Akapitzlist"/>
        <w:numPr>
          <w:ilvl w:val="1"/>
          <w:numId w:val="1"/>
        </w:numPr>
      </w:pPr>
      <w:r>
        <w:rPr>
          <w:b/>
          <w:bCs/>
        </w:rPr>
        <w:t>Algorytmy deterministyczne</w:t>
      </w:r>
      <w:r w:rsidR="005A1911">
        <w:t xml:space="preserve"> – </w:t>
      </w:r>
      <w:r>
        <w:t>podczas partycjonowania piwot jest wybierany w sposób deterministyczny</w:t>
      </w:r>
    </w:p>
    <w:p w14:paraId="51179DED" w14:textId="77777777" w:rsidR="009C3DAE" w:rsidRDefault="009C3DAE" w:rsidP="009C3DAE">
      <w:pPr>
        <w:pStyle w:val="Akapitzlist"/>
        <w:numPr>
          <w:ilvl w:val="1"/>
          <w:numId w:val="1"/>
        </w:numPr>
      </w:pPr>
      <w:r>
        <w:rPr>
          <w:b/>
          <w:bCs/>
        </w:rPr>
        <w:t>Algorytmy randomizowane</w:t>
      </w:r>
      <w:r w:rsidR="005A1911">
        <w:t xml:space="preserve"> – </w:t>
      </w:r>
      <w:r>
        <w:t>piwot jest wybierany w sposób losowy</w:t>
      </w:r>
    </w:p>
    <w:p w14:paraId="013C83B7" w14:textId="529C4BDF" w:rsidR="008077AB" w:rsidRDefault="005A1911" w:rsidP="009C3DAE">
      <w:pPr>
        <w:pStyle w:val="Akapitzlist"/>
        <w:ind w:left="1440"/>
      </w:pPr>
      <w:r>
        <w:t xml:space="preserve"> </w:t>
      </w:r>
    </w:p>
    <w:p w14:paraId="0B90B7F9" w14:textId="04E58E7E" w:rsidR="009D5DBE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Motywacja</w:t>
      </w:r>
      <w:r w:rsidR="00D70A06">
        <w:rPr>
          <w:b/>
          <w:bCs/>
        </w:rPr>
        <w:t xml:space="preserve"> tworzenia algorytmów hybrydowych</w:t>
      </w:r>
    </w:p>
    <w:p w14:paraId="25A71884" w14:textId="6705D365" w:rsidR="008077AB" w:rsidRPr="005A1911" w:rsidRDefault="008077AB" w:rsidP="008077AB">
      <w:pPr>
        <w:pStyle w:val="Akapitzlist"/>
      </w:pPr>
      <w:r w:rsidRPr="005A1911">
        <w:t xml:space="preserve">Zasadniczo głównym powodem </w:t>
      </w:r>
      <w:r w:rsidR="005A1911">
        <w:t xml:space="preserve">tworzenia hybrydowych algorytmów sortujących jest poprawa wydajności algorytmów podstawowych. </w:t>
      </w:r>
      <w:r w:rsidR="00BF618C">
        <w:t xml:space="preserve">Łączymy algorytmy, aby efektywnie wykorzystać najlepsze części poszczególnych algorytmów oraz niwelować wady każdego z nich. </w:t>
      </w:r>
      <w:r w:rsidR="005A1911">
        <w:t>Czasami wprowadzając nieznaczną modyfikację, jak na przykład wybór piwota jako mediana z trzech elementów zyskujemy poważną optymalizację</w:t>
      </w:r>
      <w:r w:rsidRPr="005A1911">
        <w:t xml:space="preserve"> </w:t>
      </w:r>
      <w:r w:rsidRPr="005A1911">
        <w:tab/>
      </w:r>
    </w:p>
    <w:p w14:paraId="3534D38B" w14:textId="7CF9A4A2" w:rsidR="008077AB" w:rsidRDefault="008C0F0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Poprawa w</w:t>
      </w:r>
      <w:r w:rsidR="008077AB">
        <w:rPr>
          <w:b/>
          <w:bCs/>
        </w:rPr>
        <w:t>ydajnoś</w:t>
      </w:r>
      <w:r>
        <w:rPr>
          <w:b/>
          <w:bCs/>
        </w:rPr>
        <w:t>ci</w:t>
      </w:r>
      <w:r w:rsidR="008077AB">
        <w:rPr>
          <w:b/>
          <w:bCs/>
        </w:rPr>
        <w:t xml:space="preserve"> </w:t>
      </w:r>
      <w:r w:rsidR="008077AB" w:rsidRPr="005A1911">
        <w:t>–</w:t>
      </w:r>
      <w:r w:rsidR="005A1911">
        <w:t xml:space="preserve"> </w:t>
      </w:r>
      <w:r w:rsidR="008077AB" w:rsidRPr="005A1911">
        <w:t>minimalna liczba wykonywanych operacji</w:t>
      </w:r>
    </w:p>
    <w:p w14:paraId="44682DB7" w14:textId="5B12788C" w:rsidR="008077AB" w:rsidRPr="00886440" w:rsidRDefault="005A191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Optymalizacja przypadku pesymistycznego </w:t>
      </w:r>
      <w:r w:rsidRPr="005A1911">
        <w:t>– logarytmiczno-liniowe działanie algorytmu, niezależnie od porządku danych wejściowych</w:t>
      </w:r>
    </w:p>
    <w:p w14:paraId="6EA77191" w14:textId="54211947" w:rsidR="00886440" w:rsidRPr="00886440" w:rsidRDefault="00886440" w:rsidP="0088644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Działanie w miejscu </w:t>
      </w:r>
      <w:r w:rsidRPr="005A1911">
        <w:t>– brak potrzeby alokacji dodatkowej pamięci</w:t>
      </w:r>
      <w:r>
        <w:t>, czas dostępu do pamięci, alokacji i dealokacji może być kosztowny,</w:t>
      </w:r>
    </w:p>
    <w:p w14:paraId="33CE1019" w14:textId="2785906F" w:rsidR="005A1911" w:rsidRPr="009C3DAE" w:rsidRDefault="00452473" w:rsidP="005A1911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Minimalizacja</w:t>
      </w:r>
      <w:r w:rsidR="005A1911">
        <w:rPr>
          <w:b/>
          <w:bCs/>
        </w:rPr>
        <w:t xml:space="preserve"> liczb</w:t>
      </w:r>
      <w:r>
        <w:rPr>
          <w:b/>
          <w:bCs/>
        </w:rPr>
        <w:t>y</w:t>
      </w:r>
      <w:r w:rsidR="005A1911">
        <w:rPr>
          <w:b/>
          <w:bCs/>
        </w:rPr>
        <w:t xml:space="preserve"> porównań </w:t>
      </w:r>
      <w:r w:rsidR="005A1911">
        <w:t>– w praktycznych zastosowaniach sortujemy złożone struktury, dla których pojedyncza operacja porównania jest znacznie kosztowniejsza niż np. operacja przypisania</w:t>
      </w:r>
    </w:p>
    <w:p w14:paraId="6700F6FD" w14:textId="77777777" w:rsidR="009C3DAE" w:rsidRPr="005A1911" w:rsidRDefault="009C3DAE" w:rsidP="009C3DAE">
      <w:pPr>
        <w:pStyle w:val="Akapitzlist"/>
        <w:ind w:left="1440"/>
        <w:rPr>
          <w:b/>
          <w:bCs/>
        </w:rPr>
      </w:pPr>
    </w:p>
    <w:p w14:paraId="5BBF26D7" w14:textId="7E6CDF3D" w:rsidR="00A75034" w:rsidRPr="00A75034" w:rsidRDefault="00B35090" w:rsidP="00A7503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Metodologia</w:t>
      </w:r>
    </w:p>
    <w:p w14:paraId="0A8C2144" w14:textId="6BA4768B" w:rsidR="00B35090" w:rsidRDefault="00B35090" w:rsidP="00A75034">
      <w:pPr>
        <w:pStyle w:val="Akapitzlist"/>
      </w:pPr>
      <w:r>
        <w:t>Ponieważ rzeczywisty czas trwania</w:t>
      </w:r>
      <w:r w:rsidR="00A75034">
        <w:t xml:space="preserve"> algorytmu</w:t>
      </w:r>
      <w:r>
        <w:t xml:space="preserve"> uzależniony</w:t>
      </w:r>
      <w:r>
        <w:t xml:space="preserve"> </w:t>
      </w:r>
      <w:r>
        <w:t>jest od maszyny na któr</w:t>
      </w:r>
      <w:r>
        <w:t>ej</w:t>
      </w:r>
      <w:r>
        <w:t xml:space="preserve"> przeprowadzane są testy, </w:t>
      </w:r>
      <w:r w:rsidR="00A75034">
        <w:t xml:space="preserve">za </w:t>
      </w:r>
      <w:r>
        <w:t>podstawow</w:t>
      </w:r>
      <w:r w:rsidR="00A75034">
        <w:t>e</w:t>
      </w:r>
      <w:r>
        <w:t xml:space="preserve"> </w:t>
      </w:r>
      <w:r w:rsidR="00A75034">
        <w:t xml:space="preserve">kryterium </w:t>
      </w:r>
      <w:r w:rsidR="00A75034">
        <w:t>porównawcze</w:t>
      </w:r>
      <w:r w:rsidR="00A75034">
        <w:t xml:space="preserve"> </w:t>
      </w:r>
      <w:r w:rsidR="00A75034">
        <w:t>przyjęto</w:t>
      </w:r>
      <w:r>
        <w:t xml:space="preserve"> łączn</w:t>
      </w:r>
      <w:r w:rsidR="00A75034">
        <w:t>ą</w:t>
      </w:r>
      <w:r>
        <w:t xml:space="preserve"> liczb</w:t>
      </w:r>
      <w:r w:rsidR="00A75034">
        <w:t>ę</w:t>
      </w:r>
      <w:r>
        <w:t xml:space="preserve"> operacji atomowych wykonywanych na</w:t>
      </w:r>
      <w:r>
        <w:t xml:space="preserve"> </w:t>
      </w:r>
      <w:r>
        <w:t>danych testowych.</w:t>
      </w:r>
      <w:r>
        <w:t xml:space="preserve"> Dodatkowo, ponieważ liczba poszczególnych operacji </w:t>
      </w:r>
      <w:r>
        <w:t xml:space="preserve">w dużej mierze zależy od typu sortowanych danych, w trakcie </w:t>
      </w:r>
      <w:r>
        <w:t>analizy</w:t>
      </w:r>
      <w:r>
        <w:t xml:space="preserve"> wprowadzono pojęcie współczynnika kosztu</w:t>
      </w:r>
      <w:r w:rsidR="00A75034">
        <w:t>, który</w:t>
      </w:r>
      <w:r>
        <w:t xml:space="preserve"> określa,</w:t>
      </w:r>
      <w:r w:rsidR="00A75034">
        <w:t xml:space="preserve"> </w:t>
      </w:r>
      <w:r>
        <w:t>ile razy operacja porównania jest czasowo dłuższa od operacji przypisania.</w:t>
      </w:r>
    </w:p>
    <w:p w14:paraId="49B89FF8" w14:textId="77777777" w:rsidR="00A75034" w:rsidRPr="00B35090" w:rsidRDefault="00A75034" w:rsidP="00A75034">
      <w:pPr>
        <w:pStyle w:val="Akapitzlist"/>
      </w:pPr>
    </w:p>
    <w:p w14:paraId="78CDD2DA" w14:textId="5D18FF2A" w:rsidR="005A1911" w:rsidRDefault="0009059A" w:rsidP="005A19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Wady </w:t>
      </w:r>
      <w:r w:rsidR="005353BA">
        <w:rPr>
          <w:b/>
          <w:bCs/>
        </w:rPr>
        <w:t xml:space="preserve">algorytmów </w:t>
      </w:r>
      <w:r>
        <w:rPr>
          <w:b/>
          <w:bCs/>
        </w:rPr>
        <w:t>podstawowych</w:t>
      </w:r>
    </w:p>
    <w:p w14:paraId="3747850A" w14:textId="47C8A3C9" w:rsidR="0082572E" w:rsidRPr="0082572E" w:rsidRDefault="0082572E" w:rsidP="0082572E">
      <w:pPr>
        <w:ind w:left="720"/>
      </w:pPr>
      <w:r w:rsidRPr="0082572E">
        <w:t>Zanim przejdę do analizy algorytmów hybrydowych, chciałbym po krótce przedstawić problemy z jakimi musimy się zmierzyć stosując standardowe algorytmy sortujące.</w:t>
      </w:r>
    </w:p>
    <w:p w14:paraId="4974CDA1" w14:textId="0E6EEC9F" w:rsidR="005353BA" w:rsidRDefault="0009059A" w:rsidP="0082572E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Wady</w:t>
      </w:r>
      <w:r w:rsidR="005353BA">
        <w:rPr>
          <w:b/>
          <w:bCs/>
        </w:rPr>
        <w:t xml:space="preserve"> algorytmu Quick Sort</w:t>
      </w:r>
    </w:p>
    <w:p w14:paraId="10814C49" w14:textId="3DA3A16E" w:rsidR="005A1911" w:rsidRPr="00546670" w:rsidRDefault="0082572E" w:rsidP="005353BA">
      <w:pPr>
        <w:pStyle w:val="Akapitzlist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O(n</w:t>
      </w:r>
      <w:r w:rsidRPr="0082572E">
        <w:rPr>
          <w:b/>
          <w:bCs/>
          <w:vertAlign w:val="superscript"/>
        </w:rPr>
        <w:t>2</w:t>
      </w:r>
      <w:r>
        <w:rPr>
          <w:b/>
          <w:bCs/>
        </w:rPr>
        <w:t xml:space="preserve">) czas działania dla przypadku pesymistycznego </w:t>
      </w:r>
      <w:r w:rsidRPr="0082572E">
        <w:t>– dla uporządkowanych danych wejściowych nie sprawdza się technika dziel i zwyciężaj wykorzystywana w algorytmie Quick Sort, głębokość drzewa wywołań rekurencyjnych jest</w:t>
      </w:r>
      <w:r w:rsidR="00452473">
        <w:t xml:space="preserve"> asymptotycznie</w:t>
      </w:r>
      <w:r w:rsidRPr="0082572E">
        <w:t xml:space="preserve"> równa</w:t>
      </w:r>
      <w:r w:rsidRPr="00546670">
        <w:t xml:space="preserve"> długości tablicy, sam algorytm Quick Sort działa w czasie kwadratowym</w:t>
      </w:r>
    </w:p>
    <w:p w14:paraId="657F272A" w14:textId="2B10256C" w:rsidR="0082572E" w:rsidRPr="009C3DAE" w:rsidRDefault="0082572E" w:rsidP="005353BA">
      <w:pPr>
        <w:pStyle w:val="Akapitzlist"/>
        <w:numPr>
          <w:ilvl w:val="2"/>
          <w:numId w:val="1"/>
        </w:numPr>
        <w:rPr>
          <w:b/>
          <w:bCs/>
        </w:rPr>
      </w:pPr>
      <w:r w:rsidRPr="00546670">
        <w:rPr>
          <w:b/>
          <w:bCs/>
        </w:rPr>
        <w:t xml:space="preserve">Duża liczba porównań </w:t>
      </w:r>
      <w:r w:rsidRPr="00546670">
        <w:t>– algorytm wykonuje prawie 2 razy więcej operacji porównania w stosunku do operacji przypisania, problem w przypadku sortowania złożonych struktur danych</w:t>
      </w:r>
    </w:p>
    <w:p w14:paraId="25786E16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041D3207" w14:textId="57AE8E8E" w:rsidR="005353BA" w:rsidRDefault="0009059A" w:rsidP="0054667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Wady </w:t>
      </w:r>
      <w:r w:rsidR="005353BA">
        <w:rPr>
          <w:b/>
          <w:bCs/>
        </w:rPr>
        <w:t>algorytmu Merge Sort</w:t>
      </w:r>
    </w:p>
    <w:p w14:paraId="152C5FA8" w14:textId="3B534224" w:rsidR="00452473" w:rsidRDefault="00452473" w:rsidP="005353BA">
      <w:pPr>
        <w:pStyle w:val="Akapitzlist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Konieczność posiadania dodatkowej pamięci o wielkości O(n)</w:t>
      </w:r>
      <w:r w:rsidRPr="00546670">
        <w:t>– Merge Sort potrzebuje dodatkowego bufora</w:t>
      </w:r>
      <w:r>
        <w:t xml:space="preserve">, istnieją implementacje dla których potrzebujemy n/2, </w:t>
      </w:r>
      <w:r w:rsidRPr="00546670">
        <w:t>nie wszystkie systemy posiadają zasoby aby móc to wykonać</w:t>
      </w:r>
    </w:p>
    <w:p w14:paraId="51374576" w14:textId="32F40355" w:rsidR="00546670" w:rsidRPr="009C3DAE" w:rsidRDefault="00452473" w:rsidP="005353BA">
      <w:pPr>
        <w:pStyle w:val="Akapitzlist"/>
        <w:numPr>
          <w:ilvl w:val="2"/>
          <w:numId w:val="1"/>
        </w:numPr>
        <w:rPr>
          <w:b/>
          <w:bCs/>
        </w:rPr>
      </w:pPr>
      <w:r w:rsidRPr="00452473">
        <w:rPr>
          <w:b/>
          <w:bCs/>
        </w:rPr>
        <w:t>Dodatkowy nakład czasowy związany z alokacją oraz zwalnianiem pamięci</w:t>
      </w:r>
      <w:r>
        <w:rPr>
          <w:b/>
          <w:bCs/>
        </w:rPr>
        <w:t xml:space="preserve"> </w:t>
      </w:r>
      <w:r w:rsidR="00546670" w:rsidRPr="00546670">
        <w:t>–</w:t>
      </w:r>
      <w:r>
        <w:t xml:space="preserve"> operacje alokacji i zwalniania miejsca na stercie są kosztowne</w:t>
      </w:r>
      <w:r w:rsidR="00546670" w:rsidRPr="00546670">
        <w:t xml:space="preserve"> </w:t>
      </w:r>
    </w:p>
    <w:p w14:paraId="3AB73E49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75139D20" w14:textId="45C0F311" w:rsidR="00546670" w:rsidRDefault="00997DFB" w:rsidP="0054667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Rodzina algorytmów Quick Sort</w:t>
      </w:r>
    </w:p>
    <w:p w14:paraId="68C0ECAA" w14:textId="2F43C4B5" w:rsidR="00F700E4" w:rsidRDefault="00546670" w:rsidP="00F700E4">
      <w:pPr>
        <w:pStyle w:val="Akapitzlist"/>
      </w:pPr>
      <w:r w:rsidRPr="00F207CB">
        <w:t xml:space="preserve">Tak jak wcześniej wspomniałem, czasami stosunkowo niewielka zmiana może znacząco poprawić wydajność algorytmów sortujących. </w:t>
      </w:r>
      <w:r w:rsidR="001A5F2B">
        <w:t>Moją analizę rozpocząłem od badania</w:t>
      </w:r>
      <w:r w:rsidRPr="00F207CB">
        <w:t xml:space="preserve"> wydajność różnych wersji algorytmu Quick Sort</w:t>
      </w:r>
      <w:r w:rsidR="0007211D">
        <w:t xml:space="preserve"> pod kątem optymalizacji dla przypadku pesymistycznego</w:t>
      </w:r>
      <w:r w:rsidRPr="00F207CB">
        <w:t>, z podziałem na metodę partycjonowania oraz strategię wyboru piwota.</w:t>
      </w:r>
    </w:p>
    <w:p w14:paraId="7018250D" w14:textId="2F7A6FFB" w:rsidR="00F700E4" w:rsidRDefault="00F700E4" w:rsidP="00F700E4">
      <w:pPr>
        <w:pStyle w:val="Akapitzlist"/>
        <w:numPr>
          <w:ilvl w:val="1"/>
          <w:numId w:val="1"/>
        </w:numPr>
      </w:pPr>
      <w:r w:rsidRPr="00F700E4">
        <w:rPr>
          <w:b/>
          <w:bCs/>
        </w:rPr>
        <w:t>Partycjonowanie Hoare, losowy piwot</w:t>
      </w:r>
      <w:r>
        <w:t xml:space="preserve"> -  najwydajniejszą z badanych metod jest partycjonowanie metodą Hoare przy wyborze piwota jako losowy element, dla uporządkowanych danych, czyli przypadku pesymistycznego w przypadku klasycznego Quick Sort, zmodyfikowany algorytm działa w czasie liniowo-logarytmicznym</w:t>
      </w:r>
    </w:p>
    <w:p w14:paraId="5DE019FA" w14:textId="22DD5588" w:rsidR="00525CDC" w:rsidRDefault="00F700E4" w:rsidP="00525CDC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Partycjonowanie </w:t>
      </w:r>
      <w:r w:rsidR="00525CDC">
        <w:rPr>
          <w:b/>
          <w:bCs/>
        </w:rPr>
        <w:t>Hoare</w:t>
      </w:r>
      <w:r>
        <w:rPr>
          <w:b/>
          <w:bCs/>
        </w:rPr>
        <w:t xml:space="preserve">, mediana z trzech </w:t>
      </w:r>
      <w:r w:rsidR="00525CDC">
        <w:t>–</w:t>
      </w:r>
      <w:r>
        <w:t xml:space="preserve"> </w:t>
      </w:r>
      <w:r w:rsidR="00525CDC">
        <w:t xml:space="preserve">w przypadku algorytmów deterministycznych, najwydajniejsze jest partycjonowanie metodą Hoare oraz wybór piwota jako mediana z trzech elementów, np. pierwszy, środkowy oraz ostatni element tablicy. </w:t>
      </w:r>
    </w:p>
    <w:p w14:paraId="2027022C" w14:textId="77777777" w:rsidR="009C3DAE" w:rsidRPr="00F207CB" w:rsidRDefault="009C3DAE" w:rsidP="009C3DAE">
      <w:pPr>
        <w:pStyle w:val="Akapitzlist"/>
        <w:ind w:left="1440"/>
      </w:pPr>
    </w:p>
    <w:p w14:paraId="2B4C4826" w14:textId="21A9564D" w:rsidR="00546670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 – rysunek</w:t>
      </w:r>
    </w:p>
    <w:p w14:paraId="786083D6" w14:textId="26556B78" w:rsidR="001A5F2B" w:rsidRPr="001A5F2B" w:rsidRDefault="001A5F2B" w:rsidP="001A5F2B">
      <w:pPr>
        <w:pStyle w:val="Akapitzlist"/>
      </w:pPr>
      <w:r>
        <w:t>Kolejnym badanym algorytmem był QuickMerge Sort.</w:t>
      </w:r>
    </w:p>
    <w:p w14:paraId="32C6555A" w14:textId="48C0A651" w:rsidR="00554B1D" w:rsidRDefault="00554B1D" w:rsidP="00554B1D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Sebastian Wild – </w:t>
      </w:r>
      <w:r w:rsidRPr="004A414D">
        <w:t xml:space="preserve">w swojej pracy zatytułowanej </w:t>
      </w:r>
      <w:proofErr w:type="spellStart"/>
      <w:r w:rsidRPr="004A414D">
        <w:rPr>
          <w:b/>
          <w:bCs/>
        </w:rPr>
        <w:t>QuickXsort</w:t>
      </w:r>
      <w:proofErr w:type="spellEnd"/>
      <w:r w:rsidRPr="004A414D">
        <w:rPr>
          <w:b/>
          <w:bCs/>
        </w:rPr>
        <w:t xml:space="preserve"> – A Fast </w:t>
      </w:r>
      <w:proofErr w:type="spellStart"/>
      <w:r w:rsidRPr="004A414D">
        <w:rPr>
          <w:b/>
          <w:bCs/>
        </w:rPr>
        <w:t>Sorting</w:t>
      </w:r>
      <w:proofErr w:type="spellEnd"/>
      <w:r w:rsidRPr="004A414D">
        <w:rPr>
          <w:b/>
          <w:bCs/>
        </w:rPr>
        <w:t xml:space="preserve"> </w:t>
      </w:r>
      <w:proofErr w:type="spellStart"/>
      <w:r w:rsidRPr="004A414D">
        <w:rPr>
          <w:b/>
          <w:bCs/>
        </w:rPr>
        <w:t>Scheme</w:t>
      </w:r>
      <w:proofErr w:type="spellEnd"/>
      <w:r w:rsidRPr="004A414D">
        <w:rPr>
          <w:b/>
          <w:bCs/>
        </w:rPr>
        <w:t xml:space="preserve"> in </w:t>
      </w:r>
      <w:proofErr w:type="spellStart"/>
      <w:r w:rsidRPr="004A414D">
        <w:rPr>
          <w:b/>
          <w:bCs/>
        </w:rPr>
        <w:t>Theory</w:t>
      </w:r>
      <w:proofErr w:type="spellEnd"/>
      <w:r w:rsidRPr="004A414D">
        <w:rPr>
          <w:b/>
          <w:bCs/>
        </w:rPr>
        <w:t xml:space="preserve"> and </w:t>
      </w:r>
      <w:proofErr w:type="spellStart"/>
      <w:r w:rsidRPr="004A414D">
        <w:rPr>
          <w:b/>
          <w:bCs/>
        </w:rPr>
        <w:t>Practice</w:t>
      </w:r>
      <w:proofErr w:type="spellEnd"/>
      <w:r w:rsidRPr="004A414D">
        <w:t xml:space="preserve"> autor przedstawił koncepcję połączenia </w:t>
      </w:r>
    </w:p>
    <w:p w14:paraId="251C2468" w14:textId="55DE31F0" w:rsidR="00510E24" w:rsidRDefault="00554B1D" w:rsidP="004A414D">
      <w:pPr>
        <w:pStyle w:val="Akapitzlist"/>
      </w:pPr>
      <w:r w:rsidRPr="00554B1D">
        <w:t xml:space="preserve">QuickMerge Sort to algorytm Hybrydowy, będący </w:t>
      </w:r>
      <w:r>
        <w:t xml:space="preserve">połączeniem algorytmów Quick Sort oraz Merge Sort. </w:t>
      </w:r>
    </w:p>
    <w:p w14:paraId="6F10056D" w14:textId="3608AE70" w:rsidR="00510E24" w:rsidRDefault="00510E24" w:rsidP="004A414D">
      <w:pPr>
        <w:pStyle w:val="Akapitzlist"/>
      </w:pPr>
      <w:r>
        <w:t>Algorytm rozwiązuje problem z alokacją pamięci dla typowego algorytmu Merge Sort</w:t>
      </w:r>
      <w:r w:rsidR="001A5F2B">
        <w:t>.</w:t>
      </w:r>
    </w:p>
    <w:p w14:paraId="599EC5E9" w14:textId="15FC096A" w:rsidR="00422A48" w:rsidRDefault="00554B1D" w:rsidP="00422A48">
      <w:pPr>
        <w:pStyle w:val="Akapitzlist"/>
      </w:pPr>
      <w:r>
        <w:t xml:space="preserve">Celem tego algorytmu jest minimalizacja wykonywanych operacji porównania, przy równoczesnym zachowaniu działania w miejscu. </w:t>
      </w:r>
      <w:r w:rsidR="001A5F2B">
        <w:t xml:space="preserve">Algorytm </w:t>
      </w:r>
      <w:r w:rsidR="00422A48">
        <w:t xml:space="preserve">QuickMerge Sort to algorytm rekurencyjny </w:t>
      </w:r>
      <w:r w:rsidR="001A5F2B">
        <w:t>składa</w:t>
      </w:r>
      <w:r w:rsidR="00422A48">
        <w:t>j</w:t>
      </w:r>
      <w:r w:rsidR="00836E29">
        <w:t>ą</w:t>
      </w:r>
      <w:r w:rsidR="00422A48">
        <w:t>cy</w:t>
      </w:r>
      <w:r w:rsidR="001A5F2B">
        <w:t xml:space="preserve"> się z trzech kroków</w:t>
      </w:r>
    </w:p>
    <w:p w14:paraId="1666D611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Partycjonowanie </w:t>
      </w:r>
      <w:r w:rsidRPr="004A414D">
        <w:t>– na początku partycjonowana jest tablica wejściowa, przy użyciu metod deterministycznych lub niedeterministycznych</w:t>
      </w:r>
    </w:p>
    <w:p w14:paraId="022F030D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mniejszej części algorytmem Merge Sort </w:t>
      </w:r>
      <w:r w:rsidRPr="004A414D">
        <w:t>– przy czym bufor stanowi druga część tablicy</w:t>
      </w:r>
    </w:p>
    <w:p w14:paraId="3118AFB1" w14:textId="0101D6CB" w:rsidR="009C3DAE" w:rsidRPr="00836E29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Sortowanie drugiej części </w:t>
      </w:r>
      <w:r w:rsidRPr="004A414D">
        <w:t>– rekurencyjne wywołanie algorytmu dla pozostałej podtablicy</w:t>
      </w:r>
    </w:p>
    <w:p w14:paraId="3E99CE76" w14:textId="6B87F808" w:rsidR="00836E29" w:rsidRDefault="00836E29" w:rsidP="00836E29">
      <w:pPr>
        <w:pStyle w:val="Bezodstpw"/>
        <w:ind w:firstLine="708"/>
      </w:pPr>
      <w:r>
        <w:t>Ważnym elementem tego algorytmu jest modyfikacja algorytmu scalającego podczas sortowania Merge Sort.</w:t>
      </w:r>
    </w:p>
    <w:p w14:paraId="5A433514" w14:textId="171282E4" w:rsidR="00836E29" w:rsidRPr="00836E29" w:rsidRDefault="00836E29" w:rsidP="00836E29">
      <w:pPr>
        <w:pStyle w:val="Bezodstpw"/>
        <w:ind w:left="709"/>
      </w:pPr>
      <w:r>
        <w:t xml:space="preserve">Ponieważ bufor do scalania stanowi druga część sortowanej tablicy, musimy zagwarantować że żaden z elementów bufora nie zostanie nadpisany. Aby tego uniknąć </w:t>
      </w:r>
      <w:r>
        <w:t>zamiast przenosić elementy, zamieniamy je miejscami stosując metodę swap</w:t>
      </w:r>
      <w:r>
        <w:t>.</w:t>
      </w:r>
    </w:p>
    <w:p w14:paraId="238E47C8" w14:textId="77777777" w:rsidR="009C3DAE" w:rsidRPr="00836E29" w:rsidRDefault="009C3DAE" w:rsidP="00836E29">
      <w:pPr>
        <w:rPr>
          <w:b/>
          <w:bCs/>
        </w:rPr>
      </w:pPr>
    </w:p>
    <w:p w14:paraId="17122334" w14:textId="6E14361E" w:rsidR="004A414D" w:rsidRDefault="00836E29" w:rsidP="004A414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Rodzina algorytmów QuickMerge Sort</w:t>
      </w:r>
    </w:p>
    <w:p w14:paraId="03EBD89A" w14:textId="7A04AB81" w:rsidR="008755C5" w:rsidRDefault="00510E24" w:rsidP="004A414D">
      <w:pPr>
        <w:pStyle w:val="Akapitzlist"/>
      </w:pPr>
      <w:r>
        <w:t>P</w:t>
      </w:r>
      <w:r w:rsidRPr="00510E24">
        <w:t xml:space="preserve">onieważ składową częścią tego algorytmu jest partycjonowanie ciągu wejściowego, algorytm ten również był analizowany </w:t>
      </w:r>
      <w:r w:rsidR="003650FC">
        <w:t>z podziałem na</w:t>
      </w:r>
      <w:r w:rsidRPr="00510E24">
        <w:t xml:space="preserve"> technik</w:t>
      </w:r>
      <w:r w:rsidR="003650FC">
        <w:t>i</w:t>
      </w:r>
      <w:r w:rsidRPr="00510E24">
        <w:t xml:space="preserve"> deterministyczn</w:t>
      </w:r>
      <w:r w:rsidR="003650FC">
        <w:t>e</w:t>
      </w:r>
      <w:r w:rsidRPr="00510E24">
        <w:t xml:space="preserve"> oraz randomizowan</w:t>
      </w:r>
      <w:r w:rsidR="003650FC">
        <w:t>e</w:t>
      </w:r>
      <w:r>
        <w:t xml:space="preserve">. </w:t>
      </w:r>
      <w:r w:rsidR="008755C5">
        <w:t>A</w:t>
      </w:r>
      <w:r w:rsidR="008755C5" w:rsidRPr="008755C5">
        <w:t>lgorytmy badałem pod kątem całkowitego kosztu wykonanych operacji na podstawie współczynnika kosztu</w:t>
      </w:r>
      <w:r w:rsidR="00D9456F">
        <w:t>. W</w:t>
      </w:r>
      <w:r w:rsidR="008755C5" w:rsidRPr="008755C5">
        <w:t>spółczynnik kosztu określa ile razy operacja porównania jest droższa od operacji przypisania</w:t>
      </w:r>
      <w:r w:rsidR="003650FC">
        <w:t>. M</w:t>
      </w:r>
      <w:r w:rsidR="008755C5" w:rsidRPr="008755C5">
        <w:t xml:space="preserve">a to sens, jeśli np. sortujemy złożone </w:t>
      </w:r>
      <w:r w:rsidR="008755C5">
        <w:t>struktury</w:t>
      </w:r>
      <w:r w:rsidR="008755C5" w:rsidRPr="008755C5">
        <w:t xml:space="preserve">, oraz operujemy na wskaźnikach do tych struktur. Wtedy przypisanie to podmiana wskaźników, zaś porównanie to </w:t>
      </w:r>
      <w:proofErr w:type="spellStart"/>
      <w:r w:rsidR="008755C5" w:rsidRPr="008755C5">
        <w:t>dereferencja</w:t>
      </w:r>
      <w:proofErr w:type="spellEnd"/>
      <w:r w:rsidR="008755C5" w:rsidRPr="008755C5">
        <w:t xml:space="preserve"> wszystkich skł</w:t>
      </w:r>
      <w:r w:rsidR="008755C5">
        <w:t>a</w:t>
      </w:r>
      <w:r w:rsidR="008755C5" w:rsidRPr="008755C5">
        <w:t xml:space="preserve">dowych </w:t>
      </w:r>
      <w:r w:rsidR="008755C5">
        <w:t>struktury</w:t>
      </w:r>
      <w:r w:rsidR="008755C5" w:rsidRPr="008755C5">
        <w:t>.</w:t>
      </w:r>
    </w:p>
    <w:p w14:paraId="719885A2" w14:textId="77777777" w:rsidR="008755C5" w:rsidRDefault="008755C5" w:rsidP="004A414D">
      <w:pPr>
        <w:pStyle w:val="Akapitzlist"/>
      </w:pPr>
    </w:p>
    <w:p w14:paraId="5AE9226C" w14:textId="429F674C" w:rsidR="004A414D" w:rsidRDefault="00106EA3" w:rsidP="004A414D">
      <w:pPr>
        <w:pStyle w:val="Akapitzlist"/>
      </w:pPr>
      <w:r w:rsidRPr="00955529">
        <w:t>Z przeprowadzonej analizy wynika, że w przypadku sortowania złożonych struktur danych algorytm QuickMerge Sort jest znacznie wydajniejszy niż klasyczny algorytm Quick Sort. Najwydajniejszą kombinację otrzymano łącząc algorytm QuickMerge Sort z partycjonowaniem L</w:t>
      </w:r>
      <w:r w:rsidR="00D9456F">
        <w:t>o</w:t>
      </w:r>
      <w:r w:rsidRPr="00955529">
        <w:t>muto przy wyborze piwota jako pseudo-mediana z trzech elementów</w:t>
      </w:r>
      <w:r w:rsidR="00B3701B">
        <w:t xml:space="preserve"> lub mediana z trzech</w:t>
      </w:r>
      <w:r w:rsidRPr="00955529">
        <w:t>.</w:t>
      </w:r>
    </w:p>
    <w:p w14:paraId="42684968" w14:textId="77777777" w:rsidR="009C3DAE" w:rsidRPr="00955529" w:rsidRDefault="009C3DAE" w:rsidP="004A414D">
      <w:pPr>
        <w:pStyle w:val="Akapitzlist"/>
      </w:pPr>
    </w:p>
    <w:p w14:paraId="3E4A69FB" w14:textId="658BC998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 Sort – pseudokod</w:t>
      </w:r>
    </w:p>
    <w:p w14:paraId="2C4E41DD" w14:textId="77777777" w:rsidR="00BF618C" w:rsidRPr="00202967" w:rsidRDefault="00BF618C" w:rsidP="00BF618C">
      <w:pPr>
        <w:pStyle w:val="Akapitzlist"/>
      </w:pPr>
      <w:r w:rsidRPr="00202967">
        <w:t>Intro Sort, czyli sortowanie introspektywne, to algorytm hybrydowy będący połączeniem algorytmów</w:t>
      </w:r>
    </w:p>
    <w:p w14:paraId="51417607" w14:textId="77777777" w:rsidR="00BF618C" w:rsidRPr="00202967" w:rsidRDefault="00BF618C" w:rsidP="00BF618C">
      <w:pPr>
        <w:pStyle w:val="Akapitzlist"/>
      </w:pPr>
      <w:r w:rsidRPr="00202967">
        <w:t>Quick Sort, Insertion Sort oraz Heap Sort. Działanie algorytmu dostosowuje się w zależności od rozmiaru</w:t>
      </w:r>
    </w:p>
    <w:p w14:paraId="7087A6D3" w14:textId="4A509920" w:rsidR="00BF618C" w:rsidRPr="00202967" w:rsidRDefault="00BF618C" w:rsidP="00BF618C">
      <w:pPr>
        <w:pStyle w:val="Akapitzlist"/>
      </w:pPr>
      <w:r w:rsidRPr="00202967">
        <w:t>sortowanej tablicy oraz głębokości drzewa wywołań rekurencyjnych, oraz zasadniczo składa się z trzech niezależnych części. Najlepiej jest to widoczne w pseudokodzie.</w:t>
      </w:r>
    </w:p>
    <w:p w14:paraId="67DD95E8" w14:textId="08FD333F" w:rsidR="00BF618C" w:rsidRDefault="00BF618C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Insertion Sort </w:t>
      </w:r>
      <w:r w:rsidRPr="00850808">
        <w:t xml:space="preserve">– jeśli długość tablicy jest mniejsza niż </w:t>
      </w:r>
      <w:r w:rsidR="00850808" w:rsidRPr="00850808">
        <w:t>stała wartość wyznaczona eksperymentalnie, stosowany jest algorytm Insertion Sort</w:t>
      </w:r>
      <w:r w:rsidR="00202967">
        <w:t xml:space="preserve">, w mojej pracy wyznaczyłem tę stałą jako </w:t>
      </w:r>
      <w:r w:rsidR="00202967">
        <w:rPr>
          <w:b/>
          <w:bCs/>
        </w:rPr>
        <w:t>20</w:t>
      </w:r>
    </w:p>
    <w:p w14:paraId="6A870FC5" w14:textId="77559C7B" w:rsidR="00850808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Heap Sort </w:t>
      </w:r>
      <w:r w:rsidRPr="00850808">
        <w:t xml:space="preserve">– jeśli drzewo wywołań rekurencyjnych jest głębsze niż </w:t>
      </w:r>
      <w:r w:rsidRPr="00202967">
        <w:rPr>
          <w:b/>
          <w:bCs/>
        </w:rPr>
        <w:t>2log(n)</w:t>
      </w:r>
      <w:r w:rsidRPr="00202967">
        <w:t>,</w:t>
      </w:r>
      <w:r w:rsidRPr="00850808">
        <w:t xml:space="preserve"> to rekurencja jest przerywana i stosowany jest algorytm Heap Sort. Dzięki temu, gdy na wejściu są uporządkowane</w:t>
      </w:r>
      <w:r>
        <w:rPr>
          <w:b/>
          <w:bCs/>
        </w:rPr>
        <w:t xml:space="preserve"> </w:t>
      </w:r>
      <w:r w:rsidRPr="00850808">
        <w:t>dane, algorytm nie działa z czasem O(n</w:t>
      </w:r>
      <w:r w:rsidRPr="00850808">
        <w:rPr>
          <w:vertAlign w:val="superscript"/>
        </w:rPr>
        <w:t>2</w:t>
      </w:r>
      <w:r w:rsidRPr="00850808">
        <w:t>) lecz z czasem liniowo-logarytmicznym.</w:t>
      </w:r>
    </w:p>
    <w:p w14:paraId="2A612095" w14:textId="35D4E02A" w:rsidR="00850808" w:rsidRPr="009C3DAE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Quick Sort </w:t>
      </w:r>
      <w:r w:rsidRPr="00850808">
        <w:t>– w pozostałych przypadkach stosowany jest algorytm Quick Sort</w:t>
      </w:r>
    </w:p>
    <w:p w14:paraId="42A88CBD" w14:textId="77777777" w:rsidR="009C3DAE" w:rsidRDefault="009C3DAE" w:rsidP="009C3DAE">
      <w:pPr>
        <w:pStyle w:val="Akapitzlist"/>
        <w:ind w:left="1440"/>
        <w:rPr>
          <w:b/>
          <w:bCs/>
        </w:rPr>
      </w:pPr>
    </w:p>
    <w:p w14:paraId="04609F24" w14:textId="0ECFA5AE" w:rsidR="00F207CB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 Sort – wykres</w:t>
      </w:r>
    </w:p>
    <w:p w14:paraId="4F13B690" w14:textId="597CFD18" w:rsidR="00850808" w:rsidRPr="00200FB2" w:rsidRDefault="00850808" w:rsidP="00850808">
      <w:pPr>
        <w:pStyle w:val="Akapitzlist"/>
      </w:pPr>
      <w:r w:rsidRPr="00200FB2">
        <w:t xml:space="preserve">Algorytm był analizowany pod kątem liczby wykonanych operacji w porównaniu do algorytmu Quick Sort. </w:t>
      </w:r>
    </w:p>
    <w:p w14:paraId="43DB3883" w14:textId="3DD42528" w:rsidR="00202967" w:rsidRDefault="00202967" w:rsidP="00850808">
      <w:pPr>
        <w:pStyle w:val="Akapitzlist"/>
      </w:pPr>
      <w:r>
        <w:t>W każdym z badanych przypadków algorytm Intro Sort okazał się wydajniejszy od algorytmu Quick Sort.</w:t>
      </w:r>
    </w:p>
    <w:p w14:paraId="2B066141" w14:textId="1A4D4AFD" w:rsidR="00850808" w:rsidRDefault="00850808" w:rsidP="00850808">
      <w:pPr>
        <w:pStyle w:val="Akapitzlist"/>
      </w:pPr>
      <w:r w:rsidRPr="00200FB2">
        <w:t xml:space="preserve">Najefektywniejszym algorytmem sortującym jest Intro Sort z </w:t>
      </w:r>
      <w:r w:rsidR="00200FB2" w:rsidRPr="00200FB2">
        <w:t>partycjonowaniem</w:t>
      </w:r>
      <w:r w:rsidRPr="00200FB2">
        <w:t xml:space="preserve"> metodą Hoare oraz wyborem piwota jako </w:t>
      </w:r>
      <w:r w:rsidR="00200FB2" w:rsidRPr="00200FB2">
        <w:t>pseudo-mediana z dziewięciu elementów</w:t>
      </w:r>
      <w:r w:rsidR="00C21BCA">
        <w:t xml:space="preserve"> lub mediana z trzech</w:t>
      </w:r>
      <w:r w:rsidR="00200FB2" w:rsidRPr="00200FB2">
        <w:t>.</w:t>
      </w:r>
    </w:p>
    <w:p w14:paraId="511DB35A" w14:textId="77777777" w:rsidR="009C3DAE" w:rsidRPr="00200FB2" w:rsidRDefault="009C3DAE" w:rsidP="00850808">
      <w:pPr>
        <w:pStyle w:val="Akapitzlist"/>
      </w:pPr>
    </w:p>
    <w:p w14:paraId="7B4AF1A8" w14:textId="1C90AA55" w:rsidR="00200FB2" w:rsidRDefault="00200FB2" w:rsidP="00200FB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Zakończenie</w:t>
      </w:r>
    </w:p>
    <w:p w14:paraId="4EB0D031" w14:textId="3D1B4E97" w:rsidR="00787AB8" w:rsidRDefault="00200FB2" w:rsidP="00F34243">
      <w:pPr>
        <w:pStyle w:val="Akapitzlist"/>
      </w:pPr>
      <w:r w:rsidRPr="00200FB2">
        <w:t>Dziękuję za uwagę.</w:t>
      </w:r>
    </w:p>
    <w:sectPr w:rsidR="00787AB8" w:rsidSect="00A14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5BD9" w14:textId="77777777" w:rsidR="00143304" w:rsidRDefault="00143304" w:rsidP="00554B1D">
      <w:pPr>
        <w:spacing w:after="0" w:line="240" w:lineRule="auto"/>
      </w:pPr>
      <w:r>
        <w:separator/>
      </w:r>
    </w:p>
  </w:endnote>
  <w:endnote w:type="continuationSeparator" w:id="0">
    <w:p w14:paraId="237A7FF5" w14:textId="77777777" w:rsidR="00143304" w:rsidRDefault="00143304" w:rsidP="0055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99B3" w14:textId="77777777" w:rsidR="00143304" w:rsidRDefault="00143304" w:rsidP="00554B1D">
      <w:pPr>
        <w:spacing w:after="0" w:line="240" w:lineRule="auto"/>
      </w:pPr>
      <w:r>
        <w:separator/>
      </w:r>
    </w:p>
  </w:footnote>
  <w:footnote w:type="continuationSeparator" w:id="0">
    <w:p w14:paraId="15BB84B6" w14:textId="77777777" w:rsidR="00143304" w:rsidRDefault="00143304" w:rsidP="0055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E46"/>
    <w:multiLevelType w:val="hybridMultilevel"/>
    <w:tmpl w:val="5CC8C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42FC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BFE"/>
    <w:multiLevelType w:val="hybridMultilevel"/>
    <w:tmpl w:val="7916B4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828"/>
    <w:multiLevelType w:val="hybridMultilevel"/>
    <w:tmpl w:val="0B7A93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87E9D"/>
    <w:multiLevelType w:val="hybridMultilevel"/>
    <w:tmpl w:val="53B810DC"/>
    <w:lvl w:ilvl="0" w:tplc="2E42FC8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7"/>
    <w:rsid w:val="000215A4"/>
    <w:rsid w:val="0007211D"/>
    <w:rsid w:val="0009059A"/>
    <w:rsid w:val="00093DC7"/>
    <w:rsid w:val="000B4CDB"/>
    <w:rsid w:val="00106EA3"/>
    <w:rsid w:val="001240EF"/>
    <w:rsid w:val="00143304"/>
    <w:rsid w:val="001514C3"/>
    <w:rsid w:val="0019541F"/>
    <w:rsid w:val="001A357A"/>
    <w:rsid w:val="001A5F2B"/>
    <w:rsid w:val="00200FB2"/>
    <w:rsid w:val="00202967"/>
    <w:rsid w:val="003367C2"/>
    <w:rsid w:val="00340148"/>
    <w:rsid w:val="003459B4"/>
    <w:rsid w:val="003562D8"/>
    <w:rsid w:val="003650FC"/>
    <w:rsid w:val="00395ADD"/>
    <w:rsid w:val="003B59DC"/>
    <w:rsid w:val="003F0979"/>
    <w:rsid w:val="004051AD"/>
    <w:rsid w:val="00422A48"/>
    <w:rsid w:val="0044283B"/>
    <w:rsid w:val="00446FF6"/>
    <w:rsid w:val="00452473"/>
    <w:rsid w:val="00462575"/>
    <w:rsid w:val="0047425D"/>
    <w:rsid w:val="00484243"/>
    <w:rsid w:val="004A414D"/>
    <w:rsid w:val="004D04B5"/>
    <w:rsid w:val="00500F66"/>
    <w:rsid w:val="00510E24"/>
    <w:rsid w:val="00513589"/>
    <w:rsid w:val="00525CDC"/>
    <w:rsid w:val="005273B4"/>
    <w:rsid w:val="005353BA"/>
    <w:rsid w:val="00546670"/>
    <w:rsid w:val="00554B1D"/>
    <w:rsid w:val="005A1911"/>
    <w:rsid w:val="005B1EB1"/>
    <w:rsid w:val="005E2126"/>
    <w:rsid w:val="005E491C"/>
    <w:rsid w:val="00636297"/>
    <w:rsid w:val="006A708F"/>
    <w:rsid w:val="006B7445"/>
    <w:rsid w:val="007336E6"/>
    <w:rsid w:val="00787AB8"/>
    <w:rsid w:val="00793137"/>
    <w:rsid w:val="007A3FCB"/>
    <w:rsid w:val="00803FA1"/>
    <w:rsid w:val="00805171"/>
    <w:rsid w:val="008077AB"/>
    <w:rsid w:val="00822917"/>
    <w:rsid w:val="0082572E"/>
    <w:rsid w:val="00836E29"/>
    <w:rsid w:val="00850534"/>
    <w:rsid w:val="00850808"/>
    <w:rsid w:val="00867590"/>
    <w:rsid w:val="008755C5"/>
    <w:rsid w:val="00886440"/>
    <w:rsid w:val="008C0F01"/>
    <w:rsid w:val="008F0100"/>
    <w:rsid w:val="00906823"/>
    <w:rsid w:val="009201D5"/>
    <w:rsid w:val="00955529"/>
    <w:rsid w:val="009613FB"/>
    <w:rsid w:val="00997DFB"/>
    <w:rsid w:val="009C3DAE"/>
    <w:rsid w:val="009D5DBE"/>
    <w:rsid w:val="00A03E03"/>
    <w:rsid w:val="00A148E8"/>
    <w:rsid w:val="00A513CF"/>
    <w:rsid w:val="00A75034"/>
    <w:rsid w:val="00A85720"/>
    <w:rsid w:val="00A87A8A"/>
    <w:rsid w:val="00A9207D"/>
    <w:rsid w:val="00AA20D6"/>
    <w:rsid w:val="00AB74AE"/>
    <w:rsid w:val="00AD1F9E"/>
    <w:rsid w:val="00B35090"/>
    <w:rsid w:val="00B3701B"/>
    <w:rsid w:val="00BB74FE"/>
    <w:rsid w:val="00BC0694"/>
    <w:rsid w:val="00BF618C"/>
    <w:rsid w:val="00C21BCA"/>
    <w:rsid w:val="00C71889"/>
    <w:rsid w:val="00CB49F4"/>
    <w:rsid w:val="00CD5480"/>
    <w:rsid w:val="00D2335B"/>
    <w:rsid w:val="00D45EEC"/>
    <w:rsid w:val="00D702D2"/>
    <w:rsid w:val="00D70A06"/>
    <w:rsid w:val="00D9456F"/>
    <w:rsid w:val="00E34798"/>
    <w:rsid w:val="00E37821"/>
    <w:rsid w:val="00E668AF"/>
    <w:rsid w:val="00E70E17"/>
    <w:rsid w:val="00ED3BB1"/>
    <w:rsid w:val="00F1027A"/>
    <w:rsid w:val="00F207CB"/>
    <w:rsid w:val="00F34243"/>
    <w:rsid w:val="00F700E4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C2F7"/>
  <w15:chartTrackingRefBased/>
  <w15:docId w15:val="{5CE2C656-CE33-415F-989A-20376BB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B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4B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4B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4B1D"/>
    <w:rPr>
      <w:vertAlign w:val="superscript"/>
    </w:rPr>
  </w:style>
  <w:style w:type="paragraph" w:styleId="Bezodstpw">
    <w:name w:val="No Spacing"/>
    <w:uiPriority w:val="1"/>
    <w:qFormat/>
    <w:rsid w:val="00836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1234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Baliński</dc:creator>
  <cp:keywords/>
  <dc:description/>
  <cp:lastModifiedBy>Damian Baliński</cp:lastModifiedBy>
  <cp:revision>55</cp:revision>
  <dcterms:created xsi:type="dcterms:W3CDTF">2021-10-31T12:32:00Z</dcterms:created>
  <dcterms:modified xsi:type="dcterms:W3CDTF">2022-01-23T13:00:00Z</dcterms:modified>
</cp:coreProperties>
</file>