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-SUBCONSULTAS O SELECT ANIDADOS: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--CASO 1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NECESIDAD DE RECORRER 2 VECES LA MISMA TABLA: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--EJEMPLO: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--LISTAR TODOS LOS VENDEDORES QUE TIENEN EDAD MAYOR QUE LA EDAD PROMEDIO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 TODOS LOS VENDEDORES: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REPVENTAS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EDAD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EDAD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ESTO NO ANDA, PORQUE NO SE PUEDE PONER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</w:rPr>
        <w:t>-- UNA FUNCION DE AGREGACION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</w:rPr>
        <w:t>-- EN EL WHERE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--TENGO QUE CALCULAR LA EDAD PROMEDIO ANTES: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REPVENTAS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EDAD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EDAD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REPVENTAS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EL SELECT INTERNO LO HACE ANTES Y COMPARA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EL VALOR QUE QUEDO CON TODAS LAS EDADES DE LOS OTROS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--EJERCICIO 21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--LISTAR LOS PRODUCTOS FABRICADOS POR ACI PARA LOS CUALES LAS EXISTENCIAS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--SUPERAN LAS EXISTENCIAS DEL PRODUCTO ACI-41004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PRODUCTOS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ID_FAB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'ACI'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EXISTENCIAS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EXISTENCIAS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PRODUCTOS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ID_FAB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'ACI'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ID_PRODUCTO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'41004'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--******************************************************************************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--CASO 2 TABLAS DISTINTAS Y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--EL SELECT INTERNO DEVUELVE MAS DE UN VALOR: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GENERALMENTE SE PUEDE HACER TAMBIEN CON JOIN Y ESTA SERIA OTRA FORMA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--EJEMPLO: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--LISTAR TODOS LOS CLIENTES ASIGNADOS A VENDEDORES DEL OESTE: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RESUELTO CON JOIN: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REPVENTAS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OFICINAS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REP_CLIE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NUM_EMPL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OFICINA_REP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OFICINA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'OESTE'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REP_CLIE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NUM_EMPL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REPVENTAS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OFICINAS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OFICINA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OFICINA_REP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'OESTE'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 DOBLEMENTE ANIDADO: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REP_CLIE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NUM_EMPL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REPVENTAS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OFICINA_REP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OFICINA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OFICINAS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'OESTE'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--22.</w:t>
      </w:r>
      <w:r>
        <w:rPr>
          <w:rFonts w:ascii="Consolas" w:hAnsi="Consolas" w:cs="Consolas"/>
          <w:color w:val="008000"/>
          <w:sz w:val="19"/>
          <w:szCs w:val="19"/>
        </w:rPr>
        <w:tab/>
        <w:t>Listado de todos los vendedores que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no trabajan en oficinas dirigidas por Larry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REPVENTAS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OFICINA_REP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OFICINA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OFICINAS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NUM_EMPL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REPVENTAS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'LARRY FITCH'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--*********************************************************************************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--CASO 3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CORRELACIONADOS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 ESTE CASO EL SUBSELECT NO PUEDE RESOLVERSE SOLO NECESITA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ALGO (UN VALOR) QUE LE MANDA EL SELECT EXTERNO A MODO DE PARAMETRO.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--LISTAR LOS CLIENTES QUE TIENEN UN LIMITE_CREDITO, MAYOR QUE LA SUMA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 TODOS LOS IMPORTES DE SUS PEDIDOS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--MODO DE RESOLUCION PARA CADA CLIENTE DE LA TABLA CLIENTES LE MANDO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--EL NUMERO DE CLIENTE AL SUBSELECT DONDE ESTA LA TABLA PEDIDOS PARA QUE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--SUME TODOS SUS IMPORTES Y LO COMPARO CON SU LIMITE DE CREDITO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--ESTO LO HARA PARA TODOS LOS CLIENTES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LIMITE_CREDITO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IMPORTE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PEDIDOS</w:t>
      </w:r>
    </w:p>
    <w:p w:rsidR="002230D6" w:rsidRDefault="002230D6" w:rsidP="0022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NUM_CLIE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154315" w:rsidRDefault="00154315"/>
    <w:sectPr w:rsidR="00154315" w:rsidSect="00780A9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D6"/>
    <w:rsid w:val="00154315"/>
    <w:rsid w:val="0022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2013-11-23T01:01:00Z</dcterms:created>
  <dcterms:modified xsi:type="dcterms:W3CDTF">2013-11-23T01:02:00Z</dcterms:modified>
</cp:coreProperties>
</file>