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049" w14:textId="670375D3" w:rsidR="003E2196" w:rsidRDefault="001C1BA0" w:rsidP="001C1BA0">
      <w:pPr>
        <w:jc w:val="center"/>
        <w:rPr>
          <w:sz w:val="96"/>
          <w:szCs w:val="96"/>
          <w:lang w:val="en-US"/>
        </w:rPr>
      </w:pPr>
      <w:r w:rsidRPr="001C1BA0">
        <w:rPr>
          <w:sz w:val="96"/>
          <w:szCs w:val="96"/>
        </w:rPr>
        <w:t>Trabajo</w:t>
      </w:r>
      <w:r>
        <w:rPr>
          <w:sz w:val="96"/>
          <w:szCs w:val="96"/>
          <w:lang w:val="en-US"/>
        </w:rPr>
        <w:t xml:space="preserve"> practico 3</w:t>
      </w:r>
    </w:p>
    <w:p w14:paraId="38695173" w14:textId="761C912B" w:rsidR="001C1BA0" w:rsidRDefault="001C1BA0" w:rsidP="001C1BA0">
      <w:pPr>
        <w:tabs>
          <w:tab w:val="left" w:pos="4092"/>
        </w:tabs>
        <w:rPr>
          <w:sz w:val="96"/>
          <w:szCs w:val="96"/>
          <w:lang w:val="en-US"/>
        </w:rPr>
      </w:pPr>
    </w:p>
    <w:p w14:paraId="1FE77E9D" w14:textId="77777777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</w:p>
    <w:p w14:paraId="3BFE00FF" w14:textId="2330BDA1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Damian Gluk</w:t>
      </w:r>
    </w:p>
    <w:p w14:paraId="76DED18D" w14:textId="7FF00101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</w:p>
    <w:p w14:paraId="35637508" w14:textId="40FA0FB0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</w:p>
    <w:p w14:paraId="5438B086" w14:textId="1DD8D980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</w:p>
    <w:p w14:paraId="25EE87CE" w14:textId="77777777" w:rsidR="001C1BA0" w:rsidRDefault="001C1BA0" w:rsidP="001C1BA0">
      <w:pPr>
        <w:tabs>
          <w:tab w:val="left" w:pos="4092"/>
        </w:tabs>
        <w:jc w:val="center"/>
        <w:rPr>
          <w:sz w:val="52"/>
          <w:szCs w:val="52"/>
          <w:lang w:val="en-US"/>
        </w:rPr>
      </w:pPr>
    </w:p>
    <w:p w14:paraId="5FD0723D" w14:textId="40A3EDFA" w:rsidR="001C1BA0" w:rsidRPr="0057074D" w:rsidRDefault="001C1BA0" w:rsidP="0057074D">
      <w:pPr>
        <w:tabs>
          <w:tab w:val="left" w:pos="4092"/>
        </w:tabs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7939352A" wp14:editId="7E9D5D98">
            <wp:extent cx="5301424" cy="2941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71" cy="2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35E" w14:textId="6BED7918" w:rsidR="001C1BA0" w:rsidRDefault="001C1BA0" w:rsidP="001C1BA0">
      <w:pPr>
        <w:tabs>
          <w:tab w:val="left" w:pos="4092"/>
        </w:tabs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8CB0E6A" wp14:editId="35F437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1700" cy="73742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291F1" w14:textId="37DC1141" w:rsidR="001C1BA0" w:rsidRDefault="001C1BA0" w:rsidP="001C1BA0">
      <w:pPr>
        <w:tabs>
          <w:tab w:val="left" w:pos="4092"/>
        </w:tabs>
        <w:rPr>
          <w:sz w:val="52"/>
          <w:szCs w:val="52"/>
          <w:lang w:val="es-ES"/>
        </w:rPr>
      </w:pPr>
      <w:r>
        <w:rPr>
          <w:noProof/>
          <w:sz w:val="52"/>
          <w:szCs w:val="52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68BB3FB0" wp14:editId="01F725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7420" cy="766318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EB7A5" w14:textId="791ABFD5" w:rsidR="001C1BA0" w:rsidRDefault="006B08AF" w:rsidP="001C1BA0">
      <w:pPr>
        <w:tabs>
          <w:tab w:val="left" w:pos="4092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Resoluciones:</w:t>
      </w:r>
    </w:p>
    <w:p w14:paraId="5330375A" w14:textId="095D6E35" w:rsidR="00416AC1" w:rsidRDefault="00416AC1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1: Le pido al usuario un numero natural menor a 30, que luego va a ser el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s-ES"/>
        </w:rPr>
        <w:t xml:space="preserve">tamaño” del vector que en realidad esta predefinido con un máximo de 30 posiciones. Luego con una repetitiva exacta inicializo la cantidad de posiciones de </w:t>
      </w:r>
      <w:proofErr w:type="spellStart"/>
      <w:r>
        <w:rPr>
          <w:sz w:val="24"/>
          <w:szCs w:val="24"/>
          <w:lang w:val="es-ES"/>
        </w:rPr>
        <w:t>num</w:t>
      </w:r>
      <w:proofErr w:type="spellEnd"/>
      <w:r>
        <w:rPr>
          <w:sz w:val="24"/>
          <w:szCs w:val="24"/>
          <w:lang w:val="es-ES"/>
        </w:rPr>
        <w:t>, con los números naturales pares de forma creciente</w:t>
      </w:r>
    </w:p>
    <w:p w14:paraId="60598C0B" w14:textId="7AA37779" w:rsidR="00416AC1" w:rsidRDefault="00416AC1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C2B525E" wp14:editId="2AF07121">
            <wp:extent cx="5943600" cy="22021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535" w14:textId="05601C74" w:rsidR="00E61877" w:rsidRDefault="00E61877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2: Le pido al usuario un valor &lt; 30 y luego utilizando asignación externa le pido una cantidad de valores según lo que ingreso anteriormente. Me guardo los positivos y los negativos y dependiendo del ultimo valor ingresado muestro lo que corresponde.</w:t>
      </w:r>
    </w:p>
    <w:p w14:paraId="7B98E37F" w14:textId="3ED10E9C" w:rsidR="00E61877" w:rsidRDefault="00E61877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5AFF" wp14:editId="64AA39F5">
            <wp:extent cx="5943600" cy="1586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837" w14:textId="73FAD796" w:rsidR="006B08AF" w:rsidRDefault="006B08AF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3: Utilizo una asignación interna</w:t>
      </w:r>
      <w:r w:rsidR="0057074D">
        <w:rPr>
          <w:sz w:val="24"/>
          <w:szCs w:val="24"/>
          <w:lang w:val="es-ES"/>
        </w:rPr>
        <w:t>. Recorro el vector, me guardo el primer valor con su posición. Luego me fijo cuando un valor es menor al que guardamos, me lo guardo como menor con su posición y cuando un valor es igual al menor me guardo su posición para mostrar todas las posiciones donde se encontró el menor.</w:t>
      </w:r>
    </w:p>
    <w:p w14:paraId="215D75A8" w14:textId="7E659492" w:rsidR="00420AAD" w:rsidRDefault="00420AA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550C7302" wp14:editId="7C5A3D62">
            <wp:extent cx="5943600" cy="12706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C70" w14:textId="460814C9" w:rsidR="006E68F0" w:rsidRDefault="006E68F0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4: Utilizo una asignación interna para inicializar los vectores A y B y luego con repetitivas exactas voy mostrando como se va formando el vector C y D</w:t>
      </w:r>
    </w:p>
    <w:p w14:paraId="3DA2DD09" w14:textId="34446DCE" w:rsidR="006E68F0" w:rsidRDefault="006E68F0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354144" wp14:editId="18405A21">
            <wp:extent cx="5943600" cy="13671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E2B" w14:textId="43748649" w:rsidR="0057074D" w:rsidRDefault="0057074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5: Tomo los valores de 4 pares de dados. Calculo la suma y según el valor dado sumo 1 en el contador correspondiente. Luego muestro los resultados.</w:t>
      </w:r>
    </w:p>
    <w:p w14:paraId="6850688C" w14:textId="672E2ADA" w:rsidR="0057074D" w:rsidRDefault="0057074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9B55AC4" wp14:editId="6C7FB432">
            <wp:extent cx="5029200" cy="265967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837" cy="26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81E" w14:textId="2D25D875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1FEDC72A" w14:textId="7FFE54BF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5B060FF5" w14:textId="129F0B7D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7A8879F2" w14:textId="60BB3A50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09B90394" w14:textId="19CB098D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1D3A3653" w14:textId="5D42C84C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60AE3A6" w14:textId="4ACC418D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18FBADCB" w14:textId="0A4709FC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256B5BA" w14:textId="77777777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9BDB8D7" w14:textId="7BBEE152" w:rsidR="006C1E84" w:rsidRDefault="006C1E84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6: Se ingresa el numero de socio, donde mientras no sea 0, se ingresan códigos de deportes y se verifica si ya existe</w:t>
      </w:r>
      <w:r w:rsidR="001969BC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>. En caso de que si, se le suma uno al contador de inscriptos en ese deporte y en caso de que no, se guarda el nuevo código de deporte ya con un inscripto</w:t>
      </w:r>
      <w:r w:rsidR="001969BC">
        <w:rPr>
          <w:sz w:val="24"/>
          <w:szCs w:val="24"/>
          <w:lang w:val="es-ES"/>
        </w:rPr>
        <w:t xml:space="preserve"> en el contador</w:t>
      </w:r>
      <w:r>
        <w:rPr>
          <w:sz w:val="24"/>
          <w:szCs w:val="24"/>
          <w:lang w:val="es-ES"/>
        </w:rPr>
        <w:t xml:space="preserve">. si el número de socio es 0, terminan los ingresos y se muestran los resultados recorriendo </w:t>
      </w:r>
      <w:r w:rsidR="001969BC">
        <w:rPr>
          <w:sz w:val="24"/>
          <w:szCs w:val="24"/>
          <w:lang w:val="es-ES"/>
        </w:rPr>
        <w:t>los vectores de códigos de deportes junto con el vector de contadores, los cuales las posiciones del vector de contadores coinciden con las de los códigos.</w:t>
      </w:r>
    </w:p>
    <w:p w14:paraId="64D70F4E" w14:textId="0D38F739" w:rsidR="001969BC" w:rsidRDefault="001969BC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AB88471" wp14:editId="6D6CB4A6">
            <wp:extent cx="5943600" cy="18827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ED2" w14:textId="5D70F848" w:rsidR="00AC3EB3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C45224" wp14:editId="0F6B8CC7">
            <wp:simplePos x="0" y="0"/>
            <wp:positionH relativeFrom="column">
              <wp:posOffset>1144270</wp:posOffset>
            </wp:positionH>
            <wp:positionV relativeFrom="paragraph">
              <wp:posOffset>495300</wp:posOffset>
            </wp:positionV>
            <wp:extent cx="3267710" cy="5180123"/>
            <wp:effectExtent l="0" t="0" r="889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18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B3">
        <w:rPr>
          <w:sz w:val="24"/>
          <w:szCs w:val="24"/>
          <w:lang w:val="es-ES"/>
        </w:rPr>
        <w:t>7: Por cada curso se ingresan los datos de los alumnos incluido sus notas y se utilizan contadores para informar la cantidad de alumnos que obtuvo cada nota.</w:t>
      </w:r>
    </w:p>
    <w:p w14:paraId="54EBA94D" w14:textId="5DE5876F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524A1C70" w14:textId="0031E8E8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15C0B532" w14:textId="6589CAA5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56B311FA" w14:textId="05C40B54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4CF3483E" w14:textId="01C8AE87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0ADC32D5" w14:textId="3C96DB4A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0267826A" w14:textId="5802CD36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7E876D01" w14:textId="2C6DAEC8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06D70C65" w14:textId="03033B16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2DFE7DE8" w14:textId="1730E8A1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4A592D92" w14:textId="5A362602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A5D111C" w14:textId="0F665F14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55A3810" w14:textId="77777777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136AF023" w14:textId="65725ADC" w:rsidR="00AC3EB3" w:rsidRDefault="00AC3EB3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666B34C1" w14:textId="72A2390F" w:rsidR="0057074D" w:rsidRDefault="0057074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8: </w:t>
      </w:r>
      <w:r w:rsidR="00E96C52">
        <w:rPr>
          <w:sz w:val="24"/>
          <w:szCs w:val="24"/>
          <w:lang w:val="es-ES"/>
        </w:rPr>
        <w:t>Utilizo una asignación interna. Utilizo 2 funciones pasando por parámetro el vector para ordenarlo, en el primero ascendentemente y en el segundo descendentemente.</w:t>
      </w:r>
    </w:p>
    <w:p w14:paraId="53E2958C" w14:textId="0E001DED" w:rsidR="00E96C52" w:rsidRDefault="00E96C52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A3999F5" wp14:editId="3E010C39">
            <wp:extent cx="59436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BE67" w14:textId="2E2C0AAB" w:rsidR="00051F5D" w:rsidRDefault="00051F5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9: Defino un vector de 10 posiciones mediante asignación interna. Luego con el numero ingresado por el usuario utilizo el vector hasta tal posición y aplico el ordenamiento burbuja para ordenarlo de las 3 formas distintas. Finalmente muestro los resultados de los vectores ordenados.</w:t>
      </w:r>
    </w:p>
    <w:p w14:paraId="7FB58123" w14:textId="6AA1FB24" w:rsidR="00051F5D" w:rsidRDefault="00051F5D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F9E9675" wp14:editId="79FBA1C2">
            <wp:extent cx="5943600" cy="29394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76AF" w14:textId="4A308498" w:rsidR="00051F5D" w:rsidRDefault="00323268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10: Inicializo la matriz multiplicando el iterador (i + 1) que corresponde a las filas por (a + 1) que corresponde a las columnas. Luego muestro las tablas del 1 al 10 encontradas en la matriz.</w:t>
      </w:r>
    </w:p>
    <w:p w14:paraId="6EE33B1C" w14:textId="2C0465BE" w:rsidR="00323268" w:rsidRDefault="00323268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53F539B" wp14:editId="292900B5">
            <wp:extent cx="5943600" cy="1325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D62" w14:textId="77777777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</w:p>
    <w:p w14:paraId="71466EC8" w14:textId="72815887" w:rsidR="00670651" w:rsidRDefault="00323268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11: </w:t>
      </w:r>
      <w:r w:rsidR="00670651">
        <w:rPr>
          <w:sz w:val="24"/>
          <w:szCs w:val="24"/>
          <w:lang w:val="es-ES"/>
        </w:rPr>
        <w:t>Inicializo mediante una asignación interna una matriz de 5 x 5 (ya que 50 me parecía mucho) y doy a elegir al usuario para que la matriz sea de N x N, siempre que N sea &lt; 5. Luego desarrollo los puntos A, B, C, D, E y F, recorriendo la matriz por sus filas y columnas con repetitivas exactas para hacer las operaciones correspondientes.</w:t>
      </w:r>
    </w:p>
    <w:p w14:paraId="4D139F42" w14:textId="5677041D" w:rsidR="00670651" w:rsidRDefault="00670651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E59FDB" wp14:editId="0B1891F9">
            <wp:extent cx="5943600" cy="3283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F31" w14:textId="63EEB8BD" w:rsidR="00884C8B" w:rsidRDefault="00884C8B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12: Defino estructuras para armar los vectores de registros pedidos. Utilizo asignación interna. Muestro campos de la posición 0 y 4 del vector teniendo en cuenta que iniciamos en 0, considero que la posición 4, es efectivamente la 4 en el vector y no la 3, por eso utilizo </w:t>
      </w:r>
      <w:r w:rsidR="00670651">
        <w:rPr>
          <w:sz w:val="24"/>
          <w:szCs w:val="24"/>
          <w:lang w:val="es-ES"/>
        </w:rPr>
        <w:t>vector[</w:t>
      </w:r>
      <w:r>
        <w:rPr>
          <w:sz w:val="24"/>
          <w:szCs w:val="24"/>
          <w:lang w:val="es-ES"/>
        </w:rPr>
        <w:t>4]. Luego hago una búsqueda secuencial para mostrar el Legajo 456789. Le pido un apellido al usuario y con una búsqueda secuencial nuevamente recorro el vector para encontrar su posición. Por último, con una búsqueda binaria busco nuevamente el legajo 456789.</w:t>
      </w:r>
    </w:p>
    <w:p w14:paraId="73664074" w14:textId="25E38A4A" w:rsidR="00884C8B" w:rsidRPr="006B08AF" w:rsidRDefault="00884C8B" w:rsidP="001C1BA0">
      <w:pPr>
        <w:tabs>
          <w:tab w:val="left" w:pos="4092"/>
        </w:tabs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3D0084" wp14:editId="5AAC9811">
            <wp:extent cx="5943600" cy="1584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C8B" w:rsidRPr="006B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A0"/>
    <w:rsid w:val="00051F5D"/>
    <w:rsid w:val="001969BC"/>
    <w:rsid w:val="001A2C8D"/>
    <w:rsid w:val="001C1BA0"/>
    <w:rsid w:val="001C396B"/>
    <w:rsid w:val="001E19DF"/>
    <w:rsid w:val="00323268"/>
    <w:rsid w:val="003E2196"/>
    <w:rsid w:val="00416AC1"/>
    <w:rsid w:val="00420AAD"/>
    <w:rsid w:val="0057074D"/>
    <w:rsid w:val="00670651"/>
    <w:rsid w:val="006B08AF"/>
    <w:rsid w:val="006C1E84"/>
    <w:rsid w:val="006E68F0"/>
    <w:rsid w:val="00884C8B"/>
    <w:rsid w:val="00AC3EB3"/>
    <w:rsid w:val="00BD2634"/>
    <w:rsid w:val="00E61877"/>
    <w:rsid w:val="00E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6D1D"/>
  <w15:chartTrackingRefBased/>
  <w15:docId w15:val="{BDE918B6-9354-4FD8-B4C6-59B96D59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ENRIQUE GLUK</dc:creator>
  <cp:keywords/>
  <dc:description/>
  <cp:lastModifiedBy>DAMIAN ENRIQUE GLUK</cp:lastModifiedBy>
  <cp:revision>10</cp:revision>
  <dcterms:created xsi:type="dcterms:W3CDTF">2021-06-18T14:25:00Z</dcterms:created>
  <dcterms:modified xsi:type="dcterms:W3CDTF">2021-07-15T22:34:00Z</dcterms:modified>
</cp:coreProperties>
</file>