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A4" w:rsidRDefault="00697CA4" w:rsidP="002922E4">
      <w:pPr>
        <w:pStyle w:val="ListParagraph"/>
        <w:numPr>
          <w:ilvl w:val="0"/>
          <w:numId w:val="2"/>
        </w:numPr>
      </w:pPr>
      <w:r>
        <w:t xml:space="preserve">W celu opracowania metadanych dla ortofotomapy Wykonawca dostarczy Zamawiającemu bazę danych w postaci pliku ESRI Shapefile zgodnie z wytycznymi znajdującymi się w tabeli 1. </w:t>
      </w:r>
    </w:p>
    <w:p w:rsidR="00697CA4" w:rsidRDefault="00697CA4" w:rsidP="0009449D">
      <w:pPr>
        <w:pStyle w:val="ListParagraph"/>
        <w:numPr>
          <w:ilvl w:val="0"/>
          <w:numId w:val="2"/>
        </w:numPr>
      </w:pPr>
      <w:r>
        <w:t>Pusty plik SHP z właściwą strukturą stanowi Załącznik nr</w:t>
      </w:r>
      <w:bookmarkStart w:id="0" w:name="_GoBack"/>
      <w:bookmarkEnd w:id="0"/>
      <w:r>
        <w:t xml:space="preserve"> 24</w:t>
      </w:r>
    </w:p>
    <w:p w:rsidR="00697CA4" w:rsidRDefault="00697CA4" w:rsidP="002922E4">
      <w:pPr>
        <w:pStyle w:val="ListParagraph"/>
        <w:numPr>
          <w:ilvl w:val="0"/>
          <w:numId w:val="2"/>
        </w:numPr>
      </w:pPr>
      <w:r>
        <w:t xml:space="preserve">Wykonawca w pliku SHP dostarczy zasięgi w postaci poligonów, odpowiadające najmniejszym prostokątom ograniczającym (mbr) opisanym na modułach archiwizacji ortofotomapy. </w:t>
      </w:r>
    </w:p>
    <w:p w:rsidR="00697CA4" w:rsidRDefault="00697CA4" w:rsidP="002922E4">
      <w:pPr>
        <w:pStyle w:val="ListParagraph"/>
        <w:numPr>
          <w:ilvl w:val="0"/>
          <w:numId w:val="2"/>
        </w:numPr>
      </w:pPr>
      <w:r>
        <w:t xml:space="preserve">Każdy poligon musi stanowić osobny obiekt w pliku i musi mieć przypisane wszystkie atrybuty zgodnie z wytycznymi i strukturą pliku.   </w:t>
      </w:r>
    </w:p>
    <w:p w:rsidR="00697CA4" w:rsidRPr="00EC0344" w:rsidRDefault="00697CA4" w:rsidP="00EC0344">
      <w:pPr>
        <w:spacing w:line="240" w:lineRule="auto"/>
        <w:ind w:left="360"/>
        <w:rPr>
          <w:sz w:val="20"/>
          <w:szCs w:val="20"/>
        </w:rPr>
      </w:pPr>
      <w:r w:rsidRPr="00EC0344">
        <w:rPr>
          <w:sz w:val="20"/>
          <w:szCs w:val="20"/>
        </w:rPr>
        <w:t xml:space="preserve">Tab. 1 Wytyczne do wypełnienia atrybutów w pliku SHP. </w:t>
      </w:r>
    </w:p>
    <w:tbl>
      <w:tblPr>
        <w:tblW w:w="10018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20"/>
      </w:tblPr>
      <w:tblGrid>
        <w:gridCol w:w="703"/>
        <w:gridCol w:w="2022"/>
        <w:gridCol w:w="1350"/>
        <w:gridCol w:w="983"/>
        <w:gridCol w:w="2180"/>
        <w:gridCol w:w="2780"/>
      </w:tblGrid>
      <w:tr w:rsidR="00697CA4" w:rsidRPr="0018783E" w:rsidTr="00E47713">
        <w:trPr>
          <w:cantSplit/>
          <w:tblHeader/>
        </w:trPr>
        <w:tc>
          <w:tcPr>
            <w:tcW w:w="703" w:type="dxa"/>
            <w:shd w:val="clear" w:color="auto" w:fill="C6D9F1"/>
            <w:vAlign w:val="center"/>
          </w:tcPr>
          <w:p w:rsidR="00697CA4" w:rsidRPr="0018783E" w:rsidRDefault="00697CA4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L.p.</w:t>
            </w:r>
          </w:p>
        </w:tc>
        <w:tc>
          <w:tcPr>
            <w:tcW w:w="2022" w:type="dxa"/>
            <w:shd w:val="clear" w:color="auto" w:fill="C6D9F1"/>
            <w:vAlign w:val="center"/>
          </w:tcPr>
          <w:p w:rsidR="00697CA4" w:rsidRPr="0018783E" w:rsidRDefault="00697CA4" w:rsidP="005005B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Pełna nazwa </w:t>
            </w:r>
          </w:p>
        </w:tc>
        <w:tc>
          <w:tcPr>
            <w:tcW w:w="1350" w:type="dxa"/>
            <w:shd w:val="clear" w:color="auto" w:fill="C6D9F1"/>
            <w:vAlign w:val="center"/>
          </w:tcPr>
          <w:p w:rsidR="00697CA4" w:rsidRPr="0018783E" w:rsidRDefault="00697CA4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Nazwa pola w bazie</w:t>
            </w:r>
          </w:p>
        </w:tc>
        <w:tc>
          <w:tcPr>
            <w:tcW w:w="983" w:type="dxa"/>
            <w:shd w:val="clear" w:color="auto" w:fill="C6D9F1"/>
            <w:vAlign w:val="center"/>
          </w:tcPr>
          <w:p w:rsidR="00697CA4" w:rsidRPr="0018783E" w:rsidRDefault="00697CA4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 pola</w:t>
            </w:r>
          </w:p>
        </w:tc>
        <w:tc>
          <w:tcPr>
            <w:tcW w:w="2180" w:type="dxa"/>
            <w:shd w:val="clear" w:color="auto" w:fill="C6D9F1"/>
            <w:vAlign w:val="center"/>
          </w:tcPr>
          <w:p w:rsidR="00697CA4" w:rsidRDefault="00697CA4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Definicja</w:t>
            </w:r>
          </w:p>
        </w:tc>
        <w:tc>
          <w:tcPr>
            <w:tcW w:w="2780" w:type="dxa"/>
            <w:shd w:val="clear" w:color="auto" w:fill="C6D9F1"/>
            <w:vAlign w:val="center"/>
          </w:tcPr>
          <w:p w:rsidR="00697CA4" w:rsidRDefault="00697CA4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Przykładowa wartość</w:t>
            </w:r>
          </w:p>
        </w:tc>
      </w:tr>
      <w:tr w:rsidR="00697CA4" w:rsidRPr="0018783E" w:rsidTr="00E47713">
        <w:trPr>
          <w:cantSplit/>
        </w:trPr>
        <w:tc>
          <w:tcPr>
            <w:tcW w:w="703" w:type="dxa"/>
          </w:tcPr>
          <w:p w:rsidR="00697CA4" w:rsidRPr="0018783E" w:rsidRDefault="00697CA4" w:rsidP="00D01F03">
            <w:pPr>
              <w:pStyle w:val="Header"/>
              <w:tabs>
                <w:tab w:val="clear" w:pos="9072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18783E">
              <w:rPr>
                <w:sz w:val="20"/>
                <w:szCs w:val="20"/>
              </w:rPr>
              <w:t>1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Tytuł zasobu</w:t>
            </w:r>
          </w:p>
        </w:tc>
        <w:tc>
          <w:tcPr>
            <w:tcW w:w="135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Tytul_zas</w:t>
            </w:r>
          </w:p>
        </w:tc>
        <w:tc>
          <w:tcPr>
            <w:tcW w:w="983" w:type="dxa"/>
          </w:tcPr>
          <w:p w:rsidR="00697CA4" w:rsidRPr="0018783E" w:rsidRDefault="00697CA4" w:rsidP="005005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2180" w:type="dxa"/>
          </w:tcPr>
          <w:p w:rsidR="00697CA4" w:rsidRPr="0018783E" w:rsidRDefault="00697CA4" w:rsidP="008317F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>ORTO &lt;należy podać BW (w przypadku zdjęć monochromatycznych) RGB (w przypadku zdjęć barwnych)&gt; &lt;data bądź zakres dat w których wykonywane były zdjęcia źródłowe&gt; &lt;rozdzielczość</w:t>
            </w:r>
            <w:r>
              <w:rPr>
                <w:rFonts w:cs="Arial"/>
                <w:sz w:val="20"/>
                <w:szCs w:val="20"/>
              </w:rPr>
              <w:t xml:space="preserve"> przestrzenna&gt; &lt;godło arkusza ortofotomapy</w:t>
            </w:r>
            <w:r w:rsidRPr="008317F6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2780" w:type="dxa"/>
          </w:tcPr>
          <w:p w:rsidR="00697CA4" w:rsidRPr="008317F6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sz w:val="20"/>
                <w:szCs w:val="20"/>
              </w:rPr>
              <w:t xml:space="preserve">ORTO BW 2004-2005 </w:t>
            </w:r>
            <w:smartTag w:uri="urn:schemas-microsoft-com:office:smarttags" w:element="metricconverter">
              <w:smartTagPr>
                <w:attr w:name="ProductID" w:val="0,5 m"/>
              </w:smartTagPr>
              <w:r w:rsidRPr="008317F6">
                <w:rPr>
                  <w:sz w:val="20"/>
                  <w:szCs w:val="20"/>
                </w:rPr>
                <w:t>0,5 m</w:t>
              </w:r>
            </w:smartTag>
            <w:r w:rsidRPr="008317F6">
              <w:rPr>
                <w:sz w:val="20"/>
                <w:szCs w:val="20"/>
              </w:rPr>
              <w:t xml:space="preserve"> N-34-136-A-d-2-4</w:t>
            </w:r>
          </w:p>
        </w:tc>
      </w:tr>
      <w:tr w:rsidR="00697CA4" w:rsidRPr="0018783E" w:rsidTr="00E47713">
        <w:trPr>
          <w:cantSplit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Streszczenie</w:t>
            </w:r>
          </w:p>
        </w:tc>
        <w:tc>
          <w:tcPr>
            <w:tcW w:w="135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Opis</w:t>
            </w:r>
          </w:p>
        </w:tc>
        <w:tc>
          <w:tcPr>
            <w:tcW w:w="983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218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>W streszczeniu należy podać rodzaj opracowania, informację o rozdzielczości przestrzennej, datę wykonania zdjęć, materiały</w:t>
            </w:r>
            <w:r>
              <w:rPr>
                <w:rFonts w:cs="Arial"/>
                <w:sz w:val="20"/>
                <w:szCs w:val="20"/>
              </w:rPr>
              <w:t xml:space="preserve"> źródłowe wykorzystane</w:t>
            </w:r>
            <w:r w:rsidRPr="008317F6">
              <w:rPr>
                <w:rFonts w:cs="Arial"/>
                <w:sz w:val="20"/>
                <w:szCs w:val="20"/>
              </w:rPr>
              <w:t xml:space="preserve"> do wykonania opracowania oraz informacje o układzie współrzędnych i podziale arkuszowym.</w:t>
            </w:r>
          </w:p>
        </w:tc>
        <w:tc>
          <w:tcPr>
            <w:tcW w:w="278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317F6">
              <w:rPr>
                <w:rFonts w:cs="Arial"/>
                <w:sz w:val="20"/>
                <w:szCs w:val="20"/>
              </w:rPr>
              <w:t xml:space="preserve">Ortofotomapa monochromatyczna (wielkość piksela </w:t>
            </w:r>
            <w:smartTag w:uri="urn:schemas-microsoft-com:office:smarttags" w:element="metricconverter">
              <w:smartTagPr>
                <w:attr w:name="ProductID" w:val="0,50 m"/>
              </w:smartTagPr>
              <w:r w:rsidRPr="008317F6">
                <w:rPr>
                  <w:rFonts w:cs="Arial"/>
                  <w:sz w:val="20"/>
                  <w:szCs w:val="20"/>
                </w:rPr>
                <w:t>0,50 m</w:t>
              </w:r>
            </w:smartTag>
            <w:r w:rsidRPr="008317F6">
              <w:rPr>
                <w:rFonts w:cs="Arial"/>
                <w:sz w:val="20"/>
                <w:szCs w:val="20"/>
              </w:rPr>
              <w:t>), wykonana na podstawie zdjęć lotniczych pozyskanych w latach 2004 - 2005. Krój ortofotomapy oparty jest na arkuszu mapy w skali 1 : 10000 (w podziale międzynarodowym w PUWG 1992) podzielonym na cztery części.</w:t>
            </w:r>
          </w:p>
        </w:tc>
      </w:tr>
      <w:tr w:rsidR="00697CA4" w:rsidRPr="0018783E" w:rsidTr="00E47713">
        <w:trPr>
          <w:cantSplit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zgłoszenia pracy geodezyjnej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Nr_zgl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2180" w:type="dxa"/>
          </w:tcPr>
          <w:p w:rsidR="00697CA4" w:rsidRPr="00622A2D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KERK</w:t>
            </w:r>
          </w:p>
        </w:tc>
        <w:tc>
          <w:tcPr>
            <w:tcW w:w="2780" w:type="dxa"/>
          </w:tcPr>
          <w:p w:rsidR="00697CA4" w:rsidRPr="00622A2D" w:rsidRDefault="00697CA4" w:rsidP="00D8146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864F17">
              <w:t>-3334-012/11</w:t>
            </w:r>
          </w:p>
        </w:tc>
      </w:tr>
      <w:tr w:rsidR="00697CA4" w:rsidRPr="0018783E" w:rsidTr="00E47713">
        <w:trPr>
          <w:cantSplit/>
        </w:trPr>
        <w:tc>
          <w:tcPr>
            <w:tcW w:w="703" w:type="dxa"/>
          </w:tcPr>
          <w:p w:rsidR="00697CA4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022" w:type="dxa"/>
          </w:tcPr>
          <w:p w:rsidR="00697CA4" w:rsidRPr="00ED21CB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</w:t>
            </w:r>
            <w:r w:rsidRPr="00ED21CB">
              <w:rPr>
                <w:rFonts w:cs="Arial"/>
                <w:sz w:val="20"/>
                <w:szCs w:val="20"/>
              </w:rPr>
              <w:t>odło arkusza lub modułu ortofotomapy</w:t>
            </w:r>
          </w:p>
          <w:p w:rsidR="00697CA4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rFonts w:cs="Arial"/>
                <w:sz w:val="20"/>
                <w:szCs w:val="20"/>
              </w:rPr>
              <w:t>(nazwa modułu archiwizacji)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Godlo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2180" w:type="dxa"/>
          </w:tcPr>
          <w:p w:rsidR="00697CA4" w:rsidRPr="00ED21CB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</w:t>
            </w:r>
            <w:r w:rsidRPr="00ED21CB">
              <w:rPr>
                <w:rFonts w:cs="Arial"/>
                <w:sz w:val="20"/>
                <w:szCs w:val="20"/>
              </w:rPr>
              <w:t>odło arkusza lub modułu ortofotomapy</w:t>
            </w:r>
          </w:p>
          <w:p w:rsidR="00697CA4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rFonts w:cs="Arial"/>
                <w:sz w:val="20"/>
                <w:szCs w:val="20"/>
              </w:rPr>
              <w:t>(nazwa modułu archiwizacji)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ED21C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-34-16-</w:t>
            </w:r>
            <w:r w:rsidRPr="00ED21CB">
              <w:rPr>
                <w:sz w:val="20"/>
                <w:szCs w:val="20"/>
              </w:rPr>
              <w:t>C-b-4</w:t>
            </w:r>
          </w:p>
        </w:tc>
      </w:tr>
      <w:tr w:rsidR="00697CA4" w:rsidRPr="0018783E" w:rsidTr="00E47713">
        <w:trPr>
          <w:cantSplit/>
        </w:trPr>
        <w:tc>
          <w:tcPr>
            <w:tcW w:w="703" w:type="dxa"/>
          </w:tcPr>
          <w:p w:rsidR="00697CA4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022" w:type="dxa"/>
          </w:tcPr>
          <w:p w:rsidR="00697CA4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7727D1">
              <w:rPr>
                <w:rFonts w:cs="Arial"/>
                <w:sz w:val="20"/>
                <w:szCs w:val="20"/>
              </w:rPr>
              <w:t xml:space="preserve">oduł archiwizacji  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Modul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20</w:t>
            </w:r>
          </w:p>
        </w:tc>
        <w:tc>
          <w:tcPr>
            <w:tcW w:w="2180" w:type="dxa"/>
          </w:tcPr>
          <w:p w:rsidR="00697CA4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7727D1">
              <w:rPr>
                <w:rFonts w:cs="Arial"/>
                <w:sz w:val="20"/>
                <w:szCs w:val="20"/>
              </w:rPr>
              <w:t>oduł archiwizacji</w:t>
            </w:r>
            <w:r>
              <w:rPr>
                <w:rFonts w:cs="Arial"/>
                <w:sz w:val="20"/>
                <w:szCs w:val="20"/>
              </w:rPr>
              <w:t xml:space="preserve"> (mianownik skali odpowiadającej modułowi archiwizacji)</w:t>
            </w:r>
            <w:r w:rsidRPr="007727D1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2780" w:type="dxa"/>
          </w:tcPr>
          <w:p w:rsidR="00697CA4" w:rsidRPr="00ED21CB" w:rsidRDefault="00697CA4" w:rsidP="00D01F03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  <w:tr w:rsidR="00697CA4" w:rsidRPr="0018783E" w:rsidTr="00E47713">
        <w:trPr>
          <w:cantSplit/>
          <w:trHeight w:val="879"/>
        </w:trPr>
        <w:tc>
          <w:tcPr>
            <w:tcW w:w="703" w:type="dxa"/>
          </w:tcPr>
          <w:p w:rsidR="00697CA4" w:rsidRPr="00866750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022" w:type="dxa"/>
          </w:tcPr>
          <w:p w:rsidR="00697CA4" w:rsidRPr="00866750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 zasobu</w:t>
            </w:r>
          </w:p>
        </w:tc>
        <w:tc>
          <w:tcPr>
            <w:tcW w:w="1350" w:type="dxa"/>
          </w:tcPr>
          <w:p w:rsidR="00697CA4" w:rsidRPr="00866750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Kod_zas</w:t>
            </w:r>
          </w:p>
        </w:tc>
        <w:tc>
          <w:tcPr>
            <w:tcW w:w="983" w:type="dxa"/>
          </w:tcPr>
          <w:p w:rsidR="00697CA4" w:rsidRPr="00866750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 xml:space="preserve">Text </w:t>
            </w: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2180" w:type="dxa"/>
          </w:tcPr>
          <w:p w:rsidR="00697CA4" w:rsidRPr="00D81463" w:rsidRDefault="00697CA4" w:rsidP="00ED21C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81463">
              <w:rPr>
                <w:rFonts w:cs="Arial"/>
                <w:sz w:val="20"/>
                <w:szCs w:val="20"/>
              </w:rPr>
              <w:t>Unikalny, jednoznacznie identyfikujący kod zbioru danych: &lt;nazwa projektu&gt; &lt;rok utworzenia ortofotomapy&gt; &lt;terenowa wielkość piksela&gt;&lt;skala barwna&gt;&lt;kod EPSG układu wsp. płaskich&gt;&lt;godło arkusza ortofotomapy&gt;</w:t>
            </w:r>
          </w:p>
        </w:tc>
        <w:tc>
          <w:tcPr>
            <w:tcW w:w="2780" w:type="dxa"/>
          </w:tcPr>
          <w:p w:rsidR="00697CA4" w:rsidRPr="00D81463" w:rsidRDefault="00697CA4" w:rsidP="00D01F03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697CA4" w:rsidRPr="00D81463" w:rsidRDefault="00697CA4" w:rsidP="00D01F03">
            <w:pPr>
              <w:spacing w:before="40" w:after="40" w:line="240" w:lineRule="auto"/>
              <w:rPr>
                <w:sz w:val="20"/>
                <w:szCs w:val="20"/>
              </w:rPr>
            </w:pPr>
          </w:p>
          <w:p w:rsidR="00697CA4" w:rsidRPr="00D81463" w:rsidRDefault="00697CA4" w:rsidP="001348D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81463">
              <w:rPr>
                <w:sz w:val="20"/>
                <w:szCs w:val="20"/>
              </w:rPr>
              <w:t>ISOK.2007.01.RGB.EPSG2180.M-34-16-C-b-4</w:t>
            </w:r>
          </w:p>
          <w:p w:rsidR="00697CA4" w:rsidRPr="00D81463" w:rsidRDefault="00697CA4" w:rsidP="00ED21CB">
            <w:pPr>
              <w:rPr>
                <w:rFonts w:cs="Arial"/>
                <w:sz w:val="20"/>
                <w:szCs w:val="20"/>
              </w:rPr>
            </w:pPr>
          </w:p>
        </w:tc>
      </w:tr>
      <w:tr w:rsidR="00697CA4" w:rsidRPr="0018783E" w:rsidTr="00E47713">
        <w:trPr>
          <w:cantSplit/>
          <w:trHeight w:val="1259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022" w:type="dxa"/>
            <w:vAlign w:val="center"/>
          </w:tcPr>
          <w:p w:rsidR="00697CA4" w:rsidRPr="0018783E" w:rsidRDefault="00697CA4" w:rsidP="00D01F03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Układ odniesienia współrzędnych</w:t>
            </w:r>
          </w:p>
        </w:tc>
        <w:tc>
          <w:tcPr>
            <w:tcW w:w="135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Kod_ukl</w:t>
            </w:r>
          </w:p>
        </w:tc>
        <w:tc>
          <w:tcPr>
            <w:tcW w:w="983" w:type="dxa"/>
          </w:tcPr>
          <w:p w:rsidR="00697CA4" w:rsidRPr="0018783E" w:rsidRDefault="00697CA4" w:rsidP="001C0CD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180" w:type="dxa"/>
          </w:tcPr>
          <w:p w:rsidR="00697CA4" w:rsidRPr="00D325BC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Kod EPSG układu współrzędnych: </w:t>
            </w:r>
            <w:r w:rsidRPr="00D325BC">
              <w:rPr>
                <w:rFonts w:cs="Arial"/>
                <w:sz w:val="20"/>
                <w:szCs w:val="20"/>
              </w:rPr>
              <w:t>Państwowy Układ Współrzędnych Geodezyjnych 1992 - 2180</w:t>
            </w:r>
          </w:p>
          <w:p w:rsidR="00697CA4" w:rsidRPr="00D325BC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V)</w:t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r w:rsidRPr="00D325BC">
              <w:rPr>
                <w:rFonts w:cs="Arial"/>
                <w:sz w:val="20"/>
                <w:szCs w:val="20"/>
              </w:rPr>
              <w:t>2176</w:t>
            </w:r>
          </w:p>
          <w:p w:rsidR="00697CA4" w:rsidRPr="00D325BC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2177</w:t>
            </w:r>
          </w:p>
          <w:p w:rsidR="00697CA4" w:rsidRPr="00D325BC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2178</w:t>
            </w:r>
          </w:p>
          <w:p w:rsidR="00697CA4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2179</w:t>
            </w:r>
          </w:p>
          <w:p w:rsidR="00697CA4" w:rsidRPr="0018783E" w:rsidRDefault="00697CA4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Zbiór danych może</w:t>
            </w:r>
            <w:r w:rsidRPr="00D325BC">
              <w:rPr>
                <w:rFonts w:cs="Arial"/>
                <w:sz w:val="20"/>
                <w:szCs w:val="20"/>
              </w:rPr>
              <w:t xml:space="preserve"> mieć przypisaną tylko jedną wartość układu odniesienia.</w:t>
            </w:r>
          </w:p>
        </w:tc>
        <w:tc>
          <w:tcPr>
            <w:tcW w:w="278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2180</w:t>
            </w:r>
          </w:p>
        </w:tc>
      </w:tr>
      <w:tr w:rsidR="00697CA4" w:rsidRPr="0018783E" w:rsidTr="00E47713">
        <w:trPr>
          <w:cantSplit/>
          <w:trHeight w:val="392"/>
        </w:trPr>
        <w:tc>
          <w:tcPr>
            <w:tcW w:w="703" w:type="dxa"/>
          </w:tcPr>
          <w:p w:rsidR="00697CA4" w:rsidRPr="008E0CFC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022" w:type="dxa"/>
          </w:tcPr>
          <w:p w:rsidR="00697CA4" w:rsidRPr="008E0CFC" w:rsidRDefault="00697CA4" w:rsidP="008E0CFC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sz w:val="20"/>
                <w:szCs w:val="20"/>
              </w:rPr>
              <w:t>Data wykona</w:t>
            </w:r>
            <w:r>
              <w:rPr>
                <w:sz w:val="20"/>
                <w:szCs w:val="20"/>
              </w:rPr>
              <w:t>nia wykorzystanego zobrazowania</w:t>
            </w:r>
          </w:p>
        </w:tc>
        <w:tc>
          <w:tcPr>
            <w:tcW w:w="1350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Data_zdj</w:t>
            </w:r>
          </w:p>
        </w:tc>
        <w:tc>
          <w:tcPr>
            <w:tcW w:w="983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Date</w:t>
            </w:r>
          </w:p>
        </w:tc>
        <w:tc>
          <w:tcPr>
            <w:tcW w:w="2180" w:type="dxa"/>
          </w:tcPr>
          <w:p w:rsidR="00697CA4" w:rsidRPr="008E0CFC" w:rsidRDefault="00697CA4" w:rsidP="008E0CFC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Dokładn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a data wykonania zdjęcia </w:t>
            </w:r>
            <w:r w:rsidRPr="008E0CFC">
              <w:rPr>
                <w:rFonts w:cs="Arial"/>
                <w:sz w:val="20"/>
                <w:szCs w:val="20"/>
                <w:lang w:eastAsia="nl-NL"/>
              </w:rPr>
              <w:t>zapisana w formacie YYYY-MM-DD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</w:t>
            </w:r>
            <w:r w:rsidRPr="008E0CFC">
              <w:rPr>
                <w:sz w:val="20"/>
                <w:szCs w:val="20"/>
              </w:rPr>
              <w:t xml:space="preserve">dla modułu archiwizacji (najstarsza data jeśli </w:t>
            </w:r>
            <w:r>
              <w:rPr>
                <w:sz w:val="20"/>
                <w:szCs w:val="20"/>
              </w:rPr>
              <w:t xml:space="preserve">wykorzystano </w:t>
            </w:r>
            <w:r w:rsidRPr="008E0CFC">
              <w:rPr>
                <w:sz w:val="20"/>
                <w:szCs w:val="20"/>
              </w:rPr>
              <w:t>kilka zdjęć)</w:t>
            </w:r>
          </w:p>
        </w:tc>
        <w:tc>
          <w:tcPr>
            <w:tcW w:w="2780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E0CFC">
              <w:rPr>
                <w:rFonts w:cs="Arial"/>
                <w:sz w:val="20"/>
                <w:szCs w:val="20"/>
                <w:lang w:eastAsia="nl-NL"/>
              </w:rPr>
              <w:t>2012-04-10</w:t>
            </w:r>
          </w:p>
        </w:tc>
      </w:tr>
      <w:tr w:rsidR="00697CA4" w:rsidRPr="0018783E" w:rsidTr="00E47713">
        <w:trPr>
          <w:cantSplit/>
          <w:trHeight w:val="392"/>
        </w:trPr>
        <w:tc>
          <w:tcPr>
            <w:tcW w:w="703" w:type="dxa"/>
          </w:tcPr>
          <w:p w:rsidR="00697CA4" w:rsidRPr="008E0CFC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022" w:type="dxa"/>
          </w:tcPr>
          <w:p w:rsidR="00697CA4" w:rsidRPr="008E0CFC" w:rsidRDefault="00697CA4" w:rsidP="008E0CFC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06F8F">
              <w:rPr>
                <w:sz w:val="20"/>
                <w:szCs w:val="20"/>
              </w:rPr>
              <w:t>ata wykonania ortofotomapy</w:t>
            </w:r>
          </w:p>
        </w:tc>
        <w:tc>
          <w:tcPr>
            <w:tcW w:w="1350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Data_orto</w:t>
            </w:r>
          </w:p>
        </w:tc>
        <w:tc>
          <w:tcPr>
            <w:tcW w:w="983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Date</w:t>
            </w:r>
          </w:p>
        </w:tc>
        <w:tc>
          <w:tcPr>
            <w:tcW w:w="2180" w:type="dxa"/>
          </w:tcPr>
          <w:p w:rsidR="00697CA4" w:rsidRPr="008E0CFC" w:rsidRDefault="00697CA4" w:rsidP="008E0CFC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Data utworzenia ortofotomapy zapisana w formacie YYYY-MM-DD (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opisuje czas, w którym zasób został utworzony w postaci cyfrowej</w:t>
            </w:r>
            <w:r>
              <w:rPr>
                <w:rFonts w:cs="Arial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2780" w:type="dxa"/>
          </w:tcPr>
          <w:p w:rsidR="00697CA4" w:rsidRPr="008E0CFC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2012-06-15</w:t>
            </w:r>
          </w:p>
        </w:tc>
      </w:tr>
      <w:tr w:rsidR="00697CA4" w:rsidRPr="0018783E" w:rsidTr="00E47713">
        <w:trPr>
          <w:cantSplit/>
          <w:trHeight w:val="419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18783E">
              <w:rPr>
                <w:rFonts w:cs="Arial"/>
                <w:sz w:val="20"/>
                <w:szCs w:val="20"/>
                <w:lang w:eastAsia="nl-NL"/>
              </w:rPr>
              <w:t xml:space="preserve">Pochodzenie </w:t>
            </w:r>
          </w:p>
        </w:tc>
        <w:tc>
          <w:tcPr>
            <w:tcW w:w="135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</w:t>
            </w:r>
          </w:p>
        </w:tc>
        <w:tc>
          <w:tcPr>
            <w:tcW w:w="983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254</w:t>
            </w:r>
          </w:p>
        </w:tc>
        <w:tc>
          <w:tcPr>
            <w:tcW w:w="2180" w:type="dxa"/>
          </w:tcPr>
          <w:p w:rsidR="00697CA4" w:rsidRPr="0018783E" w:rsidRDefault="00697CA4" w:rsidP="00C86A60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Pochodzenie</w:t>
            </w:r>
            <w:r w:rsidRPr="00C86A60">
              <w:rPr>
                <w:rFonts w:cs="Arial"/>
                <w:sz w:val="20"/>
                <w:szCs w:val="20"/>
                <w:lang w:eastAsia="nl-NL"/>
              </w:rPr>
              <w:t xml:space="preserve"> jest zwięzłym opisem historii zasobu, ze szczególnym uwzględnieniem informacji o procesie jego tworzenia, wykorzystanych danych źródłowych oraz ewentualnej przeprowadzonej walidacji bądź ocenie jakości zasobu.</w:t>
            </w:r>
          </w:p>
        </w:tc>
        <w:tc>
          <w:tcPr>
            <w:tcW w:w="2780" w:type="dxa"/>
          </w:tcPr>
          <w:p w:rsidR="00697CA4" w:rsidRPr="0018783E" w:rsidRDefault="00697CA4" w:rsidP="009458F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AB23F1">
              <w:rPr>
                <w:rFonts w:cs="Arial"/>
                <w:sz w:val="20"/>
                <w:szCs w:val="20"/>
                <w:lang w:eastAsia="nl-NL"/>
              </w:rPr>
              <w:t xml:space="preserve">Ortofotomapa </w:t>
            </w:r>
            <w:r>
              <w:rPr>
                <w:rFonts w:cs="Arial"/>
                <w:sz w:val="20"/>
                <w:szCs w:val="20"/>
                <w:lang w:eastAsia="nl-NL"/>
              </w:rPr>
              <w:t>została wykonana na zlecenie ARiMR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 xml:space="preserve"> na podstawie monochromatycznych zdjęć lotniczych analogowych w sk</w:t>
            </w:r>
            <w:r>
              <w:rPr>
                <w:rFonts w:cs="Arial"/>
                <w:sz w:val="20"/>
                <w:szCs w:val="20"/>
                <w:lang w:eastAsia="nl-NL"/>
              </w:rPr>
              <w:t>ali 1:26000 pozyskanych w roku 2004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. Proces technologiczny wykonania ortofotomapy z wykorzyst</w:t>
            </w:r>
            <w:r>
              <w:rPr>
                <w:rFonts w:cs="Arial"/>
                <w:sz w:val="20"/>
                <w:szCs w:val="20"/>
                <w:lang w:eastAsia="nl-NL"/>
              </w:rPr>
              <w:t>aniem NMT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, został zróżnicowany d</w:t>
            </w:r>
            <w:r>
              <w:rPr>
                <w:rFonts w:cs="Arial"/>
                <w:sz w:val="20"/>
                <w:szCs w:val="20"/>
                <w:lang w:eastAsia="nl-NL"/>
              </w:rPr>
              <w:t>la poszczególnych arkuszy</w:t>
            </w:r>
            <w:r w:rsidRPr="00AB23F1">
              <w:rPr>
                <w:rFonts w:cs="Arial"/>
                <w:sz w:val="20"/>
                <w:szCs w:val="20"/>
                <w:lang w:eastAsia="nl-NL"/>
              </w:rPr>
              <w:t>.</w:t>
            </w:r>
          </w:p>
        </w:tc>
      </w:tr>
      <w:tr w:rsidR="00697CA4" w:rsidRPr="0018783E" w:rsidTr="00C73761">
        <w:trPr>
          <w:cantSplit/>
          <w:trHeight w:val="1043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Rozdzielczość przestrzenna</w:t>
            </w:r>
          </w:p>
        </w:tc>
        <w:tc>
          <w:tcPr>
            <w:tcW w:w="135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Rozdz_ort</w:t>
            </w:r>
          </w:p>
        </w:tc>
        <w:tc>
          <w:tcPr>
            <w:tcW w:w="983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180" w:type="dxa"/>
          </w:tcPr>
          <w:p w:rsidR="00697CA4" w:rsidRPr="0018783E" w:rsidRDefault="00697CA4" w:rsidP="00AB23F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Terenowa wielkość piksela ortofotomapy wyrażona w metrach</w:t>
            </w:r>
          </w:p>
        </w:tc>
        <w:tc>
          <w:tcPr>
            <w:tcW w:w="2780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0,1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  <w:vMerge w:val="restart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2022" w:type="dxa"/>
            <w:vMerge w:val="restart"/>
          </w:tcPr>
          <w:p w:rsidR="00697CA4" w:rsidRPr="0018783E" w:rsidRDefault="00697CA4" w:rsidP="00C7376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Rozdzielczość przestrzenna zobrazowania źródłowego 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Zr_gsd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180" w:type="dxa"/>
          </w:tcPr>
          <w:p w:rsidR="00697CA4" w:rsidRDefault="00697CA4" w:rsidP="00C83EC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Rozdzielczość przestrzenna cyfrowych zdjęć lotniczych wykorzystanych do opracowania ortofotomapy, wyrażona jako terenowa wielkość piksela 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0,1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  <w:vMerge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2" w:type="dxa"/>
            <w:vMerge/>
          </w:tcPr>
          <w:p w:rsidR="00697CA4" w:rsidRDefault="00697CA4" w:rsidP="00C7376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Zr_m_skali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180" w:type="dxa"/>
          </w:tcPr>
          <w:p w:rsidR="00697CA4" w:rsidRDefault="00697CA4" w:rsidP="00C83EC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Mianownik skali analogowych zdjęć lotniczych wykorzystanych do opracowania ortofotomapy. 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26000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2022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Grupa asortymentowa ortofotomapy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Grupa_ort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10</w:t>
            </w:r>
          </w:p>
        </w:tc>
        <w:tc>
          <w:tcPr>
            <w:tcW w:w="2180" w:type="dxa"/>
          </w:tcPr>
          <w:p w:rsidR="00697CA4" w:rsidRDefault="00697CA4" w:rsidP="00E4771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Grupa asortymentowa ortofotomapy zgodnie z </w:t>
            </w:r>
            <w:r w:rsidRPr="00E222B1">
              <w:rPr>
                <w:rFonts w:cs="Arial"/>
                <w:sz w:val="20"/>
                <w:szCs w:val="20"/>
              </w:rPr>
              <w:t>Rozporządzenie</w:t>
            </w:r>
            <w:r>
              <w:rPr>
                <w:rFonts w:cs="Arial"/>
                <w:sz w:val="20"/>
                <w:szCs w:val="20"/>
              </w:rPr>
              <w:t xml:space="preserve">m </w:t>
            </w:r>
            <w:r w:rsidRPr="00E222B1">
              <w:rPr>
                <w:rFonts w:cs="Arial"/>
                <w:sz w:val="20"/>
                <w:szCs w:val="20"/>
              </w:rPr>
              <w:t>MSWiA z dn. 03.11.2012r. w sprawie baz danych dotyczących zobrazowań lotniczych i satelitarnych oraz ortofotomapy i numerycznego modelu terenu</w:t>
            </w:r>
            <w:r>
              <w:rPr>
                <w:rFonts w:cs="Arial"/>
                <w:sz w:val="20"/>
                <w:szCs w:val="20"/>
              </w:rPr>
              <w:t xml:space="preserve">. Dopuszczalna jedna z wartości: </w:t>
            </w:r>
            <w:r w:rsidRPr="00E47713">
              <w:rPr>
                <w:rFonts w:cs="Arial"/>
                <w:sz w:val="20"/>
                <w:szCs w:val="20"/>
              </w:rPr>
              <w:t>ORTO-005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ORTO-010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ORTO-025</w:t>
            </w:r>
            <w:r>
              <w:rPr>
                <w:rFonts w:cs="Arial"/>
                <w:sz w:val="20"/>
                <w:szCs w:val="20"/>
              </w:rPr>
              <w:t>, ORTO-050, ORTO</w:t>
            </w:r>
            <w:r w:rsidRPr="00E47713">
              <w:rPr>
                <w:rFonts w:cs="Arial"/>
                <w:sz w:val="20"/>
                <w:szCs w:val="20"/>
              </w:rPr>
              <w:t>-100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ORTO-250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E47713">
              <w:rPr>
                <w:rFonts w:cs="Arial"/>
                <w:sz w:val="20"/>
                <w:szCs w:val="20"/>
              </w:rPr>
              <w:t>ORTO-500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ORTO-010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2022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7727D1">
              <w:rPr>
                <w:rFonts w:cs="Arial"/>
                <w:sz w:val="20"/>
                <w:szCs w:val="20"/>
              </w:rPr>
              <w:t>odzaj zobrazowania wykorzystanego do opracowania zbioru danych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Rodz_zdj</w:t>
            </w:r>
          </w:p>
        </w:tc>
        <w:tc>
          <w:tcPr>
            <w:tcW w:w="983" w:type="dxa"/>
          </w:tcPr>
          <w:p w:rsidR="00697CA4" w:rsidRDefault="00697CA4" w:rsidP="00E4771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</w:t>
            </w:r>
          </w:p>
        </w:tc>
        <w:tc>
          <w:tcPr>
            <w:tcW w:w="2180" w:type="dxa"/>
          </w:tcPr>
          <w:p w:rsidR="00697CA4" w:rsidRDefault="00697CA4" w:rsidP="00E222B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7727D1">
              <w:rPr>
                <w:rFonts w:cs="Arial"/>
                <w:sz w:val="20"/>
                <w:szCs w:val="20"/>
              </w:rPr>
              <w:t>odzaj zobrazowania wykorzystanego do opracowania zbioru danych</w:t>
            </w:r>
            <w:r>
              <w:rPr>
                <w:rFonts w:cs="Arial"/>
                <w:sz w:val="20"/>
                <w:szCs w:val="20"/>
              </w:rPr>
              <w:t>. Dopuszczalna jedna z wartości: scenasat., zdj.analog., zdj.analog./cyfr., zdj.cyfr.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zdj.analog./cyfr.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22" w:type="dxa"/>
          </w:tcPr>
          <w:p w:rsidR="00697CA4" w:rsidRPr="0018783E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Barwy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10</w:t>
            </w:r>
          </w:p>
        </w:tc>
        <w:tc>
          <w:tcPr>
            <w:tcW w:w="2180" w:type="dxa"/>
          </w:tcPr>
          <w:p w:rsidR="00697CA4" w:rsidRDefault="00697CA4" w:rsidP="00E222B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 ortofotomapy. Dopuszczalna jedna z  wartości: RGB, B\W, CIR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RGB</w:t>
            </w:r>
          </w:p>
        </w:tc>
      </w:tr>
      <w:tr w:rsidR="00697CA4" w:rsidRPr="0018783E" w:rsidTr="00E47713">
        <w:trPr>
          <w:cantSplit/>
          <w:trHeight w:val="1903"/>
        </w:trPr>
        <w:tc>
          <w:tcPr>
            <w:tcW w:w="703" w:type="dxa"/>
          </w:tcPr>
          <w:p w:rsidR="00697CA4" w:rsidRPr="0018783E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2022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Pr="007727D1">
              <w:rPr>
                <w:rFonts w:cs="Arial"/>
                <w:sz w:val="20"/>
                <w:szCs w:val="20"/>
              </w:rPr>
              <w:t>łąd średni położenia punktu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Blad_sr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180" w:type="dxa"/>
          </w:tcPr>
          <w:p w:rsidR="00697CA4" w:rsidRDefault="00697CA4" w:rsidP="00E222B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Pr="007727D1">
              <w:rPr>
                <w:rFonts w:cs="Arial"/>
                <w:sz w:val="20"/>
                <w:szCs w:val="20"/>
              </w:rPr>
              <w:t>łąd średni położenia punktu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0,51</w:t>
            </w:r>
          </w:p>
        </w:tc>
      </w:tr>
      <w:tr w:rsidR="00697CA4" w:rsidRPr="0018783E" w:rsidTr="00E47713">
        <w:trPr>
          <w:cantSplit/>
          <w:trHeight w:val="605"/>
        </w:trPr>
        <w:tc>
          <w:tcPr>
            <w:tcW w:w="703" w:type="dxa"/>
          </w:tcPr>
          <w:p w:rsidR="00697CA4" w:rsidRPr="00275272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2022" w:type="dxa"/>
          </w:tcPr>
          <w:p w:rsidR="00697CA4" w:rsidRDefault="00697CA4" w:rsidP="00CA23E2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Pokrycie treścią 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Pokr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3</w:t>
            </w:r>
          </w:p>
        </w:tc>
        <w:tc>
          <w:tcPr>
            <w:tcW w:w="2180" w:type="dxa"/>
          </w:tcPr>
          <w:p w:rsidR="00697CA4" w:rsidRDefault="00697CA4" w:rsidP="007727D1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Czy dany arkusz posiada </w:t>
            </w:r>
            <w:r w:rsidRPr="007727D1">
              <w:rPr>
                <w:rFonts w:cs="Arial"/>
                <w:sz w:val="20"/>
                <w:szCs w:val="20"/>
              </w:rPr>
              <w:t xml:space="preserve">pełne pokrycie treścią </w:t>
            </w:r>
            <w:r>
              <w:rPr>
                <w:rFonts w:cs="Arial"/>
                <w:sz w:val="20"/>
                <w:szCs w:val="20"/>
              </w:rPr>
              <w:t>?</w:t>
            </w:r>
            <w:r w:rsidRPr="007727D1">
              <w:rPr>
                <w:rFonts w:cs="Arial"/>
                <w:sz w:val="20"/>
                <w:szCs w:val="20"/>
              </w:rPr>
              <w:t xml:space="preserve"> (</w:t>
            </w:r>
            <w:r>
              <w:rPr>
                <w:rFonts w:cs="Arial"/>
                <w:sz w:val="20"/>
                <w:szCs w:val="20"/>
              </w:rPr>
              <w:t xml:space="preserve">Należy wpisać wartość TAK lub </w:t>
            </w:r>
            <w:r w:rsidRPr="007727D1">
              <w:rPr>
                <w:rFonts w:cs="Arial"/>
                <w:sz w:val="20"/>
                <w:szCs w:val="20"/>
              </w:rPr>
              <w:t>NIE)</w:t>
            </w:r>
          </w:p>
        </w:tc>
        <w:tc>
          <w:tcPr>
            <w:tcW w:w="2780" w:type="dxa"/>
          </w:tcPr>
          <w:p w:rsidR="00697CA4" w:rsidRPr="00275272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TAK</w:t>
            </w:r>
          </w:p>
        </w:tc>
      </w:tr>
      <w:tr w:rsidR="00697CA4" w:rsidRPr="0018783E" w:rsidTr="00E47713">
        <w:trPr>
          <w:cantSplit/>
          <w:trHeight w:val="785"/>
        </w:trPr>
        <w:tc>
          <w:tcPr>
            <w:tcW w:w="703" w:type="dxa"/>
          </w:tcPr>
          <w:p w:rsidR="00697CA4" w:rsidRPr="00275272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2022" w:type="dxa"/>
          </w:tcPr>
          <w:p w:rsidR="00697CA4" w:rsidRPr="00CA23E2" w:rsidRDefault="00697CA4" w:rsidP="00CA23E2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firmy zgłaszającej pracę</w:t>
            </w:r>
          </w:p>
        </w:tc>
        <w:tc>
          <w:tcPr>
            <w:tcW w:w="1350" w:type="dxa"/>
          </w:tcPr>
          <w:p w:rsidR="00697CA4" w:rsidRPr="00275272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Wykonawca</w:t>
            </w:r>
          </w:p>
        </w:tc>
        <w:tc>
          <w:tcPr>
            <w:tcW w:w="983" w:type="dxa"/>
          </w:tcPr>
          <w:p w:rsidR="00697CA4" w:rsidRPr="00275272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50</w:t>
            </w:r>
          </w:p>
        </w:tc>
        <w:tc>
          <w:tcPr>
            <w:tcW w:w="2180" w:type="dxa"/>
          </w:tcPr>
          <w:p w:rsidR="00697CA4" w:rsidRPr="00275272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CA23E2">
              <w:rPr>
                <w:rFonts w:cs="Arial"/>
                <w:sz w:val="20"/>
                <w:szCs w:val="20"/>
              </w:rPr>
              <w:t>azwa firmy zgłaszającej pracę (w przypadku kilku firm -  lider konsorcjum)</w:t>
            </w:r>
          </w:p>
        </w:tc>
        <w:tc>
          <w:tcPr>
            <w:tcW w:w="2780" w:type="dxa"/>
          </w:tcPr>
          <w:p w:rsidR="00697CA4" w:rsidRPr="00275272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Dobra Firma S.A.</w:t>
            </w:r>
          </w:p>
        </w:tc>
      </w:tr>
      <w:tr w:rsidR="00697CA4" w:rsidRPr="0018783E" w:rsidTr="00E47713">
        <w:trPr>
          <w:cantSplit/>
          <w:trHeight w:val="785"/>
        </w:trPr>
        <w:tc>
          <w:tcPr>
            <w:tcW w:w="703" w:type="dxa"/>
          </w:tcPr>
          <w:p w:rsidR="00697CA4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2022" w:type="dxa"/>
          </w:tcPr>
          <w:p w:rsidR="00697CA4" w:rsidRPr="00454C2F" w:rsidRDefault="00697CA4" w:rsidP="00024F3B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024F3B">
              <w:rPr>
                <w:rFonts w:cs="Arial"/>
                <w:sz w:val="20"/>
                <w:szCs w:val="20"/>
              </w:rPr>
              <w:t>azwa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24F3B">
              <w:rPr>
                <w:rFonts w:cs="Arial"/>
                <w:sz w:val="20"/>
                <w:szCs w:val="20"/>
              </w:rPr>
              <w:t>/ numer obiektu (jeśli projekt został podzielony na części opracowania)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Nr_obiektu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</w:t>
            </w:r>
          </w:p>
        </w:tc>
        <w:tc>
          <w:tcPr>
            <w:tcW w:w="21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części zamówienia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CZ1</w:t>
            </w:r>
          </w:p>
        </w:tc>
      </w:tr>
      <w:tr w:rsidR="00697CA4" w:rsidRPr="0018783E" w:rsidTr="00E47713">
        <w:trPr>
          <w:cantSplit/>
          <w:trHeight w:val="785"/>
        </w:trPr>
        <w:tc>
          <w:tcPr>
            <w:tcW w:w="703" w:type="dxa"/>
          </w:tcPr>
          <w:p w:rsidR="00697CA4" w:rsidRDefault="00697CA4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2022" w:type="dxa"/>
          </w:tcPr>
          <w:p w:rsidR="00697CA4" w:rsidRPr="00454C2F" w:rsidRDefault="00697CA4" w:rsidP="00024F3B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 w:rsidRPr="00024F3B">
              <w:rPr>
                <w:rFonts w:cs="Arial"/>
                <w:sz w:val="20"/>
                <w:szCs w:val="20"/>
              </w:rPr>
              <w:t>Nr etapu (jeśli wyróżniono etapy przekazywania materiałów w zgłoszeniu pracy)</w:t>
            </w:r>
          </w:p>
        </w:tc>
        <w:tc>
          <w:tcPr>
            <w:tcW w:w="135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Nr_etapu</w:t>
            </w:r>
          </w:p>
        </w:tc>
        <w:tc>
          <w:tcPr>
            <w:tcW w:w="983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Integer</w:t>
            </w:r>
          </w:p>
        </w:tc>
        <w:tc>
          <w:tcPr>
            <w:tcW w:w="21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Unikalny numer bloku</w:t>
            </w:r>
          </w:p>
        </w:tc>
        <w:tc>
          <w:tcPr>
            <w:tcW w:w="2780" w:type="dxa"/>
          </w:tcPr>
          <w:p w:rsidR="00697CA4" w:rsidRDefault="00697CA4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1023</w:t>
            </w:r>
          </w:p>
        </w:tc>
      </w:tr>
    </w:tbl>
    <w:p w:rsidR="00697CA4" w:rsidRDefault="00697CA4"/>
    <w:sectPr w:rsidR="00697CA4" w:rsidSect="0068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CA4" w:rsidRDefault="00697CA4" w:rsidP="0018783E">
      <w:pPr>
        <w:spacing w:after="0" w:line="240" w:lineRule="auto"/>
      </w:pPr>
      <w:r>
        <w:separator/>
      </w:r>
    </w:p>
  </w:endnote>
  <w:endnote w:type="continuationSeparator" w:id="0">
    <w:p w:rsidR="00697CA4" w:rsidRDefault="00697CA4" w:rsidP="0018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CA4" w:rsidRDefault="00697CA4" w:rsidP="0018783E">
      <w:pPr>
        <w:spacing w:after="0" w:line="240" w:lineRule="auto"/>
      </w:pPr>
      <w:r>
        <w:separator/>
      </w:r>
    </w:p>
  </w:footnote>
  <w:footnote w:type="continuationSeparator" w:id="0">
    <w:p w:rsidR="00697CA4" w:rsidRDefault="00697CA4" w:rsidP="0018783E">
      <w:pPr>
        <w:spacing w:after="0" w:line="240" w:lineRule="auto"/>
      </w:pPr>
      <w:r>
        <w:continuationSeparator/>
      </w:r>
    </w:p>
  </w:footnote>
  <w:footnote w:id="1">
    <w:p w:rsidR="00697CA4" w:rsidRPr="0018783E" w:rsidRDefault="00697CA4" w:rsidP="00C73761">
      <w:pPr>
        <w:spacing w:before="40" w:after="40" w:line="240" w:lineRule="auto"/>
        <w:rPr>
          <w:rFonts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W</w:t>
      </w:r>
      <w:r>
        <w:rPr>
          <w:rFonts w:cs="Arial"/>
          <w:sz w:val="20"/>
          <w:szCs w:val="20"/>
        </w:rPr>
        <w:t xml:space="preserve"> zależności od rodzaju danych źródłowych należy wypełnić odpowiednią kolumnę w pliku shp. W przypadku opracowania arkusza ortofotomapy ze zdjęć cyfrowych i analogowych jednocześnie należy wypełnić obydwie kolumny.</w:t>
      </w:r>
    </w:p>
    <w:p w:rsidR="00697CA4" w:rsidRDefault="00697CA4" w:rsidP="00C73761">
      <w:pPr>
        <w:spacing w:before="40" w:after="4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6621A"/>
    <w:multiLevelType w:val="hybridMultilevel"/>
    <w:tmpl w:val="05ECA56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3F1F98"/>
    <w:multiLevelType w:val="hybridMultilevel"/>
    <w:tmpl w:val="3B86F75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663"/>
    <w:rsid w:val="00001A40"/>
    <w:rsid w:val="000158BD"/>
    <w:rsid w:val="00024F3B"/>
    <w:rsid w:val="000903AF"/>
    <w:rsid w:val="0009449D"/>
    <w:rsid w:val="001348DF"/>
    <w:rsid w:val="0018783E"/>
    <w:rsid w:val="001964EB"/>
    <w:rsid w:val="001B50D6"/>
    <w:rsid w:val="001C0CD6"/>
    <w:rsid w:val="001F6D75"/>
    <w:rsid w:val="002057E5"/>
    <w:rsid w:val="00275272"/>
    <w:rsid w:val="00281DDB"/>
    <w:rsid w:val="002922E4"/>
    <w:rsid w:val="00374E6B"/>
    <w:rsid w:val="0038321C"/>
    <w:rsid w:val="003861FF"/>
    <w:rsid w:val="003E7D97"/>
    <w:rsid w:val="003F6BEC"/>
    <w:rsid w:val="004202D7"/>
    <w:rsid w:val="004254EF"/>
    <w:rsid w:val="00454C2F"/>
    <w:rsid w:val="004D7959"/>
    <w:rsid w:val="005005BF"/>
    <w:rsid w:val="00522029"/>
    <w:rsid w:val="00527C0A"/>
    <w:rsid w:val="00562F07"/>
    <w:rsid w:val="005C0206"/>
    <w:rsid w:val="005E2593"/>
    <w:rsid w:val="00606F8F"/>
    <w:rsid w:val="00622A2D"/>
    <w:rsid w:val="006260B8"/>
    <w:rsid w:val="00655960"/>
    <w:rsid w:val="00666D73"/>
    <w:rsid w:val="00684871"/>
    <w:rsid w:val="00684A6B"/>
    <w:rsid w:val="00691E09"/>
    <w:rsid w:val="00697CA4"/>
    <w:rsid w:val="006D0B4E"/>
    <w:rsid w:val="0070620C"/>
    <w:rsid w:val="007727D1"/>
    <w:rsid w:val="00775DB6"/>
    <w:rsid w:val="00776FD8"/>
    <w:rsid w:val="007E6C7C"/>
    <w:rsid w:val="00803A06"/>
    <w:rsid w:val="008317F6"/>
    <w:rsid w:val="008330DE"/>
    <w:rsid w:val="00833957"/>
    <w:rsid w:val="008620BE"/>
    <w:rsid w:val="00864F17"/>
    <w:rsid w:val="00866750"/>
    <w:rsid w:val="008831E7"/>
    <w:rsid w:val="008A018E"/>
    <w:rsid w:val="008C401F"/>
    <w:rsid w:val="008C5E95"/>
    <w:rsid w:val="008E0CFC"/>
    <w:rsid w:val="008E2E98"/>
    <w:rsid w:val="008F2C9B"/>
    <w:rsid w:val="008F51DF"/>
    <w:rsid w:val="009458F3"/>
    <w:rsid w:val="00950663"/>
    <w:rsid w:val="009732D3"/>
    <w:rsid w:val="00977F2C"/>
    <w:rsid w:val="009E71BF"/>
    <w:rsid w:val="009F4136"/>
    <w:rsid w:val="009F4FF1"/>
    <w:rsid w:val="00A06F57"/>
    <w:rsid w:val="00A17F41"/>
    <w:rsid w:val="00A239A9"/>
    <w:rsid w:val="00A35A60"/>
    <w:rsid w:val="00A5654D"/>
    <w:rsid w:val="00A628B1"/>
    <w:rsid w:val="00A93161"/>
    <w:rsid w:val="00AB23F1"/>
    <w:rsid w:val="00AF4C43"/>
    <w:rsid w:val="00B05319"/>
    <w:rsid w:val="00B542DD"/>
    <w:rsid w:val="00BD7584"/>
    <w:rsid w:val="00BE666C"/>
    <w:rsid w:val="00BF7D32"/>
    <w:rsid w:val="00C364D3"/>
    <w:rsid w:val="00C50323"/>
    <w:rsid w:val="00C60EDB"/>
    <w:rsid w:val="00C61E8E"/>
    <w:rsid w:val="00C73761"/>
    <w:rsid w:val="00C83EC7"/>
    <w:rsid w:val="00C86A60"/>
    <w:rsid w:val="00CA23E2"/>
    <w:rsid w:val="00CB7504"/>
    <w:rsid w:val="00CE2F7A"/>
    <w:rsid w:val="00D01F03"/>
    <w:rsid w:val="00D325BC"/>
    <w:rsid w:val="00D326D5"/>
    <w:rsid w:val="00D44BCB"/>
    <w:rsid w:val="00D81463"/>
    <w:rsid w:val="00DE3908"/>
    <w:rsid w:val="00E222B1"/>
    <w:rsid w:val="00E26462"/>
    <w:rsid w:val="00E272B3"/>
    <w:rsid w:val="00E47713"/>
    <w:rsid w:val="00EC0344"/>
    <w:rsid w:val="00ED21CB"/>
    <w:rsid w:val="00F77F39"/>
    <w:rsid w:val="00FB577F"/>
    <w:rsid w:val="00FC1C25"/>
    <w:rsid w:val="00FC429E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83E"/>
    <w:pPr>
      <w:spacing w:after="200" w:line="276" w:lineRule="auto"/>
    </w:pPr>
    <w:rPr>
      <w:rFonts w:eastAsia="Times New Roman" w:cs="Calibri"/>
      <w:lang w:val="pl-P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7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8783E"/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rsid w:val="00187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8783E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783E"/>
    <w:rPr>
      <w:rFonts w:cs="Times New Roman"/>
      <w:vertAlign w:val="superscript"/>
    </w:rPr>
  </w:style>
  <w:style w:type="paragraph" w:styleId="TOC5">
    <w:name w:val="toc 5"/>
    <w:basedOn w:val="Normal"/>
    <w:next w:val="Normal"/>
    <w:autoRedefine/>
    <w:uiPriority w:val="99"/>
    <w:rsid w:val="0018783E"/>
    <w:pPr>
      <w:spacing w:after="100"/>
      <w:ind w:left="880"/>
    </w:pPr>
    <w:rPr>
      <w:rFonts w:cs="Times New Roman"/>
      <w:lang w:eastAsia="pl-PL"/>
    </w:rPr>
  </w:style>
  <w:style w:type="paragraph" w:styleId="ListParagraph">
    <w:name w:val="List Paragraph"/>
    <w:basedOn w:val="Normal"/>
    <w:uiPriority w:val="99"/>
    <w:qFormat/>
    <w:rsid w:val="00D325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70620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62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0620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6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062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6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745</Words>
  <Characters>4476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Walas</dc:creator>
  <cp:keywords/>
  <dc:description/>
  <cp:lastModifiedBy>Miroslaw Guzik</cp:lastModifiedBy>
  <cp:revision>5</cp:revision>
  <dcterms:created xsi:type="dcterms:W3CDTF">2012-05-30T11:53:00Z</dcterms:created>
  <dcterms:modified xsi:type="dcterms:W3CDTF">2012-07-19T19:33:00Z</dcterms:modified>
</cp:coreProperties>
</file>