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7217" w:rsidRPr="00A57217" w:rsidRDefault="00A57217" w:rsidP="00A57217">
      <w:pPr>
        <w:jc w:val="center"/>
        <w:rPr>
          <w:rFonts w:cs="Times New Roman"/>
          <w:b/>
          <w:bCs/>
          <w:sz w:val="96"/>
          <w:szCs w:val="96"/>
          <w:lang w:val="en-US"/>
        </w:rPr>
      </w:pPr>
      <w:r>
        <w:rPr>
          <w:rFonts w:cs="Times New Roman"/>
          <w:b/>
          <w:bCs/>
          <w:sz w:val="96"/>
          <w:szCs w:val="96"/>
          <w:lang w:val="en-US"/>
        </w:rPr>
        <w:t>Library</w:t>
      </w:r>
    </w:p>
    <w:p w:rsidR="00A57217" w:rsidRDefault="00A57217" w:rsidP="00A57217">
      <w:pPr>
        <w:jc w:val="center"/>
        <w:rPr>
          <w:rFonts w:cs="Times New Roman"/>
          <w:b/>
          <w:bCs/>
          <w:color w:val="000000"/>
          <w:sz w:val="40"/>
          <w:szCs w:val="40"/>
        </w:rPr>
      </w:pPr>
      <w:r w:rsidRPr="00BD1E27">
        <w:rPr>
          <w:rFonts w:cs="Times New Roman"/>
          <w:b/>
          <w:bCs/>
          <w:color w:val="000000"/>
          <w:sz w:val="40"/>
          <w:szCs w:val="40"/>
        </w:rPr>
        <w:t>Глава 1. Увод</w:t>
      </w:r>
    </w:p>
    <w:p w:rsidR="00A57217" w:rsidRDefault="00A57217" w:rsidP="00A57217">
      <w:pPr>
        <w:jc w:val="both"/>
        <w:rPr>
          <w:rFonts w:cs="Times New Roman"/>
          <w:szCs w:val="24"/>
        </w:rPr>
      </w:pPr>
      <w:r w:rsidRPr="00A57217">
        <w:rPr>
          <w:rFonts w:cs="Times New Roman"/>
          <w:szCs w:val="24"/>
        </w:rPr>
        <w:t xml:space="preserve">Главната </w:t>
      </w:r>
      <w:r>
        <w:rPr>
          <w:rFonts w:cs="Times New Roman"/>
          <w:szCs w:val="24"/>
        </w:rPr>
        <w:t>идея на проекта е да изпълнява команди свързани с малка библиотека. Проекта има „база данни“ , което позволява добавянето на нови книги и потребители, запазвайки записите между различни потребители и сесии.</w:t>
      </w:r>
      <w:r>
        <w:rPr>
          <w:rFonts w:cs="Times New Roman"/>
          <w:szCs w:val="24"/>
          <w:lang w:val="en-US"/>
        </w:rPr>
        <w:t xml:space="preserve"> </w:t>
      </w:r>
      <w:r>
        <w:rPr>
          <w:rFonts w:cs="Times New Roman"/>
          <w:szCs w:val="24"/>
        </w:rPr>
        <w:t>На този етап приложението е във вид на конзолен команден интерпретатор.</w:t>
      </w:r>
    </w:p>
    <w:p w:rsidR="007A2B69" w:rsidRPr="00516790" w:rsidRDefault="007A2B69" w:rsidP="007A2B69">
      <w:pPr>
        <w:jc w:val="both"/>
        <w:rPr>
          <w:rFonts w:cs="Times New Roman"/>
          <w:szCs w:val="24"/>
        </w:rPr>
      </w:pPr>
      <w:r w:rsidRPr="00516790">
        <w:rPr>
          <w:rFonts w:cs="Times New Roman"/>
          <w:szCs w:val="24"/>
        </w:rPr>
        <w:t>Зададени изисквания към проекта:</w:t>
      </w:r>
    </w:p>
    <w:p w:rsidR="007A2B69" w:rsidRPr="00516790" w:rsidRDefault="007A2B69" w:rsidP="007A2B69">
      <w:pPr>
        <w:pStyle w:val="a3"/>
        <w:numPr>
          <w:ilvl w:val="0"/>
          <w:numId w:val="2"/>
        </w:numPr>
        <w:jc w:val="both"/>
        <w:rPr>
          <w:rFonts w:cs="Times New Roman"/>
          <w:szCs w:val="24"/>
        </w:rPr>
      </w:pPr>
      <w:r w:rsidRPr="00516790">
        <w:rPr>
          <w:rFonts w:cs="Times New Roman"/>
          <w:szCs w:val="24"/>
        </w:rPr>
        <w:t>Вс</w:t>
      </w:r>
      <w:r>
        <w:rPr>
          <w:rFonts w:cs="Times New Roman"/>
          <w:szCs w:val="24"/>
        </w:rPr>
        <w:t xml:space="preserve">яка книга </w:t>
      </w:r>
      <w:r w:rsidRPr="00516790">
        <w:rPr>
          <w:rFonts w:cs="Times New Roman"/>
          <w:szCs w:val="24"/>
        </w:rPr>
        <w:t>трябва да има уникален идентификатор</w:t>
      </w:r>
    </w:p>
    <w:p w:rsidR="007A2B69" w:rsidRDefault="007A2B69" w:rsidP="007A2B69">
      <w:pPr>
        <w:pStyle w:val="a3"/>
        <w:numPr>
          <w:ilvl w:val="0"/>
          <w:numId w:val="2"/>
        </w:numPr>
        <w:jc w:val="both"/>
        <w:rPr>
          <w:rFonts w:cs="Times New Roman"/>
          <w:szCs w:val="24"/>
        </w:rPr>
      </w:pPr>
      <w:r w:rsidRPr="00516790">
        <w:rPr>
          <w:rFonts w:cs="Times New Roman"/>
          <w:szCs w:val="24"/>
        </w:rPr>
        <w:t xml:space="preserve">Да се поддържат </w:t>
      </w:r>
      <w:r>
        <w:rPr>
          <w:rFonts w:cs="Times New Roman"/>
          <w:szCs w:val="24"/>
        </w:rPr>
        <w:t>два вида потребители – администратор и потребител</w:t>
      </w:r>
    </w:p>
    <w:p w:rsidR="007A2B69" w:rsidRPr="00516790" w:rsidRDefault="007A2B69" w:rsidP="007A2B69">
      <w:pPr>
        <w:pStyle w:val="a3"/>
        <w:numPr>
          <w:ilvl w:val="0"/>
          <w:numId w:val="2"/>
        </w:numPr>
        <w:jc w:val="both"/>
        <w:rPr>
          <w:rFonts w:cs="Times New Roman"/>
          <w:szCs w:val="24"/>
        </w:rPr>
      </w:pPr>
      <w:r>
        <w:rPr>
          <w:rFonts w:cs="Times New Roman"/>
          <w:szCs w:val="24"/>
        </w:rPr>
        <w:t>Да се спазват правилата за правата на съответните роли</w:t>
      </w:r>
    </w:p>
    <w:p w:rsidR="00A57217" w:rsidRDefault="00A57217" w:rsidP="00A57217">
      <w:pPr>
        <w:jc w:val="both"/>
        <w:rPr>
          <w:rFonts w:cs="Times New Roman"/>
          <w:szCs w:val="24"/>
        </w:rPr>
      </w:pPr>
      <w:r>
        <w:rPr>
          <w:rFonts w:cs="Times New Roman"/>
          <w:szCs w:val="24"/>
        </w:rPr>
        <w:t>Целта на проекта е да покрива следните основни команди:</w:t>
      </w:r>
    </w:p>
    <w:p w:rsidR="00A57217" w:rsidRPr="00A57217" w:rsidRDefault="00A57217" w:rsidP="00A57217">
      <w:pPr>
        <w:pStyle w:val="a3"/>
        <w:numPr>
          <w:ilvl w:val="0"/>
          <w:numId w:val="1"/>
        </w:numPr>
        <w:jc w:val="both"/>
        <w:rPr>
          <w:rFonts w:cs="Times New Roman"/>
          <w:szCs w:val="24"/>
          <w:lang w:val="en-US"/>
        </w:rPr>
      </w:pPr>
      <w:r>
        <w:rPr>
          <w:rFonts w:cs="Times New Roman"/>
          <w:szCs w:val="24"/>
        </w:rPr>
        <w:t>Отваряне и прочитане на съдържанието на файл по заден път до него</w:t>
      </w:r>
    </w:p>
    <w:p w:rsidR="00A57217" w:rsidRPr="007A2B69" w:rsidRDefault="007A2B69" w:rsidP="00A57217">
      <w:pPr>
        <w:pStyle w:val="a3"/>
        <w:numPr>
          <w:ilvl w:val="0"/>
          <w:numId w:val="1"/>
        </w:numPr>
        <w:jc w:val="both"/>
        <w:rPr>
          <w:rFonts w:cs="Times New Roman"/>
          <w:szCs w:val="24"/>
          <w:lang w:val="en-US"/>
        </w:rPr>
      </w:pPr>
      <w:r>
        <w:rPr>
          <w:rFonts w:cs="Times New Roman"/>
          <w:szCs w:val="24"/>
        </w:rPr>
        <w:t>Помощна функция, принтираща всички поддържани команди</w:t>
      </w:r>
    </w:p>
    <w:p w:rsidR="007A2B69" w:rsidRPr="007A2B69" w:rsidRDefault="007A2B69" w:rsidP="00A57217">
      <w:pPr>
        <w:pStyle w:val="a3"/>
        <w:numPr>
          <w:ilvl w:val="0"/>
          <w:numId w:val="1"/>
        </w:numPr>
        <w:jc w:val="both"/>
        <w:rPr>
          <w:rFonts w:cs="Times New Roman"/>
          <w:szCs w:val="24"/>
          <w:lang w:val="en-US"/>
        </w:rPr>
      </w:pPr>
      <w:r>
        <w:rPr>
          <w:rFonts w:cs="Times New Roman"/>
          <w:szCs w:val="24"/>
        </w:rPr>
        <w:t>Запазване на файла и новото съдържание</w:t>
      </w:r>
    </w:p>
    <w:p w:rsidR="007A2B69" w:rsidRPr="007A2B69" w:rsidRDefault="007A2B69" w:rsidP="00A57217">
      <w:pPr>
        <w:pStyle w:val="a3"/>
        <w:numPr>
          <w:ilvl w:val="0"/>
          <w:numId w:val="1"/>
        </w:numPr>
        <w:jc w:val="both"/>
        <w:rPr>
          <w:rFonts w:cs="Times New Roman"/>
          <w:szCs w:val="24"/>
          <w:lang w:val="en-US"/>
        </w:rPr>
      </w:pPr>
      <w:r>
        <w:rPr>
          <w:rFonts w:cs="Times New Roman"/>
          <w:szCs w:val="24"/>
        </w:rPr>
        <w:t>Запазване на новото съдържание в нов файл по зададен нов път</w:t>
      </w:r>
    </w:p>
    <w:p w:rsidR="007A2B69" w:rsidRPr="007A2B69" w:rsidRDefault="007A2B69" w:rsidP="00A57217">
      <w:pPr>
        <w:pStyle w:val="a3"/>
        <w:numPr>
          <w:ilvl w:val="0"/>
          <w:numId w:val="1"/>
        </w:numPr>
        <w:jc w:val="both"/>
        <w:rPr>
          <w:rFonts w:cs="Times New Roman"/>
          <w:szCs w:val="24"/>
          <w:lang w:val="en-US"/>
        </w:rPr>
      </w:pPr>
      <w:r>
        <w:rPr>
          <w:rFonts w:cs="Times New Roman"/>
          <w:szCs w:val="24"/>
        </w:rPr>
        <w:t>Изчистване на текущо зареденият файл, но продължаване на програмата</w:t>
      </w:r>
    </w:p>
    <w:p w:rsidR="007A2B69" w:rsidRPr="007A2B69" w:rsidRDefault="007A2B69" w:rsidP="00A57217">
      <w:pPr>
        <w:pStyle w:val="a3"/>
        <w:numPr>
          <w:ilvl w:val="0"/>
          <w:numId w:val="1"/>
        </w:numPr>
        <w:jc w:val="both"/>
        <w:rPr>
          <w:rFonts w:cs="Times New Roman"/>
          <w:szCs w:val="24"/>
          <w:lang w:val="en-US"/>
        </w:rPr>
      </w:pPr>
      <w:r>
        <w:rPr>
          <w:rFonts w:cs="Times New Roman"/>
          <w:szCs w:val="24"/>
        </w:rPr>
        <w:t>Изход от програмата</w:t>
      </w:r>
    </w:p>
    <w:p w:rsidR="007A2B69" w:rsidRPr="007A2B69" w:rsidRDefault="007A2B69" w:rsidP="00A57217">
      <w:pPr>
        <w:pStyle w:val="a3"/>
        <w:numPr>
          <w:ilvl w:val="0"/>
          <w:numId w:val="1"/>
        </w:numPr>
        <w:jc w:val="both"/>
        <w:rPr>
          <w:rFonts w:cs="Times New Roman"/>
          <w:szCs w:val="24"/>
          <w:lang w:val="en-US"/>
        </w:rPr>
      </w:pPr>
      <w:r>
        <w:rPr>
          <w:rFonts w:cs="Times New Roman"/>
          <w:szCs w:val="24"/>
        </w:rPr>
        <w:t>Вписване като съществуващ потребител</w:t>
      </w:r>
    </w:p>
    <w:p w:rsidR="007A2B69" w:rsidRPr="007A2B69" w:rsidRDefault="007A2B69" w:rsidP="00A57217">
      <w:pPr>
        <w:pStyle w:val="a3"/>
        <w:numPr>
          <w:ilvl w:val="0"/>
          <w:numId w:val="1"/>
        </w:numPr>
        <w:jc w:val="both"/>
        <w:rPr>
          <w:rFonts w:cs="Times New Roman"/>
          <w:szCs w:val="24"/>
          <w:lang w:val="en-US"/>
        </w:rPr>
      </w:pPr>
      <w:r>
        <w:rPr>
          <w:rFonts w:cs="Times New Roman"/>
          <w:szCs w:val="24"/>
        </w:rPr>
        <w:t>Излизане от текущият потребител</w:t>
      </w:r>
    </w:p>
    <w:p w:rsidR="007A2B69" w:rsidRPr="007A2B69" w:rsidRDefault="007A2B69" w:rsidP="007A2B69">
      <w:pPr>
        <w:pStyle w:val="a3"/>
        <w:numPr>
          <w:ilvl w:val="0"/>
          <w:numId w:val="1"/>
        </w:numPr>
        <w:jc w:val="both"/>
        <w:rPr>
          <w:rFonts w:cs="Times New Roman"/>
          <w:szCs w:val="24"/>
          <w:lang w:val="en-US"/>
        </w:rPr>
      </w:pPr>
      <w:r>
        <w:rPr>
          <w:rFonts w:cs="Times New Roman"/>
          <w:szCs w:val="24"/>
        </w:rPr>
        <w:t>Добавяне и премахване на книга</w:t>
      </w:r>
    </w:p>
    <w:p w:rsidR="007A2B69" w:rsidRPr="007A2B69" w:rsidRDefault="007A2B69" w:rsidP="007A2B69">
      <w:pPr>
        <w:pStyle w:val="a3"/>
        <w:numPr>
          <w:ilvl w:val="0"/>
          <w:numId w:val="1"/>
        </w:numPr>
        <w:jc w:val="both"/>
        <w:rPr>
          <w:rFonts w:cs="Times New Roman"/>
          <w:szCs w:val="24"/>
          <w:lang w:val="en-US"/>
        </w:rPr>
      </w:pPr>
      <w:r>
        <w:rPr>
          <w:rFonts w:cs="Times New Roman"/>
          <w:szCs w:val="24"/>
        </w:rPr>
        <w:t>Добавяне и премахване на потребител</w:t>
      </w:r>
    </w:p>
    <w:p w:rsidR="007A2B69" w:rsidRPr="007A2B69" w:rsidRDefault="007A2B69" w:rsidP="007A2B69">
      <w:pPr>
        <w:pStyle w:val="a3"/>
        <w:numPr>
          <w:ilvl w:val="0"/>
          <w:numId w:val="1"/>
        </w:numPr>
        <w:jc w:val="both"/>
        <w:rPr>
          <w:rFonts w:cs="Times New Roman"/>
          <w:szCs w:val="24"/>
          <w:lang w:val="en-US"/>
        </w:rPr>
      </w:pPr>
      <w:r>
        <w:rPr>
          <w:rFonts w:cs="Times New Roman"/>
          <w:szCs w:val="24"/>
        </w:rPr>
        <w:t>Сортиране на книгите по даден критерии</w:t>
      </w:r>
    </w:p>
    <w:p w:rsidR="007A2B69" w:rsidRPr="007A2B69" w:rsidRDefault="007A2B69" w:rsidP="007A2B69">
      <w:pPr>
        <w:pStyle w:val="a3"/>
        <w:numPr>
          <w:ilvl w:val="0"/>
          <w:numId w:val="1"/>
        </w:numPr>
        <w:jc w:val="both"/>
        <w:rPr>
          <w:rFonts w:cs="Times New Roman"/>
          <w:szCs w:val="24"/>
          <w:lang w:val="en-US"/>
        </w:rPr>
      </w:pPr>
      <w:r>
        <w:rPr>
          <w:rFonts w:cs="Times New Roman"/>
          <w:szCs w:val="24"/>
        </w:rPr>
        <w:t>Пълна информация по зададен идентификатор</w:t>
      </w:r>
    </w:p>
    <w:p w:rsidR="007A2B69" w:rsidRPr="007A2B69" w:rsidRDefault="007A2B69" w:rsidP="007A2B69">
      <w:pPr>
        <w:pStyle w:val="a3"/>
        <w:numPr>
          <w:ilvl w:val="0"/>
          <w:numId w:val="1"/>
        </w:numPr>
        <w:jc w:val="both"/>
        <w:rPr>
          <w:rFonts w:cs="Times New Roman"/>
          <w:szCs w:val="24"/>
          <w:lang w:val="en-US"/>
        </w:rPr>
      </w:pPr>
      <w:r>
        <w:rPr>
          <w:rFonts w:cs="Times New Roman"/>
          <w:szCs w:val="24"/>
        </w:rPr>
        <w:t>Кратка информация за всички книги в базата данни</w:t>
      </w:r>
    </w:p>
    <w:p w:rsidR="007A2B69" w:rsidRPr="00A57217" w:rsidRDefault="007A2B69" w:rsidP="007A2B69">
      <w:pPr>
        <w:pStyle w:val="a3"/>
        <w:numPr>
          <w:ilvl w:val="0"/>
          <w:numId w:val="1"/>
        </w:numPr>
        <w:jc w:val="both"/>
        <w:rPr>
          <w:rFonts w:cs="Times New Roman"/>
          <w:szCs w:val="24"/>
          <w:lang w:val="en-US"/>
        </w:rPr>
      </w:pPr>
      <w:r>
        <w:rPr>
          <w:rFonts w:cs="Times New Roman"/>
          <w:szCs w:val="24"/>
        </w:rPr>
        <w:t>Намиране на книга по зададен критерии</w:t>
      </w:r>
    </w:p>
    <w:p w:rsidR="00444748" w:rsidRDefault="00444748"/>
    <w:p w:rsidR="007A2B69" w:rsidRDefault="007A2B69"/>
    <w:p w:rsidR="007A2B69" w:rsidRDefault="007A2B69" w:rsidP="007A2B69">
      <w:pPr>
        <w:jc w:val="center"/>
        <w:rPr>
          <w:rFonts w:cs="Times New Roman"/>
          <w:b/>
          <w:bCs/>
          <w:color w:val="000000"/>
          <w:sz w:val="40"/>
          <w:szCs w:val="40"/>
        </w:rPr>
      </w:pPr>
      <w:r w:rsidRPr="00BD1E27">
        <w:rPr>
          <w:rFonts w:cs="Times New Roman"/>
          <w:b/>
          <w:bCs/>
          <w:color w:val="000000"/>
          <w:sz w:val="40"/>
          <w:szCs w:val="40"/>
        </w:rPr>
        <w:lastRenderedPageBreak/>
        <w:t>Глава 2. Преглед на предметната област</w:t>
      </w:r>
    </w:p>
    <w:p w:rsidR="007A2B69" w:rsidRDefault="007A2B69" w:rsidP="007A2B69">
      <w:r>
        <w:t>Основни дефиниции, които ще бъдат използвани са:</w:t>
      </w:r>
    </w:p>
    <w:p w:rsidR="007A2B69" w:rsidRPr="001213FF" w:rsidRDefault="007A2B69" w:rsidP="007A2B69">
      <w:pPr>
        <w:pStyle w:val="a3"/>
        <w:numPr>
          <w:ilvl w:val="0"/>
          <w:numId w:val="3"/>
        </w:numPr>
        <w:rPr>
          <w:i/>
          <w:iCs/>
        </w:rPr>
      </w:pPr>
      <w:r w:rsidRPr="001213FF">
        <w:rPr>
          <w:i/>
          <w:iCs/>
          <w:lang w:val="en-US"/>
        </w:rPr>
        <w:t>Deserialization</w:t>
      </w:r>
      <w:r>
        <w:rPr>
          <w:i/>
          <w:iCs/>
          <w:lang w:val="en-US"/>
        </w:rPr>
        <w:t xml:space="preserve"> </w:t>
      </w:r>
      <w:r>
        <w:rPr>
          <w:lang w:val="en-US"/>
        </w:rPr>
        <w:t xml:space="preserve">– </w:t>
      </w:r>
      <w:r>
        <w:t>процес по превръщане на серия от байтове (низ) в обект.</w:t>
      </w:r>
    </w:p>
    <w:p w:rsidR="007A2B69" w:rsidRPr="007A2B69" w:rsidRDefault="007A2B69" w:rsidP="007A2B69">
      <w:pPr>
        <w:pStyle w:val="a3"/>
        <w:numPr>
          <w:ilvl w:val="0"/>
          <w:numId w:val="3"/>
        </w:numPr>
        <w:rPr>
          <w:i/>
          <w:iCs/>
        </w:rPr>
      </w:pPr>
      <w:r>
        <w:rPr>
          <w:i/>
          <w:iCs/>
          <w:lang w:val="en-US"/>
        </w:rPr>
        <w:t xml:space="preserve">Serialization </w:t>
      </w:r>
      <w:r>
        <w:rPr>
          <w:i/>
          <w:iCs/>
        </w:rPr>
        <w:t>–</w:t>
      </w:r>
      <w:r>
        <w:rPr>
          <w:i/>
          <w:iCs/>
          <w:lang w:val="en-US"/>
        </w:rPr>
        <w:t xml:space="preserve"> </w:t>
      </w:r>
      <w:r>
        <w:t>процес по превръщане на обект в серия от байтове.</w:t>
      </w:r>
    </w:p>
    <w:p w:rsidR="00077D6A" w:rsidRDefault="007A2B69" w:rsidP="007A2B69">
      <w:pPr>
        <w:rPr>
          <w:rFonts w:cs="Times New Roman"/>
        </w:rPr>
      </w:pPr>
      <w:r>
        <w:t xml:space="preserve">Използваният алгоритъм за сортиране на книгите е </w:t>
      </w:r>
      <w:r w:rsidRPr="007A2B69">
        <w:rPr>
          <w:rFonts w:ascii="Consolas" w:hAnsi="Consolas"/>
          <w:lang w:val="en-US"/>
        </w:rPr>
        <w:t>std::sort</w:t>
      </w:r>
      <w:r>
        <w:rPr>
          <w:rFonts w:cs="Times New Roman"/>
          <w:lang w:val="en-US"/>
        </w:rPr>
        <w:t xml:space="preserve">, </w:t>
      </w:r>
      <w:r>
        <w:rPr>
          <w:rFonts w:cs="Times New Roman"/>
        </w:rPr>
        <w:t xml:space="preserve"> който използва</w:t>
      </w:r>
      <w:r>
        <w:rPr>
          <w:rFonts w:cs="Times New Roman"/>
          <w:lang w:val="en-US"/>
        </w:rPr>
        <w:t xml:space="preserve"> </w:t>
      </w:r>
      <w:r w:rsidRPr="007A2B69">
        <w:rPr>
          <w:rFonts w:cs="Times New Roman"/>
          <w:i/>
          <w:iCs/>
          <w:lang w:val="en-US"/>
        </w:rPr>
        <w:t>IntroSort</w:t>
      </w:r>
      <w:r>
        <w:rPr>
          <w:rFonts w:cs="Times New Roman"/>
          <w:i/>
          <w:iCs/>
          <w:lang w:val="en-US"/>
        </w:rPr>
        <w:t>.</w:t>
      </w:r>
      <w:r w:rsidR="00077D6A">
        <w:rPr>
          <w:rFonts w:cs="Times New Roman"/>
          <w:i/>
          <w:iCs/>
        </w:rPr>
        <w:t xml:space="preserve"> </w:t>
      </w:r>
      <w:r w:rsidR="00077D6A">
        <w:rPr>
          <w:rFonts w:cs="Times New Roman"/>
        </w:rPr>
        <w:t>За търсенето по критерии е използване линейно търсене.</w:t>
      </w:r>
    </w:p>
    <w:p w:rsidR="00077D6A" w:rsidRDefault="00077D6A" w:rsidP="00077D6A">
      <w:r>
        <w:t>Първият проблем при изпълнението на заданието, е локализирането, отварянето и прочитането на файла, който съдържа базата данни. Необходимо е да не се нарушава неговата цялост и той да остане годен ползване, след  приключването на програмата. При подаден невалиден адрес на файла, се създава нов празен файл.</w:t>
      </w:r>
    </w:p>
    <w:p w:rsidR="00CD2F75" w:rsidRDefault="00CD2F75" w:rsidP="00CD2F75">
      <w:r>
        <w:t xml:space="preserve">Друг възможен проблем при изпълнението на програмата е, опит за изпълняване на операции преди успешно да бъде отворен файл, и съдържанието да бъде прочетено и </w:t>
      </w:r>
      <w:r w:rsidRPr="001A19C2">
        <w:rPr>
          <w:i/>
          <w:iCs/>
          <w:lang w:val="en-US"/>
        </w:rPr>
        <w:t>Deserialized</w:t>
      </w:r>
      <w:r>
        <w:rPr>
          <w:lang w:val="en-US"/>
        </w:rPr>
        <w:t>.</w:t>
      </w:r>
      <w:r>
        <w:t xml:space="preserve"> В този случай потребителят се известява, че първо е необходимо да отвори файл и да се впише в системата.</w:t>
      </w:r>
    </w:p>
    <w:p w:rsidR="00EF4EF5" w:rsidRPr="00A347E6" w:rsidRDefault="00EF4EF5" w:rsidP="00EF4EF5">
      <w:pPr>
        <w:rPr>
          <w:rFonts w:cs="Times New Roman"/>
          <w:lang w:val="en-US"/>
        </w:rPr>
      </w:pPr>
      <w:r>
        <w:t>Невалидно съдържание или оформление на</w:t>
      </w:r>
      <w:r>
        <w:rPr>
          <w:lang w:val="en-US"/>
        </w:rPr>
        <w:t xml:space="preserve"> </w:t>
      </w:r>
      <w:r>
        <w:t xml:space="preserve">файла, също може да доведе до редица проблеми и </w:t>
      </w:r>
      <w:r w:rsidRPr="005D714F">
        <w:t>неточности</w:t>
      </w:r>
      <w:r>
        <w:t xml:space="preserve"> по време на изпълнението на програмата. Методът</w:t>
      </w:r>
      <w:r w:rsidRPr="00EF4EF5">
        <w:rPr>
          <w:rFonts w:ascii="Consolas" w:hAnsi="Consolas"/>
        </w:rPr>
        <w:t xml:space="preserve"> </w:t>
      </w:r>
      <w:r w:rsidRPr="00EF4EF5">
        <w:rPr>
          <w:rFonts w:ascii="Consolas" w:hAnsi="Consolas"/>
          <w:lang w:val="en-US"/>
        </w:rPr>
        <w:t>Library::Deserialize()</w:t>
      </w:r>
      <w:r>
        <w:rPr>
          <w:rFonts w:ascii="Consolas" w:hAnsi="Consolas"/>
          <w:lang w:val="en-US"/>
        </w:rPr>
        <w:t xml:space="preserve"> </w:t>
      </w:r>
      <w:r>
        <w:rPr>
          <w:rFonts w:cs="Times New Roman"/>
        </w:rPr>
        <w:t>проверява дали, редовете във файла съдържащ базата данни е кратен на 8 (8 са полетата определящи всяка една книга, като всяко едно поле е на нов ред). Ако не е, програмата извежда съобщение и не изпълнява този метод. До този метод на представяне на информацията се достигна, след възникването на редица проблеми при представянето на всяка книга, като един единствен ред. При този подход нямаше начин, по който да се разграничат ясно отделните полета, ако в тяхната стойност имаше интервал.</w:t>
      </w:r>
    </w:p>
    <w:p w:rsidR="00EF4EF5" w:rsidRPr="00EF4EF5" w:rsidRDefault="00EF4EF5" w:rsidP="00EF4EF5">
      <w:pPr>
        <w:rPr>
          <w:rFonts w:cs="Times New Roman"/>
          <w:lang w:val="en-US"/>
        </w:rPr>
      </w:pPr>
      <w:r>
        <w:t xml:space="preserve">Поради нуждата от запазване и работа с низове, като главен предмет на програмата, ще бъде използвано </w:t>
      </w:r>
      <w:r w:rsidRPr="00E16991">
        <w:rPr>
          <w:rFonts w:ascii="Consolas" w:hAnsi="Consolas"/>
          <w:lang w:val="en-US"/>
        </w:rPr>
        <w:t>std::string</w:t>
      </w:r>
      <w:r>
        <w:t xml:space="preserve"> за всички низове в програмата</w:t>
      </w:r>
      <w:r>
        <w:rPr>
          <w:rFonts w:cs="Times New Roman"/>
        </w:rPr>
        <w:t xml:space="preserve">. А за множество от низове ще бъде използвано </w:t>
      </w:r>
      <w:r w:rsidRPr="00EF4EF5">
        <w:rPr>
          <w:rFonts w:ascii="Consolas" w:hAnsi="Consolas" w:cs="Times New Roman"/>
          <w:lang w:val="en-US"/>
        </w:rPr>
        <w:t>std::vector&lt;std::string&gt;</w:t>
      </w:r>
      <w:r>
        <w:rPr>
          <w:rFonts w:cs="Times New Roman"/>
          <w:lang w:val="en-US"/>
        </w:rPr>
        <w:t>.</w:t>
      </w:r>
    </w:p>
    <w:p w:rsidR="00EF4EF5" w:rsidRPr="00CD2F75" w:rsidRDefault="00EF4EF5" w:rsidP="00CD2F75"/>
    <w:p w:rsidR="00CD2F75" w:rsidRDefault="00CD2F75" w:rsidP="00077D6A"/>
    <w:p w:rsidR="00077D6A" w:rsidRDefault="00077D6A" w:rsidP="007A2B69">
      <w:pPr>
        <w:rPr>
          <w:rFonts w:cs="Times New Roman"/>
        </w:rPr>
      </w:pPr>
    </w:p>
    <w:p w:rsidR="004A7B28" w:rsidRDefault="004A7B28" w:rsidP="004A7B28">
      <w:pPr>
        <w:jc w:val="center"/>
        <w:rPr>
          <w:rFonts w:cs="Times New Roman"/>
          <w:b/>
          <w:bCs/>
          <w:color w:val="000000"/>
          <w:sz w:val="40"/>
          <w:szCs w:val="40"/>
        </w:rPr>
      </w:pPr>
      <w:r w:rsidRPr="00BD1E27">
        <w:rPr>
          <w:rFonts w:cs="Times New Roman"/>
          <w:b/>
          <w:bCs/>
          <w:color w:val="000000"/>
          <w:sz w:val="40"/>
          <w:szCs w:val="40"/>
        </w:rPr>
        <w:lastRenderedPageBreak/>
        <w:t>Глава 3. Проектиране</w:t>
      </w:r>
    </w:p>
    <w:p w:rsidR="004A7B28" w:rsidRPr="004A7B28" w:rsidRDefault="004A7B28" w:rsidP="004A7B28">
      <w:pPr>
        <w:jc w:val="center"/>
        <w:rPr>
          <w:lang w:val="en-US"/>
        </w:rPr>
      </w:pPr>
      <w:r>
        <w:rPr>
          <w:i/>
          <w:iCs/>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272324</wp:posOffset>
            </wp:positionV>
            <wp:extent cx="5943600" cy="2128157"/>
            <wp:effectExtent l="0" t="0" r="0" b="5715"/>
            <wp:wrapThrough wrapText="bothSides">
              <wp:wrapPolygon edited="0">
                <wp:start x="0" y="0"/>
                <wp:lineTo x="0" y="21465"/>
                <wp:lineTo x="21531" y="21465"/>
                <wp:lineTo x="21531" y="0"/>
                <wp:lineTo x="0" y="0"/>
              </wp:wrapPolygon>
            </wp:wrapThrough>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9769"/>
                    <a:stretch/>
                  </pic:blipFill>
                  <pic:spPr bwMode="auto">
                    <a:xfrm>
                      <a:off x="0" y="0"/>
                      <a:ext cx="5943600" cy="21281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2486">
        <w:rPr>
          <w:i/>
          <w:iCs/>
          <w:sz w:val="20"/>
          <w:szCs w:val="20"/>
        </w:rPr>
        <w:t>Примерна диаграма на последователностите</w:t>
      </w:r>
    </w:p>
    <w:p w:rsidR="009F7EB1" w:rsidRDefault="009F7EB1" w:rsidP="00D8022C">
      <w:pPr>
        <w:spacing w:before="0" w:after="0"/>
        <w:rPr>
          <w:noProof/>
        </w:rPr>
      </w:pPr>
      <w:r>
        <w:rPr>
          <w:noProof/>
        </w:rPr>
        <w:t>Основните класове са:</w:t>
      </w:r>
    </w:p>
    <w:p w:rsidR="009F7EB1" w:rsidRPr="00D8022C" w:rsidRDefault="009F7EB1" w:rsidP="00D8022C">
      <w:pPr>
        <w:pStyle w:val="a3"/>
        <w:numPr>
          <w:ilvl w:val="0"/>
          <w:numId w:val="4"/>
        </w:numPr>
        <w:spacing w:before="0" w:after="0"/>
        <w:rPr>
          <w:rFonts w:ascii="Consolas" w:hAnsi="Consolas"/>
          <w:noProof/>
          <w:szCs w:val="24"/>
        </w:rPr>
      </w:pPr>
      <w:r w:rsidRPr="00D8022C">
        <w:rPr>
          <w:rFonts w:ascii="Consolas" w:hAnsi="Consolas"/>
          <w:noProof/>
          <w:szCs w:val="24"/>
          <w:lang w:val="en-US"/>
        </w:rPr>
        <w:t>Repl</w:t>
      </w:r>
      <w:r w:rsidR="00D8022C">
        <w:rPr>
          <w:rFonts w:ascii="Consolas" w:hAnsi="Consolas"/>
          <w:noProof/>
          <w:szCs w:val="24"/>
          <w:lang w:val="en-US"/>
        </w:rPr>
        <w:tab/>
      </w:r>
    </w:p>
    <w:p w:rsidR="009F7EB1" w:rsidRPr="00D8022C" w:rsidRDefault="009F7EB1" w:rsidP="009F7EB1">
      <w:pPr>
        <w:pStyle w:val="a3"/>
        <w:numPr>
          <w:ilvl w:val="0"/>
          <w:numId w:val="4"/>
        </w:numPr>
        <w:rPr>
          <w:rFonts w:ascii="Consolas" w:hAnsi="Consolas"/>
          <w:noProof/>
          <w:szCs w:val="24"/>
        </w:rPr>
      </w:pPr>
      <w:r w:rsidRPr="00D8022C">
        <w:rPr>
          <w:rFonts w:ascii="Consolas" w:hAnsi="Consolas"/>
          <w:noProof/>
          <w:szCs w:val="24"/>
          <w:lang w:val="en-US"/>
        </w:rPr>
        <w:t>File</w:t>
      </w:r>
    </w:p>
    <w:p w:rsidR="009F7EB1" w:rsidRPr="00D8022C" w:rsidRDefault="009F7EB1" w:rsidP="009F7EB1">
      <w:pPr>
        <w:pStyle w:val="a3"/>
        <w:numPr>
          <w:ilvl w:val="0"/>
          <w:numId w:val="4"/>
        </w:numPr>
        <w:rPr>
          <w:rFonts w:ascii="Consolas" w:hAnsi="Consolas"/>
          <w:noProof/>
          <w:szCs w:val="24"/>
        </w:rPr>
      </w:pPr>
      <w:r w:rsidRPr="00D8022C">
        <w:rPr>
          <w:rFonts w:ascii="Consolas" w:hAnsi="Consolas"/>
          <w:noProof/>
          <w:szCs w:val="24"/>
          <w:lang w:val="en-US"/>
        </w:rPr>
        <w:t>Library</w:t>
      </w:r>
    </w:p>
    <w:p w:rsidR="009F7EB1" w:rsidRPr="00D8022C" w:rsidRDefault="009F7EB1" w:rsidP="009F7EB1">
      <w:pPr>
        <w:pStyle w:val="a3"/>
        <w:numPr>
          <w:ilvl w:val="0"/>
          <w:numId w:val="4"/>
        </w:numPr>
        <w:rPr>
          <w:rFonts w:ascii="Consolas" w:hAnsi="Consolas"/>
          <w:noProof/>
          <w:szCs w:val="24"/>
        </w:rPr>
      </w:pPr>
      <w:r w:rsidRPr="00D8022C">
        <w:rPr>
          <w:rFonts w:ascii="Consolas" w:hAnsi="Consolas"/>
          <w:noProof/>
          <w:szCs w:val="24"/>
          <w:lang w:val="en-US"/>
        </w:rPr>
        <w:t>User</w:t>
      </w:r>
    </w:p>
    <w:p w:rsidR="009F7EB1" w:rsidRPr="00D8022C" w:rsidRDefault="009F7EB1" w:rsidP="009F7EB1">
      <w:pPr>
        <w:pStyle w:val="a3"/>
        <w:numPr>
          <w:ilvl w:val="0"/>
          <w:numId w:val="4"/>
        </w:numPr>
        <w:rPr>
          <w:rFonts w:ascii="Consolas" w:hAnsi="Consolas"/>
          <w:noProof/>
          <w:szCs w:val="24"/>
        </w:rPr>
      </w:pPr>
      <w:r w:rsidRPr="00D8022C">
        <w:rPr>
          <w:rFonts w:ascii="Consolas" w:hAnsi="Consolas"/>
          <w:noProof/>
          <w:szCs w:val="24"/>
          <w:lang w:val="en-US"/>
        </w:rPr>
        <w:t>Book</w:t>
      </w:r>
    </w:p>
    <w:p w:rsidR="00D8022C" w:rsidRDefault="00D8022C" w:rsidP="00D8022C">
      <w:pPr>
        <w:pStyle w:val="a3"/>
        <w:ind w:left="360"/>
        <w:rPr>
          <w:rFonts w:ascii="Consolas" w:hAnsi="Consolas"/>
          <w:noProof/>
          <w:szCs w:val="24"/>
          <w:lang w:val="en-US"/>
        </w:rPr>
      </w:pPr>
    </w:p>
    <w:p w:rsidR="00D8022C" w:rsidRDefault="00D8022C" w:rsidP="00D8022C">
      <w:pPr>
        <w:jc w:val="both"/>
        <w:rPr>
          <w:noProof/>
        </w:rPr>
      </w:pPr>
      <w:r>
        <w:t>На графиката е представен основния процес и стандартното протичане на програмата. От потребителя се изисква въвеждането на команда, ако тя е валидна се изпълнява, ако не е се принтира подходящо съобщение на екрана и се очаква от него, нова команда.</w:t>
      </w:r>
    </w:p>
    <w:p w:rsidR="00D8022C" w:rsidRPr="00D8022C" w:rsidRDefault="00D8022C" w:rsidP="00D8022C">
      <w:pPr>
        <w:pStyle w:val="a3"/>
        <w:ind w:left="0"/>
        <w:rPr>
          <w:rFonts w:ascii="Consolas" w:hAnsi="Consolas"/>
          <w:noProof/>
          <w:szCs w:val="24"/>
        </w:rPr>
      </w:pPr>
      <w:r>
        <w:rPr>
          <w:noProof/>
        </w:rPr>
        <w:t xml:space="preserve">За изпълнението на програмата е отговорен класът </w:t>
      </w:r>
      <w:r>
        <w:rPr>
          <w:rFonts w:ascii="Consolas" w:hAnsi="Consolas"/>
          <w:noProof/>
        </w:rPr>
        <w:t xml:space="preserve">Repl </w:t>
      </w:r>
      <w:r>
        <w:rPr>
          <w:noProof/>
        </w:rPr>
        <w:t xml:space="preserve">и неговият метод </w:t>
      </w:r>
      <w:r>
        <w:rPr>
          <w:rFonts w:ascii="Consolas" w:hAnsi="Consolas"/>
          <w:noProof/>
        </w:rPr>
        <w:t xml:space="preserve">Repl::REPL(). </w:t>
      </w:r>
      <w:r>
        <w:rPr>
          <w:noProof/>
        </w:rPr>
        <w:t xml:space="preserve">Класът има полета </w:t>
      </w:r>
      <w:r>
        <w:rPr>
          <w:rFonts w:ascii="Consolas" w:hAnsi="Consolas"/>
          <w:noProof/>
          <w:lang w:val="en-US"/>
        </w:rPr>
        <w:t>Library*::library, File::file</w:t>
      </w:r>
      <w:r>
        <w:rPr>
          <w:rFonts w:ascii="Consolas" w:hAnsi="Consolas"/>
          <w:noProof/>
        </w:rPr>
        <w:t xml:space="preserve"> </w:t>
      </w:r>
      <w:r>
        <w:rPr>
          <w:rFonts w:ascii="Consolas" w:hAnsi="Consolas"/>
          <w:noProof/>
          <w:lang w:val="en-US"/>
        </w:rPr>
        <w:t>User::user</w:t>
      </w:r>
      <w:r>
        <w:rPr>
          <w:noProof/>
        </w:rPr>
        <w:t xml:space="preserve">, които осъществяват връзката между него и съдържанието на отвореният файл, чието съдържание е записано в </w:t>
      </w:r>
      <w:r>
        <w:rPr>
          <w:rFonts w:ascii="Consolas" w:hAnsi="Consolas"/>
          <w:noProof/>
          <w:lang w:val="en-US"/>
        </w:rPr>
        <w:t>file</w:t>
      </w:r>
      <w:r>
        <w:rPr>
          <w:rFonts w:ascii="Consolas" w:hAnsi="Consolas"/>
          <w:noProof/>
        </w:rPr>
        <w:t>.content</w:t>
      </w:r>
      <w:r>
        <w:rPr>
          <w:noProof/>
        </w:rPr>
        <w:t xml:space="preserve">, а списъкът с обекти в </w:t>
      </w:r>
      <w:r>
        <w:rPr>
          <w:rFonts w:ascii="Consolas" w:hAnsi="Consolas"/>
          <w:noProof/>
          <w:lang w:val="en-US"/>
        </w:rPr>
        <w:t>library.</w:t>
      </w:r>
      <w:r>
        <w:rPr>
          <w:rFonts w:ascii="Consolas" w:hAnsi="Consolas"/>
          <w:noProof/>
        </w:rPr>
        <w:t>Deserialized</w:t>
      </w:r>
      <w:r>
        <w:rPr>
          <w:noProof/>
        </w:rPr>
        <w:t>.</w:t>
      </w:r>
    </w:p>
    <w:p w:rsidR="004A7B28" w:rsidRDefault="004A7B28" w:rsidP="007A2B69">
      <w:pPr>
        <w:rPr>
          <w:rFonts w:cs="Times New Roman"/>
        </w:rPr>
      </w:pPr>
    </w:p>
    <w:p w:rsidR="00D8022C" w:rsidRDefault="00D8022C" w:rsidP="00D8022C">
      <w:pPr>
        <w:jc w:val="both"/>
        <w:rPr>
          <w:rFonts w:ascii="Consolas" w:hAnsi="Consolas"/>
          <w:sz w:val="20"/>
          <w:szCs w:val="20"/>
          <w:lang w:val="en-US"/>
        </w:rPr>
      </w:pPr>
      <w:proofErr w:type="gramStart"/>
      <w:r>
        <w:rPr>
          <w:rFonts w:ascii="Consolas" w:hAnsi="Consolas"/>
          <w:sz w:val="20"/>
          <w:szCs w:val="20"/>
          <w:lang w:val="en-US"/>
        </w:rPr>
        <w:t>Library</w:t>
      </w:r>
      <w:r>
        <w:rPr>
          <w:rFonts w:ascii="Consolas" w:hAnsi="Consolas"/>
          <w:sz w:val="20"/>
          <w:szCs w:val="20"/>
          <w:lang w:val="en-US"/>
        </w:rPr>
        <w:t>:</w:t>
      </w:r>
      <w:r>
        <w:rPr>
          <w:rFonts w:ascii="Consolas" w:hAnsi="Consolas"/>
          <w:sz w:val="20"/>
          <w:szCs w:val="20"/>
        </w:rPr>
        <w:t>:</w:t>
      </w:r>
      <w:proofErr w:type="gramEnd"/>
      <w:r>
        <w:rPr>
          <w:rFonts w:ascii="Consolas" w:hAnsi="Consolas"/>
          <w:sz w:val="20"/>
          <w:szCs w:val="20"/>
          <w:lang w:val="en-US"/>
        </w:rPr>
        <w:t xml:space="preserve">Library </w:t>
      </w:r>
      <w:r>
        <w:rPr>
          <w:rFonts w:ascii="Consolas" w:hAnsi="Consolas"/>
          <w:sz w:val="20"/>
          <w:szCs w:val="20"/>
          <w:lang w:val="en-US"/>
        </w:rPr>
        <w:t>(const vector&lt;string&gt; content) {</w:t>
      </w:r>
      <w:r>
        <w:rPr>
          <w:rFonts w:ascii="Consolas" w:hAnsi="Consolas"/>
          <w:sz w:val="20"/>
          <w:szCs w:val="20"/>
          <w:lang w:val="en-US"/>
        </w:rPr>
        <w:t xml:space="preserve"> </w:t>
      </w:r>
      <w:r>
        <w:rPr>
          <w:rFonts w:ascii="Consolas" w:hAnsi="Consolas"/>
          <w:sz w:val="20"/>
          <w:szCs w:val="20"/>
          <w:lang w:val="en-US"/>
        </w:rPr>
        <w:t>this-&gt;Deserialized ();</w:t>
      </w:r>
      <w:r>
        <w:rPr>
          <w:rFonts w:ascii="Consolas" w:hAnsi="Consolas"/>
          <w:sz w:val="20"/>
          <w:szCs w:val="20"/>
          <w:lang w:val="en-US"/>
        </w:rPr>
        <w:t xml:space="preserve"> </w:t>
      </w:r>
      <w:r>
        <w:rPr>
          <w:rFonts w:ascii="Consolas" w:hAnsi="Consolas"/>
          <w:sz w:val="20"/>
          <w:szCs w:val="20"/>
          <w:lang w:val="en-US"/>
        </w:rPr>
        <w:t>}</w:t>
      </w:r>
    </w:p>
    <w:p w:rsidR="00D8022C" w:rsidRDefault="00D8022C" w:rsidP="00D8022C">
      <w:pPr>
        <w:jc w:val="both"/>
        <w:rPr>
          <w:rFonts w:cs="Times New Roman"/>
          <w:szCs w:val="24"/>
        </w:rPr>
      </w:pPr>
      <w:r>
        <w:rPr>
          <w:rFonts w:cs="Times New Roman"/>
          <w:szCs w:val="24"/>
        </w:rPr>
        <w:t xml:space="preserve">След отварянето и прочитането на файла, съдържанието му се подава на конструктора на класа </w:t>
      </w:r>
      <w:r>
        <w:rPr>
          <w:rFonts w:ascii="Consolas" w:hAnsi="Consolas" w:cs="Times New Roman"/>
          <w:b/>
          <w:bCs/>
          <w:sz w:val="20"/>
          <w:szCs w:val="20"/>
          <w:lang w:val="en-US"/>
        </w:rPr>
        <w:t>Library</w:t>
      </w:r>
      <w:r>
        <w:rPr>
          <w:rFonts w:ascii="Consolas" w:hAnsi="Consolas" w:cs="Times New Roman"/>
          <w:b/>
          <w:bCs/>
          <w:sz w:val="20"/>
          <w:szCs w:val="20"/>
        </w:rPr>
        <w:t xml:space="preserve"> </w:t>
      </w:r>
      <w:r>
        <w:rPr>
          <w:rFonts w:cs="Times New Roman"/>
          <w:szCs w:val="24"/>
        </w:rPr>
        <w:t xml:space="preserve">и в него се извиква методът </w:t>
      </w:r>
      <w:r w:rsidRPr="009643C8">
        <w:rPr>
          <w:rFonts w:ascii="Consolas" w:hAnsi="Consolas" w:cs="Times New Roman"/>
          <w:szCs w:val="24"/>
          <w:lang w:val="en-US"/>
        </w:rPr>
        <w:t>Deserialization()</w:t>
      </w:r>
      <w:r>
        <w:rPr>
          <w:rFonts w:cs="Times New Roman"/>
          <w:szCs w:val="24"/>
          <w:lang w:val="en-US"/>
        </w:rPr>
        <w:t xml:space="preserve">, </w:t>
      </w:r>
      <w:r>
        <w:rPr>
          <w:rFonts w:cs="Times New Roman"/>
          <w:szCs w:val="24"/>
        </w:rPr>
        <w:t xml:space="preserve">който има за цел да преведе всеки един ред от съдържанието на файла, в нов обект от тип </w:t>
      </w:r>
      <w:r w:rsidR="00D167A8">
        <w:rPr>
          <w:rFonts w:ascii="Consolas" w:hAnsi="Consolas" w:cs="Times New Roman"/>
          <w:szCs w:val="24"/>
          <w:lang w:val="en-US"/>
        </w:rPr>
        <w:t>Book</w:t>
      </w:r>
      <w:r>
        <w:rPr>
          <w:rFonts w:cs="Times New Roman"/>
          <w:szCs w:val="24"/>
          <w:lang w:val="en-US"/>
        </w:rPr>
        <w:t xml:space="preserve"> </w:t>
      </w:r>
      <w:r>
        <w:rPr>
          <w:rFonts w:cs="Times New Roman"/>
          <w:szCs w:val="24"/>
        </w:rPr>
        <w:t xml:space="preserve">и да го добави към колекцията от </w:t>
      </w:r>
      <w:r w:rsidR="00D167A8">
        <w:rPr>
          <w:rFonts w:cs="Times New Roman"/>
          <w:szCs w:val="24"/>
        </w:rPr>
        <w:t>книги на библиотеката</w:t>
      </w:r>
      <w:r>
        <w:rPr>
          <w:rFonts w:cs="Times New Roman"/>
          <w:szCs w:val="24"/>
        </w:rPr>
        <w:t>.</w:t>
      </w:r>
    </w:p>
    <w:p w:rsidR="000E4723" w:rsidRPr="009643C8" w:rsidRDefault="000E4723" w:rsidP="002219EC">
      <w:pPr>
        <w:spacing w:before="0"/>
        <w:jc w:val="both"/>
        <w:rPr>
          <w:rFonts w:cs="Times New Roman"/>
          <w:szCs w:val="24"/>
        </w:rPr>
      </w:pPr>
      <w:r>
        <w:rPr>
          <w:rFonts w:cs="Times New Roman"/>
          <w:szCs w:val="24"/>
        </w:rPr>
        <w:lastRenderedPageBreak/>
        <w:t>За ползване на команди свързани с библиотеката, е нужно да потребителят да бъде вписан. Като за добавяне/премахване на книга или потребител, е задължително той да бъде администратор.</w:t>
      </w:r>
    </w:p>
    <w:p w:rsidR="00463432" w:rsidRDefault="00463432" w:rsidP="00463432">
      <w:pPr>
        <w:jc w:val="center"/>
        <w:rPr>
          <w:rFonts w:cs="Times New Roman"/>
          <w:b/>
          <w:bCs/>
          <w:color w:val="000000"/>
          <w:sz w:val="40"/>
          <w:szCs w:val="40"/>
        </w:rPr>
      </w:pPr>
      <w:r w:rsidRPr="00BD1E27">
        <w:rPr>
          <w:rFonts w:cs="Times New Roman"/>
          <w:b/>
          <w:bCs/>
          <w:color w:val="000000"/>
          <w:sz w:val="40"/>
          <w:szCs w:val="40"/>
        </w:rPr>
        <w:t>Глава 4. Реализация, тестване</w:t>
      </w:r>
    </w:p>
    <w:p w:rsidR="00463432" w:rsidRDefault="00463432" w:rsidP="00463432">
      <w:pPr>
        <w:jc w:val="both"/>
        <w:rPr>
          <w:rFonts w:cs="Times New Roman"/>
          <w:color w:val="000000"/>
          <w:szCs w:val="24"/>
        </w:rPr>
      </w:pPr>
      <w:r>
        <w:rPr>
          <w:rFonts w:cs="Times New Roman"/>
          <w:color w:val="000000"/>
          <w:szCs w:val="24"/>
        </w:rPr>
        <w:t xml:space="preserve">При стартирането на програмата, се създава обект от клас </w:t>
      </w:r>
      <w:proofErr w:type="spellStart"/>
      <w:r w:rsidRPr="009568CF">
        <w:rPr>
          <w:rFonts w:ascii="Consolas" w:hAnsi="Consolas" w:cs="Times New Roman"/>
          <w:color w:val="000000"/>
          <w:szCs w:val="24"/>
          <w:lang w:val="en-US"/>
        </w:rPr>
        <w:t>Repl</w:t>
      </w:r>
      <w:proofErr w:type="spellEnd"/>
      <w:r>
        <w:rPr>
          <w:rFonts w:cs="Times New Roman"/>
          <w:color w:val="000000"/>
          <w:szCs w:val="24"/>
        </w:rPr>
        <w:t xml:space="preserve">, който съдържа полета </w:t>
      </w:r>
      <w:r>
        <w:rPr>
          <w:rFonts w:ascii="Consolas" w:hAnsi="Consolas" w:cs="Times New Roman"/>
          <w:color w:val="000000"/>
          <w:szCs w:val="24"/>
          <w:lang w:val="en-US"/>
        </w:rPr>
        <w:t>library</w:t>
      </w:r>
      <w:r>
        <w:rPr>
          <w:rFonts w:cs="Times New Roman"/>
          <w:color w:val="000000"/>
          <w:szCs w:val="24"/>
          <w:lang w:val="en-US"/>
        </w:rPr>
        <w:t xml:space="preserve"> </w:t>
      </w:r>
      <w:r>
        <w:rPr>
          <w:rFonts w:cs="Times New Roman"/>
          <w:color w:val="000000"/>
          <w:szCs w:val="24"/>
        </w:rPr>
        <w:t>и</w:t>
      </w:r>
      <w:r>
        <w:rPr>
          <w:rFonts w:cs="Times New Roman"/>
          <w:color w:val="000000"/>
          <w:szCs w:val="24"/>
          <w:lang w:val="en-US"/>
        </w:rPr>
        <w:t xml:space="preserve"> </w:t>
      </w:r>
      <w:r>
        <w:rPr>
          <w:rFonts w:ascii="Consolas" w:hAnsi="Consolas" w:cs="Times New Roman"/>
          <w:color w:val="000000"/>
          <w:szCs w:val="24"/>
          <w:lang w:val="en-US"/>
        </w:rPr>
        <w:t>file</w:t>
      </w:r>
      <w:r>
        <w:rPr>
          <w:rFonts w:cs="Times New Roman"/>
          <w:color w:val="000000"/>
          <w:szCs w:val="24"/>
          <w:lang w:val="en-US"/>
        </w:rPr>
        <w:t>,</w:t>
      </w:r>
      <w:r>
        <w:rPr>
          <w:rFonts w:cs="Times New Roman"/>
          <w:color w:val="000000"/>
          <w:szCs w:val="24"/>
        </w:rPr>
        <w:t xml:space="preserve"> които преди отваряне на валиден файл, са с </w:t>
      </w:r>
      <w:r w:rsidRPr="009568CF">
        <w:rPr>
          <w:rFonts w:cs="Times New Roman"/>
          <w:i/>
          <w:iCs/>
          <w:color w:val="000000"/>
          <w:szCs w:val="24"/>
          <w:lang w:val="en-US"/>
        </w:rPr>
        <w:t>default</w:t>
      </w:r>
      <w:r>
        <w:rPr>
          <w:rFonts w:cs="Times New Roman"/>
          <w:color w:val="000000"/>
          <w:szCs w:val="24"/>
        </w:rPr>
        <w:t xml:space="preserve"> стойности. След отваряне и прочитане на съдържанието на файла, методът </w:t>
      </w:r>
      <w:r w:rsidRPr="00B61728">
        <w:rPr>
          <w:rFonts w:ascii="Consolas" w:hAnsi="Consolas" w:cs="Times New Roman"/>
          <w:color w:val="000000"/>
          <w:szCs w:val="24"/>
          <w:lang w:val="en-US"/>
        </w:rPr>
        <w:t>Deserializ</w:t>
      </w:r>
      <w:r>
        <w:rPr>
          <w:rFonts w:ascii="Consolas" w:hAnsi="Consolas" w:cs="Times New Roman"/>
          <w:color w:val="000000"/>
          <w:szCs w:val="24"/>
          <w:lang w:val="en-US"/>
        </w:rPr>
        <w:t>ation</w:t>
      </w:r>
      <w:r w:rsidRPr="00B61728">
        <w:rPr>
          <w:rFonts w:ascii="Consolas" w:hAnsi="Consolas" w:cs="Times New Roman"/>
          <w:color w:val="000000"/>
          <w:szCs w:val="24"/>
          <w:lang w:val="en-US"/>
        </w:rPr>
        <w:t>()</w:t>
      </w:r>
      <w:r w:rsidRPr="00B61728">
        <w:rPr>
          <w:rFonts w:cs="Times New Roman"/>
          <w:color w:val="000000"/>
          <w:szCs w:val="24"/>
          <w:lang w:val="en-US"/>
        </w:rPr>
        <w:t>,</w:t>
      </w:r>
      <w:r>
        <w:rPr>
          <w:rFonts w:cs="Times New Roman"/>
          <w:color w:val="000000"/>
          <w:szCs w:val="24"/>
          <w:lang w:val="en-US"/>
        </w:rPr>
        <w:t xml:space="preserve"> </w:t>
      </w:r>
      <w:r>
        <w:rPr>
          <w:rFonts w:cs="Times New Roman"/>
          <w:color w:val="000000"/>
          <w:szCs w:val="24"/>
        </w:rPr>
        <w:t xml:space="preserve">го </w:t>
      </w:r>
      <w:r>
        <w:rPr>
          <w:rFonts w:cs="Times New Roman"/>
          <w:color w:val="000000"/>
          <w:szCs w:val="24"/>
        </w:rPr>
        <w:t xml:space="preserve">подготвя за употреба </w:t>
      </w:r>
      <w:r>
        <w:rPr>
          <w:rFonts w:cs="Times New Roman"/>
          <w:color w:val="000000"/>
          <w:szCs w:val="24"/>
        </w:rPr>
        <w:t xml:space="preserve">и записва в </w:t>
      </w:r>
      <w:r>
        <w:rPr>
          <w:rFonts w:cs="Times New Roman"/>
          <w:color w:val="000000"/>
          <w:szCs w:val="24"/>
        </w:rPr>
        <w:t>полето</w:t>
      </w:r>
      <w:r>
        <w:rPr>
          <w:rFonts w:cs="Times New Roman"/>
          <w:color w:val="000000"/>
          <w:szCs w:val="24"/>
        </w:rPr>
        <w:t xml:space="preserve"> </w:t>
      </w:r>
      <w:proofErr w:type="spellStart"/>
      <w:r>
        <w:rPr>
          <w:rFonts w:ascii="Consolas" w:hAnsi="Consolas" w:cs="Times New Roman"/>
          <w:color w:val="000000"/>
          <w:szCs w:val="24"/>
          <w:lang w:val="en-US"/>
        </w:rPr>
        <w:t>library</w:t>
      </w:r>
      <w:r>
        <w:rPr>
          <w:rFonts w:cs="Times New Roman"/>
          <w:color w:val="000000"/>
          <w:szCs w:val="24"/>
          <w:lang w:val="en-US"/>
        </w:rPr>
        <w:t>.</w:t>
      </w:r>
      <w:r>
        <w:rPr>
          <w:rFonts w:ascii="Consolas" w:hAnsi="Consolas" w:cs="Times New Roman"/>
          <w:color w:val="000000"/>
          <w:szCs w:val="24"/>
          <w:lang w:val="en-US"/>
        </w:rPr>
        <w:t>books</w:t>
      </w:r>
      <w:proofErr w:type="spellEnd"/>
      <w:r>
        <w:rPr>
          <w:rFonts w:cs="Times New Roman"/>
          <w:color w:val="000000"/>
          <w:szCs w:val="24"/>
          <w:lang w:val="en-US"/>
        </w:rPr>
        <w:t xml:space="preserve">. </w:t>
      </w:r>
      <w:r>
        <w:rPr>
          <w:rFonts w:cs="Times New Roman"/>
          <w:color w:val="000000"/>
          <w:szCs w:val="24"/>
        </w:rPr>
        <w:t>Този метод е отговорен за извличането на информацията за всеки от елементите, като:</w:t>
      </w:r>
    </w:p>
    <w:p w:rsidR="00463432" w:rsidRPr="00E573C4" w:rsidRDefault="00463432" w:rsidP="00463432">
      <w:pPr>
        <w:pStyle w:val="a3"/>
        <w:numPr>
          <w:ilvl w:val="0"/>
          <w:numId w:val="5"/>
        </w:numPr>
        <w:jc w:val="both"/>
        <w:rPr>
          <w:rFonts w:cs="Times New Roman"/>
          <w:color w:val="000000"/>
          <w:szCs w:val="24"/>
          <w:lang w:val="en-US"/>
        </w:rPr>
      </w:pPr>
      <w:r>
        <w:rPr>
          <w:rFonts w:cs="Times New Roman"/>
          <w:color w:val="000000"/>
          <w:szCs w:val="24"/>
        </w:rPr>
        <w:t>Идентификатор</w:t>
      </w:r>
    </w:p>
    <w:p w:rsidR="00463432" w:rsidRPr="00463432" w:rsidRDefault="00463432" w:rsidP="00463432">
      <w:pPr>
        <w:pStyle w:val="a3"/>
        <w:numPr>
          <w:ilvl w:val="0"/>
          <w:numId w:val="5"/>
        </w:numPr>
        <w:jc w:val="both"/>
        <w:rPr>
          <w:rFonts w:cs="Times New Roman"/>
          <w:color w:val="000000"/>
          <w:szCs w:val="24"/>
          <w:lang w:val="en-US"/>
        </w:rPr>
      </w:pPr>
      <w:r>
        <w:rPr>
          <w:rFonts w:cs="Times New Roman"/>
          <w:color w:val="000000"/>
          <w:szCs w:val="24"/>
        </w:rPr>
        <w:t>Автор</w:t>
      </w:r>
    </w:p>
    <w:p w:rsidR="00463432" w:rsidRPr="00E573C4" w:rsidRDefault="00463432" w:rsidP="00463432">
      <w:pPr>
        <w:pStyle w:val="a3"/>
        <w:numPr>
          <w:ilvl w:val="0"/>
          <w:numId w:val="5"/>
        </w:numPr>
        <w:jc w:val="both"/>
        <w:rPr>
          <w:rFonts w:cs="Times New Roman"/>
          <w:color w:val="000000"/>
          <w:szCs w:val="24"/>
          <w:lang w:val="en-US"/>
        </w:rPr>
      </w:pPr>
      <w:r>
        <w:rPr>
          <w:rFonts w:cs="Times New Roman"/>
          <w:color w:val="000000"/>
          <w:szCs w:val="24"/>
        </w:rPr>
        <w:t>Заглавие</w:t>
      </w:r>
    </w:p>
    <w:p w:rsidR="00463432" w:rsidRPr="00463432" w:rsidRDefault="00463432" w:rsidP="00463432">
      <w:pPr>
        <w:pStyle w:val="a3"/>
        <w:numPr>
          <w:ilvl w:val="0"/>
          <w:numId w:val="5"/>
        </w:numPr>
        <w:jc w:val="both"/>
        <w:rPr>
          <w:rFonts w:cs="Times New Roman"/>
          <w:color w:val="000000"/>
          <w:szCs w:val="24"/>
          <w:lang w:val="en-US"/>
        </w:rPr>
      </w:pPr>
      <w:r>
        <w:rPr>
          <w:rFonts w:cs="Times New Roman"/>
          <w:color w:val="000000"/>
          <w:szCs w:val="24"/>
        </w:rPr>
        <w:t>Жанр</w:t>
      </w:r>
    </w:p>
    <w:p w:rsidR="00463432" w:rsidRPr="00463432" w:rsidRDefault="00463432" w:rsidP="00463432">
      <w:pPr>
        <w:pStyle w:val="a3"/>
        <w:numPr>
          <w:ilvl w:val="0"/>
          <w:numId w:val="5"/>
        </w:numPr>
        <w:jc w:val="both"/>
        <w:rPr>
          <w:rFonts w:cs="Times New Roman"/>
          <w:color w:val="000000"/>
          <w:szCs w:val="24"/>
          <w:lang w:val="en-US"/>
        </w:rPr>
      </w:pPr>
      <w:r>
        <w:rPr>
          <w:rFonts w:cs="Times New Roman"/>
          <w:color w:val="000000"/>
          <w:szCs w:val="24"/>
        </w:rPr>
        <w:t>Описание</w:t>
      </w:r>
    </w:p>
    <w:p w:rsidR="00463432" w:rsidRPr="00E573C4" w:rsidRDefault="00463432" w:rsidP="00463432">
      <w:pPr>
        <w:pStyle w:val="a3"/>
        <w:numPr>
          <w:ilvl w:val="0"/>
          <w:numId w:val="5"/>
        </w:numPr>
        <w:jc w:val="both"/>
        <w:rPr>
          <w:rFonts w:cs="Times New Roman"/>
          <w:color w:val="000000"/>
          <w:szCs w:val="24"/>
          <w:lang w:val="en-US"/>
        </w:rPr>
      </w:pPr>
      <w:r>
        <w:rPr>
          <w:rFonts w:cs="Times New Roman"/>
          <w:color w:val="000000"/>
          <w:szCs w:val="24"/>
        </w:rPr>
        <w:t>Година на издаване</w:t>
      </w:r>
    </w:p>
    <w:p w:rsidR="00463432" w:rsidRPr="00463432" w:rsidRDefault="00463432" w:rsidP="00463432">
      <w:pPr>
        <w:pStyle w:val="a3"/>
        <w:numPr>
          <w:ilvl w:val="0"/>
          <w:numId w:val="5"/>
        </w:numPr>
        <w:jc w:val="both"/>
        <w:rPr>
          <w:rFonts w:cs="Times New Roman"/>
          <w:color w:val="000000"/>
          <w:szCs w:val="24"/>
          <w:lang w:val="en-US"/>
        </w:rPr>
      </w:pPr>
      <w:r>
        <w:rPr>
          <w:rFonts w:cs="Times New Roman"/>
          <w:color w:val="000000"/>
          <w:szCs w:val="24"/>
        </w:rPr>
        <w:t>Ключови думи</w:t>
      </w:r>
    </w:p>
    <w:p w:rsidR="00463432" w:rsidRPr="00E573C4" w:rsidRDefault="00463432" w:rsidP="00463432">
      <w:pPr>
        <w:pStyle w:val="a3"/>
        <w:numPr>
          <w:ilvl w:val="0"/>
          <w:numId w:val="5"/>
        </w:numPr>
        <w:jc w:val="both"/>
        <w:rPr>
          <w:rFonts w:cs="Times New Roman"/>
          <w:color w:val="000000"/>
          <w:szCs w:val="24"/>
          <w:lang w:val="en-US"/>
        </w:rPr>
      </w:pPr>
      <w:r>
        <w:rPr>
          <w:rFonts w:cs="Times New Roman"/>
          <w:color w:val="000000"/>
          <w:szCs w:val="24"/>
        </w:rPr>
        <w:t>Рейтинг</w:t>
      </w:r>
    </w:p>
    <w:p w:rsidR="00463432" w:rsidRDefault="00463432" w:rsidP="002219EC">
      <w:pPr>
        <w:spacing w:before="320"/>
        <w:jc w:val="both"/>
        <w:rPr>
          <w:rFonts w:ascii="Consolas" w:hAnsi="Consolas" w:cs="Times New Roman"/>
          <w:color w:val="000000"/>
          <w:szCs w:val="24"/>
          <w:lang w:val="en-US"/>
        </w:rPr>
      </w:pPr>
      <w:r>
        <w:rPr>
          <w:rFonts w:cs="Times New Roman"/>
          <w:color w:val="000000"/>
          <w:szCs w:val="24"/>
        </w:rPr>
        <w:t xml:space="preserve">Ако успешно бъде отворен файл, то променливата </w:t>
      </w:r>
      <w:r w:rsidRPr="00784A63">
        <w:rPr>
          <w:rFonts w:ascii="Consolas" w:hAnsi="Consolas" w:cs="Times New Roman"/>
          <w:color w:val="000000"/>
          <w:szCs w:val="24"/>
          <w:lang w:val="en-US"/>
        </w:rPr>
        <w:t>bool</w:t>
      </w:r>
      <w:r>
        <w:rPr>
          <w:rFonts w:ascii="Consolas" w:hAnsi="Consolas" w:cs="Times New Roman"/>
          <w:color w:val="000000"/>
          <w:szCs w:val="24"/>
          <w:lang w:val="en-US"/>
        </w:rPr>
        <w:t xml:space="preserve"> </w:t>
      </w:r>
      <w:r w:rsidRPr="00784A63">
        <w:rPr>
          <w:rFonts w:ascii="Consolas" w:hAnsi="Consolas" w:cs="Consolas"/>
          <w:color w:val="000000"/>
          <w:szCs w:val="24"/>
          <w:lang w:val="en-US"/>
        </w:rPr>
        <w:t>file_Opened</w:t>
      </w:r>
      <w:r w:rsidRPr="00784A63">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cs="Times New Roman"/>
          <w:color w:val="000000"/>
          <w:szCs w:val="24"/>
        </w:rPr>
        <w:t>променя своето състояние, което не позволява отново да се отвори друг файл, докато не се затвори</w:t>
      </w:r>
      <w:r>
        <w:rPr>
          <w:rFonts w:cs="Times New Roman"/>
          <w:color w:val="000000"/>
          <w:szCs w:val="24"/>
          <w:lang w:val="en-US"/>
        </w:rPr>
        <w:t xml:space="preserve"> </w:t>
      </w:r>
      <w:r>
        <w:rPr>
          <w:rFonts w:cs="Times New Roman"/>
          <w:color w:val="000000"/>
          <w:szCs w:val="24"/>
        </w:rPr>
        <w:t xml:space="preserve">текущият с командата </w:t>
      </w:r>
      <w:r w:rsidRPr="00784A63">
        <w:rPr>
          <w:rFonts w:ascii="Consolas" w:hAnsi="Consolas" w:cs="Times New Roman"/>
          <w:color w:val="000000"/>
          <w:szCs w:val="24"/>
          <w:lang w:val="en-US"/>
        </w:rPr>
        <w:t>Close</w:t>
      </w:r>
      <w:r>
        <w:rPr>
          <w:rFonts w:ascii="Consolas" w:hAnsi="Consolas" w:cs="Times New Roman"/>
          <w:color w:val="000000"/>
          <w:szCs w:val="24"/>
          <w:lang w:val="en-US"/>
        </w:rPr>
        <w:t>.</w:t>
      </w:r>
    </w:p>
    <w:p w:rsidR="002219EC" w:rsidRDefault="00F91996" w:rsidP="002219EC">
      <w:pPr>
        <w:autoSpaceDE w:val="0"/>
        <w:autoSpaceDN w:val="0"/>
        <w:adjustRightInd w:val="0"/>
        <w:spacing w:before="320" w:line="240" w:lineRule="auto"/>
        <w:rPr>
          <w:rFonts w:ascii="Consolas" w:hAnsi="Consolas" w:cs="Consolas"/>
          <w:color w:val="000000"/>
          <w:sz w:val="20"/>
          <w:szCs w:val="20"/>
        </w:rPr>
      </w:pPr>
      <w:r>
        <w:rPr>
          <w:rFonts w:cs="Times New Roman"/>
          <w:color w:val="000000"/>
          <w:szCs w:val="24"/>
        </w:rPr>
        <w:t xml:space="preserve">За вписване е нужно потребителят да въведе командата </w:t>
      </w:r>
      <w:r w:rsidRPr="00F91996">
        <w:rPr>
          <w:rFonts w:cs="Times New Roman"/>
          <w:i/>
          <w:iCs/>
          <w:color w:val="000000"/>
          <w:szCs w:val="24"/>
          <w:lang w:val="en-US"/>
        </w:rPr>
        <w:t>login</w:t>
      </w:r>
      <w:r>
        <w:rPr>
          <w:rFonts w:cs="Times New Roman"/>
          <w:i/>
          <w:iCs/>
          <w:color w:val="000000"/>
          <w:szCs w:val="24"/>
        </w:rPr>
        <w:t xml:space="preserve">, </w:t>
      </w:r>
      <w:r>
        <w:rPr>
          <w:rFonts w:cs="Times New Roman"/>
          <w:color w:val="000000"/>
          <w:szCs w:val="24"/>
        </w:rPr>
        <w:t xml:space="preserve">след това последователно бива питан за име и парола. За въвеждането на паролата със скрити символи е ползвана отделна функция </w:t>
      </w:r>
      <w:r w:rsidRPr="00F91996">
        <w:rPr>
          <w:rFonts w:ascii="Consolas" w:hAnsi="Consolas" w:cs="Consolas"/>
          <w:color w:val="000000"/>
          <w:sz w:val="20"/>
          <w:szCs w:val="20"/>
          <w:lang w:val="en-US"/>
        </w:rPr>
        <w:t>Hidden_password()</w:t>
      </w:r>
      <w:r w:rsidR="00B76B72">
        <w:rPr>
          <w:rFonts w:ascii="Consolas" w:hAnsi="Consolas" w:cs="Consolas"/>
          <w:color w:val="000000"/>
          <w:sz w:val="20"/>
          <w:szCs w:val="20"/>
        </w:rPr>
        <w:t>.</w:t>
      </w:r>
    </w:p>
    <w:p w:rsidR="00F91996" w:rsidRPr="002219EC" w:rsidRDefault="00F91996" w:rsidP="002219EC">
      <w:pPr>
        <w:autoSpaceDE w:val="0"/>
        <w:autoSpaceDN w:val="0"/>
        <w:adjustRightInd w:val="0"/>
        <w:spacing w:before="320" w:line="240" w:lineRule="auto"/>
        <w:rPr>
          <w:rFonts w:ascii="Consolas" w:hAnsi="Consolas" w:cs="Consolas"/>
          <w:color w:val="000000"/>
          <w:sz w:val="20"/>
          <w:szCs w:val="20"/>
        </w:rPr>
      </w:pPr>
      <w:r w:rsidRPr="002219EC">
        <w:rPr>
          <w:rFonts w:cs="Times New Roman"/>
          <w:b/>
          <w:bCs/>
          <w:color w:val="000000"/>
          <w:sz w:val="20"/>
          <w:szCs w:val="20"/>
          <w:lang w:val="en-US"/>
        </w:rPr>
        <w:t>(</w:t>
      </w:r>
      <w:r w:rsidRPr="002219EC">
        <w:rPr>
          <w:rFonts w:cs="Times New Roman"/>
          <w:b/>
          <w:bCs/>
          <w:color w:val="000000"/>
          <w:sz w:val="20"/>
          <w:szCs w:val="20"/>
        </w:rPr>
        <w:t>към т.1 от „</w:t>
      </w:r>
      <w:proofErr w:type="gramStart"/>
      <w:r w:rsidRPr="002219EC">
        <w:rPr>
          <w:rFonts w:cs="Times New Roman"/>
          <w:b/>
          <w:bCs/>
          <w:color w:val="000000"/>
          <w:sz w:val="20"/>
          <w:szCs w:val="20"/>
        </w:rPr>
        <w:t>Бонуси“</w:t>
      </w:r>
      <w:proofErr w:type="gramEnd"/>
      <w:r w:rsidRPr="002219EC">
        <w:rPr>
          <w:rFonts w:cs="Times New Roman"/>
          <w:b/>
          <w:bCs/>
          <w:color w:val="000000"/>
          <w:sz w:val="20"/>
          <w:szCs w:val="20"/>
          <w:lang w:val="en-US"/>
        </w:rPr>
        <w:t>)</w:t>
      </w:r>
      <w:r w:rsidR="002219EC">
        <w:rPr>
          <w:rFonts w:ascii="Consolas" w:hAnsi="Consolas" w:cs="Consolas"/>
          <w:b/>
          <w:bCs/>
          <w:color w:val="000000"/>
          <w:sz w:val="20"/>
          <w:szCs w:val="20"/>
        </w:rPr>
        <w:t xml:space="preserve"> </w:t>
      </w:r>
      <w:r w:rsidR="002219EC">
        <w:rPr>
          <w:rFonts w:cs="Times New Roman"/>
          <w:color w:val="000000"/>
          <w:szCs w:val="24"/>
        </w:rPr>
        <w:t xml:space="preserve">Се </w:t>
      </w:r>
      <w:r>
        <w:rPr>
          <w:rFonts w:cs="Times New Roman"/>
          <w:color w:val="000000"/>
          <w:szCs w:val="24"/>
        </w:rPr>
        <w:t xml:space="preserve">ползва функция </w:t>
      </w:r>
      <w:r w:rsidRPr="00F91996">
        <w:rPr>
          <w:rFonts w:ascii="Consolas" w:hAnsi="Consolas" w:cs="Consolas"/>
          <w:color w:val="000000"/>
          <w:szCs w:val="24"/>
          <w:lang w:val="en-US"/>
        </w:rPr>
        <w:t>_</w:t>
      </w:r>
      <w:proofErr w:type="spellStart"/>
      <w:r w:rsidRPr="00F91996">
        <w:rPr>
          <w:rFonts w:ascii="Consolas" w:hAnsi="Consolas" w:cs="Consolas"/>
          <w:color w:val="000000"/>
          <w:szCs w:val="24"/>
          <w:lang w:val="en-US"/>
        </w:rPr>
        <w:t>getch</w:t>
      </w:r>
      <w:proofErr w:type="spellEnd"/>
      <w:r w:rsidRPr="00F91996">
        <w:rPr>
          <w:rFonts w:ascii="Consolas" w:hAnsi="Consolas" w:cs="Consolas"/>
          <w:color w:val="000000"/>
          <w:szCs w:val="24"/>
          <w:lang w:val="en-US"/>
        </w:rPr>
        <w:t>()</w:t>
      </w:r>
      <w:r>
        <w:rPr>
          <w:rFonts w:cs="Times New Roman"/>
          <w:color w:val="000000"/>
          <w:szCs w:val="24"/>
        </w:rPr>
        <w:t xml:space="preserve">,от библиотеката: </w:t>
      </w:r>
      <w:proofErr w:type="spellStart"/>
      <w:r w:rsidRPr="00F91996">
        <w:rPr>
          <w:rFonts w:ascii="Consolas" w:hAnsi="Consolas" w:cs="Consolas"/>
          <w:color w:val="A31515"/>
          <w:szCs w:val="24"/>
          <w:lang w:val="en-US"/>
        </w:rPr>
        <w:t>conio.h</w:t>
      </w:r>
      <w:proofErr w:type="spellEnd"/>
      <w:r>
        <w:rPr>
          <w:rFonts w:ascii="Consolas" w:hAnsi="Consolas" w:cs="Consolas"/>
          <w:color w:val="A31515"/>
          <w:sz w:val="19"/>
          <w:szCs w:val="19"/>
          <w:lang w:val="en-US"/>
        </w:rPr>
        <w:t xml:space="preserve">, </w:t>
      </w:r>
      <w:r>
        <w:rPr>
          <w:rFonts w:cs="Times New Roman"/>
          <w:color w:val="000000"/>
          <w:szCs w:val="24"/>
        </w:rPr>
        <w:t>защото тя позволя въвеждане на символи без „</w:t>
      </w:r>
      <w:r w:rsidRPr="00F91996">
        <w:rPr>
          <w:rFonts w:cs="Times New Roman"/>
          <w:i/>
          <w:iCs/>
          <w:color w:val="000000"/>
          <w:szCs w:val="24"/>
          <w:lang w:val="en-US"/>
        </w:rPr>
        <w:t>echo</w:t>
      </w:r>
      <w:r>
        <w:rPr>
          <w:rFonts w:cs="Times New Roman"/>
          <w:color w:val="000000"/>
          <w:szCs w:val="24"/>
        </w:rPr>
        <w:t>“</w:t>
      </w:r>
      <w:r>
        <w:rPr>
          <w:rFonts w:cs="Times New Roman"/>
          <w:color w:val="000000"/>
          <w:szCs w:val="24"/>
          <w:lang w:val="en-US"/>
        </w:rPr>
        <w:t xml:space="preserve"> (</w:t>
      </w:r>
      <w:r>
        <w:rPr>
          <w:rFonts w:cs="Times New Roman"/>
          <w:color w:val="000000"/>
          <w:szCs w:val="24"/>
        </w:rPr>
        <w:t>а именно, въведеният символ от потребителят, да не се показва на конзолата</w:t>
      </w:r>
      <w:r>
        <w:rPr>
          <w:rFonts w:cs="Times New Roman"/>
          <w:color w:val="000000"/>
          <w:szCs w:val="24"/>
          <w:lang w:val="en-US"/>
        </w:rPr>
        <w:t xml:space="preserve">). </w:t>
      </w:r>
      <w:r>
        <w:rPr>
          <w:rFonts w:cs="Times New Roman"/>
          <w:color w:val="000000"/>
          <w:szCs w:val="24"/>
        </w:rPr>
        <w:t xml:space="preserve">До нея се достигна след проучване в </w:t>
      </w:r>
      <w:hyperlink r:id="rId6" w:history="1">
        <w:r>
          <w:rPr>
            <w:rStyle w:val="a4"/>
          </w:rPr>
          <w:t>https://stackoverflow.com/</w:t>
        </w:r>
      </w:hyperlink>
      <w:r>
        <w:rPr>
          <w:lang w:val="en-US"/>
        </w:rPr>
        <w:t xml:space="preserve"> </w:t>
      </w:r>
      <w:r>
        <w:t xml:space="preserve">и </w:t>
      </w:r>
      <w:hyperlink r:id="rId7" w:history="1">
        <w:r>
          <w:rPr>
            <w:rStyle w:val="a4"/>
          </w:rPr>
          <w:t>https://www.youtube.com/</w:t>
        </w:r>
      </w:hyperlink>
      <w:r>
        <w:t xml:space="preserve">. В процеса на разработка се достигна до проблем при </w:t>
      </w:r>
      <w:proofErr w:type="spellStart"/>
      <w:r>
        <w:t>въвждането</w:t>
      </w:r>
      <w:proofErr w:type="spellEnd"/>
      <w:r>
        <w:t xml:space="preserve"> на </w:t>
      </w:r>
      <w:r w:rsidRPr="00F91996">
        <w:rPr>
          <w:b/>
          <w:bCs/>
          <w:i/>
          <w:iCs/>
          <w:lang w:val="en-US"/>
        </w:rPr>
        <w:t>Enter</w:t>
      </w:r>
      <w:r>
        <w:rPr>
          <w:b/>
          <w:bCs/>
          <w:i/>
          <w:iCs/>
          <w:lang w:val="en-US"/>
        </w:rPr>
        <w:t>(\r\n)</w:t>
      </w:r>
      <w:r>
        <w:t xml:space="preserve">, тъй като </w:t>
      </w:r>
      <w:proofErr w:type="spellStart"/>
      <w:r w:rsidR="00B76B72">
        <w:t>цъкълът</w:t>
      </w:r>
      <w:proofErr w:type="spellEnd"/>
      <w:r w:rsidR="00B76B72">
        <w:t xml:space="preserve"> </w:t>
      </w:r>
      <w:r w:rsidR="00B76B72">
        <w:rPr>
          <w:lang w:val="en-US"/>
        </w:rPr>
        <w:t xml:space="preserve"> </w:t>
      </w:r>
      <w:r w:rsidR="00B76B72" w:rsidRPr="00B76B72">
        <w:rPr>
          <w:rFonts w:ascii="Consolas" w:hAnsi="Consolas" w:cs="Consolas"/>
          <w:color w:val="0000FF"/>
          <w:szCs w:val="24"/>
          <w:lang w:val="en-US"/>
        </w:rPr>
        <w:t>while</w:t>
      </w:r>
      <w:r w:rsidR="00B76B72" w:rsidRPr="00B76B72">
        <w:rPr>
          <w:rFonts w:ascii="Consolas" w:hAnsi="Consolas" w:cs="Consolas"/>
          <w:color w:val="000000"/>
          <w:szCs w:val="24"/>
          <w:lang w:val="en-US"/>
        </w:rPr>
        <w:t xml:space="preserve"> (c=_</w:t>
      </w:r>
      <w:proofErr w:type="spellStart"/>
      <w:r w:rsidR="00B76B72" w:rsidRPr="00B76B72">
        <w:rPr>
          <w:rFonts w:ascii="Consolas" w:hAnsi="Consolas" w:cs="Consolas"/>
          <w:color w:val="000000"/>
          <w:szCs w:val="24"/>
          <w:lang w:val="en-US"/>
        </w:rPr>
        <w:t>getch</w:t>
      </w:r>
      <w:proofErr w:type="spellEnd"/>
      <w:r w:rsidR="00B76B72" w:rsidRPr="00B76B72">
        <w:rPr>
          <w:rFonts w:ascii="Consolas" w:hAnsi="Consolas" w:cs="Consolas"/>
          <w:color w:val="000000"/>
          <w:szCs w:val="24"/>
          <w:lang w:val="en-US"/>
        </w:rPr>
        <w:t>())</w:t>
      </w:r>
      <w:r w:rsidR="00B76B72" w:rsidRPr="00B76B72">
        <w:rPr>
          <w:rFonts w:ascii="Consolas" w:hAnsi="Consolas" w:cs="Consolas"/>
          <w:color w:val="000000"/>
          <w:szCs w:val="24"/>
          <w:lang w:val="en-US"/>
        </w:rPr>
        <w:t>{}</w:t>
      </w:r>
      <w:r w:rsidR="00B76B72">
        <w:rPr>
          <w:rFonts w:ascii="Consolas" w:hAnsi="Consolas" w:cs="Consolas"/>
          <w:color w:val="000000"/>
          <w:szCs w:val="24"/>
        </w:rPr>
        <w:t xml:space="preserve">, </w:t>
      </w:r>
      <w:r w:rsidR="00B76B72">
        <w:rPr>
          <w:rFonts w:cs="Times New Roman"/>
          <w:color w:val="000000"/>
          <w:szCs w:val="24"/>
        </w:rPr>
        <w:t xml:space="preserve">прекратява своето изпълнение при засичане на символът </w:t>
      </w:r>
      <w:r w:rsidR="00B76B72" w:rsidRPr="00B76B72">
        <w:rPr>
          <w:rFonts w:cs="Times New Roman"/>
          <w:b/>
          <w:bCs/>
          <w:i/>
          <w:iCs/>
          <w:color w:val="000000"/>
          <w:szCs w:val="24"/>
          <w:lang w:val="en-US"/>
        </w:rPr>
        <w:t>\r,\t</w:t>
      </w:r>
      <w:r w:rsidR="00B76B72">
        <w:rPr>
          <w:rFonts w:cs="Times New Roman"/>
          <w:b/>
          <w:bCs/>
          <w:i/>
          <w:iCs/>
          <w:color w:val="000000"/>
          <w:szCs w:val="24"/>
          <w:lang w:val="en-US"/>
        </w:rPr>
        <w:t xml:space="preserve"> ,</w:t>
      </w:r>
      <w:r w:rsidR="00B76B72">
        <w:rPr>
          <w:rFonts w:cs="Times New Roman"/>
          <w:b/>
          <w:bCs/>
          <w:i/>
          <w:iCs/>
          <w:color w:val="000000"/>
          <w:szCs w:val="24"/>
        </w:rPr>
        <w:t xml:space="preserve"> </w:t>
      </w:r>
      <w:r w:rsidR="00B76B72">
        <w:rPr>
          <w:rFonts w:cs="Times New Roman"/>
          <w:color w:val="000000"/>
          <w:szCs w:val="24"/>
        </w:rPr>
        <w:t xml:space="preserve">а в буфера остава </w:t>
      </w:r>
      <w:r w:rsidR="00B76B72" w:rsidRPr="00B76B72">
        <w:rPr>
          <w:rFonts w:cs="Times New Roman"/>
          <w:b/>
          <w:bCs/>
          <w:i/>
          <w:iCs/>
          <w:color w:val="000000"/>
          <w:szCs w:val="24"/>
          <w:lang w:val="en-US"/>
        </w:rPr>
        <w:t>\n</w:t>
      </w:r>
      <w:r w:rsidR="00B76B72">
        <w:rPr>
          <w:rFonts w:cs="Times New Roman"/>
          <w:b/>
          <w:bCs/>
          <w:i/>
          <w:iCs/>
          <w:color w:val="000000"/>
          <w:szCs w:val="24"/>
          <w:lang w:val="en-US"/>
        </w:rPr>
        <w:t>,</w:t>
      </w:r>
      <w:r w:rsidR="00B76B72">
        <w:rPr>
          <w:rFonts w:cs="Times New Roman"/>
          <w:b/>
          <w:bCs/>
          <w:i/>
          <w:iCs/>
          <w:color w:val="000000"/>
          <w:szCs w:val="24"/>
        </w:rPr>
        <w:t xml:space="preserve"> </w:t>
      </w:r>
      <w:r w:rsidR="00B76B72">
        <w:rPr>
          <w:rFonts w:cs="Times New Roman"/>
          <w:color w:val="000000"/>
          <w:szCs w:val="24"/>
        </w:rPr>
        <w:t>който трябва да бъде изчистен на следващ етап, за да не бъде добавен към следващата команда.</w:t>
      </w:r>
    </w:p>
    <w:p w:rsidR="00B76B72" w:rsidRDefault="00B76B72" w:rsidP="002219EC">
      <w:pPr>
        <w:autoSpaceDE w:val="0"/>
        <w:autoSpaceDN w:val="0"/>
        <w:adjustRightInd w:val="0"/>
        <w:spacing w:before="320" w:line="240" w:lineRule="auto"/>
        <w:rPr>
          <w:rFonts w:cs="Times New Roman"/>
          <w:color w:val="000000"/>
          <w:szCs w:val="24"/>
        </w:rPr>
      </w:pPr>
    </w:p>
    <w:p w:rsidR="002800EB" w:rsidRPr="002800EB" w:rsidRDefault="00B76B72" w:rsidP="002219EC">
      <w:pPr>
        <w:autoSpaceDE w:val="0"/>
        <w:autoSpaceDN w:val="0"/>
        <w:adjustRightInd w:val="0"/>
        <w:spacing w:before="320" w:line="240" w:lineRule="auto"/>
        <w:rPr>
          <w:rFonts w:cs="Times New Roman"/>
          <w:color w:val="000000"/>
          <w:szCs w:val="24"/>
          <w:lang w:val="en-US"/>
        </w:rPr>
      </w:pPr>
      <w:r>
        <w:rPr>
          <w:rFonts w:cs="Times New Roman"/>
          <w:color w:val="000000"/>
          <w:szCs w:val="24"/>
        </w:rPr>
        <w:lastRenderedPageBreak/>
        <w:t xml:space="preserve">За таблицата </w:t>
      </w:r>
      <w:r w:rsidRPr="00B76B72">
        <w:rPr>
          <w:rFonts w:cs="Times New Roman"/>
          <w:i/>
          <w:iCs/>
          <w:color w:val="000000"/>
          <w:szCs w:val="24"/>
          <w:lang w:val="en-US"/>
        </w:rPr>
        <w:t>Users</w:t>
      </w:r>
      <w:r>
        <w:rPr>
          <w:rFonts w:cs="Times New Roman"/>
          <w:color w:val="000000"/>
          <w:szCs w:val="24"/>
        </w:rPr>
        <w:t xml:space="preserve"> от „базата данни“</w:t>
      </w:r>
      <w:r>
        <w:rPr>
          <w:rFonts w:cs="Times New Roman"/>
          <w:color w:val="000000"/>
          <w:szCs w:val="24"/>
          <w:lang w:val="en-US"/>
        </w:rPr>
        <w:t xml:space="preserve">, </w:t>
      </w:r>
      <w:r>
        <w:rPr>
          <w:rFonts w:cs="Times New Roman"/>
          <w:color w:val="000000"/>
          <w:szCs w:val="24"/>
        </w:rPr>
        <w:t>се ползва текстов файл, в който всеки един запис се запазва във формат &lt;потребителско име&gt;</w:t>
      </w:r>
      <w:r>
        <w:rPr>
          <w:rFonts w:cs="Times New Roman"/>
          <w:color w:val="000000"/>
          <w:szCs w:val="24"/>
          <w:lang w:val="en-US"/>
        </w:rPr>
        <w:t xml:space="preserve"> </w:t>
      </w:r>
      <w:r w:rsidRPr="00B76B72">
        <w:rPr>
          <w:rFonts w:ascii="Arial" w:hAnsi="Arial" w:cs="Arial"/>
          <w:sz w:val="26"/>
          <w:szCs w:val="26"/>
          <w:lang w:val="en-US"/>
        </w:rPr>
        <w:t xml:space="preserve"> </w:t>
      </w:r>
      <w:r>
        <w:rPr>
          <w:rFonts w:ascii="Arial" w:hAnsi="Arial" w:cs="Arial"/>
          <w:sz w:val="26"/>
          <w:szCs w:val="26"/>
          <w:lang w:val="en-US"/>
        </w:rPr>
        <w:t>̺</w:t>
      </w:r>
      <w:r>
        <w:rPr>
          <w:rFonts w:ascii="Arial" w:hAnsi="Arial" w:cs="Arial"/>
          <w:sz w:val="26"/>
          <w:szCs w:val="26"/>
          <w:lang w:val="en-US"/>
        </w:rPr>
        <w:t xml:space="preserve">  </w:t>
      </w:r>
      <w:r>
        <w:rPr>
          <w:rFonts w:cs="Times New Roman"/>
          <w:color w:val="000000"/>
          <w:szCs w:val="24"/>
        </w:rPr>
        <w:t>&lt;парола&gt;</w:t>
      </w:r>
      <w:r w:rsidR="002219EC">
        <w:rPr>
          <w:rFonts w:cs="Times New Roman"/>
          <w:color w:val="000000"/>
          <w:szCs w:val="24"/>
          <w:lang w:val="en-US"/>
        </w:rPr>
        <w:t xml:space="preserve">, </w:t>
      </w:r>
      <w:r w:rsidR="002219EC">
        <w:rPr>
          <w:rFonts w:cs="Times New Roman"/>
          <w:color w:val="000000"/>
          <w:szCs w:val="24"/>
        </w:rPr>
        <w:t>като всеки запис е на нов ред. За път до файла е зададен адресът на проектът (или папката на .</w:t>
      </w:r>
      <w:r w:rsidR="002219EC">
        <w:rPr>
          <w:rFonts w:cs="Times New Roman"/>
          <w:color w:val="000000"/>
          <w:szCs w:val="24"/>
          <w:lang w:val="en-US"/>
        </w:rPr>
        <w:t xml:space="preserve">exe </w:t>
      </w:r>
      <w:r w:rsidR="002219EC">
        <w:rPr>
          <w:rFonts w:cs="Times New Roman"/>
          <w:color w:val="000000"/>
          <w:szCs w:val="24"/>
        </w:rPr>
        <w:t>файлът).</w:t>
      </w:r>
      <w:r w:rsidR="002800EB">
        <w:rPr>
          <w:rFonts w:cs="Times New Roman"/>
          <w:color w:val="000000"/>
          <w:szCs w:val="24"/>
          <w:lang w:val="en-US"/>
        </w:rPr>
        <w:t xml:space="preserve"> /</w:t>
      </w:r>
      <w:r w:rsidR="002800EB" w:rsidRPr="000D76B8">
        <w:rPr>
          <w:rFonts w:cs="Times New Roman"/>
          <w:i/>
          <w:iCs/>
          <w:color w:val="000000"/>
          <w:szCs w:val="24"/>
          <w:lang w:val="en-US"/>
        </w:rPr>
        <w:t>Users.txt</w:t>
      </w:r>
      <w:r w:rsidR="002800EB">
        <w:rPr>
          <w:rFonts w:cs="Times New Roman"/>
          <w:color w:val="000000"/>
          <w:szCs w:val="24"/>
          <w:lang w:val="en-US"/>
        </w:rPr>
        <w:t>/</w:t>
      </w:r>
    </w:p>
    <w:p w:rsidR="002219EC" w:rsidRPr="002800EB" w:rsidRDefault="002219EC" w:rsidP="002219EC">
      <w:pPr>
        <w:pStyle w:val="a7"/>
        <w:spacing w:before="320" w:beforeAutospacing="0" w:after="320" w:afterAutospacing="0"/>
        <w:textAlignment w:val="baseline"/>
        <w:rPr>
          <w:color w:val="000000"/>
          <w:lang w:val="bg-BG"/>
        </w:rPr>
      </w:pPr>
      <w:r w:rsidRPr="002219EC">
        <w:rPr>
          <w:b/>
          <w:bCs/>
          <w:color w:val="000000"/>
          <w:sz w:val="20"/>
          <w:szCs w:val="20"/>
        </w:rPr>
        <w:t>(</w:t>
      </w:r>
      <w:proofErr w:type="spellStart"/>
      <w:r w:rsidRPr="002219EC">
        <w:rPr>
          <w:b/>
          <w:bCs/>
          <w:color w:val="000000"/>
          <w:sz w:val="20"/>
          <w:szCs w:val="20"/>
        </w:rPr>
        <w:t>към</w:t>
      </w:r>
      <w:proofErr w:type="spellEnd"/>
      <w:r w:rsidRPr="002219EC">
        <w:rPr>
          <w:b/>
          <w:bCs/>
          <w:color w:val="000000"/>
          <w:sz w:val="20"/>
          <w:szCs w:val="20"/>
        </w:rPr>
        <w:t xml:space="preserve"> т.</w:t>
      </w:r>
      <w:r w:rsidRPr="002219EC">
        <w:rPr>
          <w:b/>
          <w:bCs/>
          <w:color w:val="000000"/>
          <w:sz w:val="20"/>
          <w:szCs w:val="20"/>
        </w:rPr>
        <w:t>3</w:t>
      </w:r>
      <w:r w:rsidRPr="002219EC">
        <w:rPr>
          <w:b/>
          <w:bCs/>
          <w:color w:val="000000"/>
          <w:sz w:val="20"/>
          <w:szCs w:val="20"/>
        </w:rPr>
        <w:t xml:space="preserve"> </w:t>
      </w:r>
      <w:proofErr w:type="spellStart"/>
      <w:r w:rsidRPr="002219EC">
        <w:rPr>
          <w:b/>
          <w:bCs/>
          <w:color w:val="000000"/>
          <w:sz w:val="20"/>
          <w:szCs w:val="20"/>
        </w:rPr>
        <w:t>от</w:t>
      </w:r>
      <w:proofErr w:type="spellEnd"/>
      <w:r w:rsidRPr="002219EC">
        <w:rPr>
          <w:b/>
          <w:bCs/>
          <w:color w:val="000000"/>
          <w:sz w:val="20"/>
          <w:szCs w:val="20"/>
        </w:rPr>
        <w:t xml:space="preserve"> „</w:t>
      </w:r>
      <w:proofErr w:type="spellStart"/>
      <w:proofErr w:type="gramStart"/>
      <w:r w:rsidRPr="002219EC">
        <w:rPr>
          <w:b/>
          <w:bCs/>
          <w:color w:val="000000"/>
          <w:sz w:val="20"/>
          <w:szCs w:val="20"/>
        </w:rPr>
        <w:t>Бонуси</w:t>
      </w:r>
      <w:proofErr w:type="spellEnd"/>
      <w:r w:rsidRPr="002219EC">
        <w:rPr>
          <w:b/>
          <w:bCs/>
          <w:color w:val="000000"/>
          <w:sz w:val="20"/>
          <w:szCs w:val="20"/>
        </w:rPr>
        <w:t>“</w:t>
      </w:r>
      <w:proofErr w:type="gramEnd"/>
      <w:r w:rsidRPr="002219EC">
        <w:rPr>
          <w:b/>
          <w:bCs/>
          <w:color w:val="000000"/>
          <w:sz w:val="20"/>
          <w:szCs w:val="20"/>
        </w:rPr>
        <w:t>)</w:t>
      </w:r>
      <w:r>
        <w:rPr>
          <w:rFonts w:ascii="Consolas" w:hAnsi="Consolas" w:cs="Consolas"/>
          <w:b/>
          <w:bCs/>
          <w:color w:val="000000"/>
          <w:sz w:val="20"/>
          <w:szCs w:val="20"/>
        </w:rPr>
        <w:t xml:space="preserve"> </w:t>
      </w:r>
      <w:r w:rsidRPr="002219EC">
        <w:rPr>
          <w:b/>
          <w:bCs/>
          <w:color w:val="000000"/>
          <w:lang w:val="bg-BG"/>
        </w:rPr>
        <w:t>„</w:t>
      </w:r>
      <w:proofErr w:type="spellStart"/>
      <w:r w:rsidRPr="002219EC">
        <w:rPr>
          <w:color w:val="000000"/>
        </w:rPr>
        <w:t>Търсене</w:t>
      </w:r>
      <w:proofErr w:type="spellEnd"/>
      <w:r w:rsidRPr="002219EC">
        <w:rPr>
          <w:color w:val="000000"/>
        </w:rPr>
        <w:t xml:space="preserve"> </w:t>
      </w:r>
      <w:proofErr w:type="spellStart"/>
      <w:r w:rsidRPr="002219EC">
        <w:rPr>
          <w:color w:val="000000"/>
        </w:rPr>
        <w:t>на</w:t>
      </w:r>
      <w:proofErr w:type="spellEnd"/>
      <w:r w:rsidRPr="002219EC">
        <w:rPr>
          <w:color w:val="000000"/>
        </w:rPr>
        <w:t xml:space="preserve"> </w:t>
      </w:r>
      <w:proofErr w:type="spellStart"/>
      <w:r w:rsidRPr="002219EC">
        <w:rPr>
          <w:color w:val="000000"/>
        </w:rPr>
        <w:t>книга</w:t>
      </w:r>
      <w:proofErr w:type="spellEnd"/>
      <w:r w:rsidRPr="002219EC">
        <w:rPr>
          <w:color w:val="000000"/>
        </w:rPr>
        <w:t xml:space="preserve"> </w:t>
      </w:r>
      <w:proofErr w:type="spellStart"/>
      <w:r w:rsidRPr="002219EC">
        <w:rPr>
          <w:color w:val="000000"/>
        </w:rPr>
        <w:t>по</w:t>
      </w:r>
      <w:proofErr w:type="spellEnd"/>
      <w:r w:rsidRPr="002219EC">
        <w:rPr>
          <w:color w:val="000000"/>
        </w:rPr>
        <w:t xml:space="preserve"> </w:t>
      </w:r>
      <w:proofErr w:type="spellStart"/>
      <w:r w:rsidRPr="002219EC">
        <w:rPr>
          <w:color w:val="000000"/>
        </w:rPr>
        <w:t>зададен</w:t>
      </w:r>
      <w:proofErr w:type="spellEnd"/>
      <w:r w:rsidRPr="002219EC">
        <w:rPr>
          <w:color w:val="000000"/>
        </w:rPr>
        <w:t xml:space="preserve"> </w:t>
      </w:r>
      <w:proofErr w:type="spellStart"/>
      <w:r w:rsidRPr="002219EC">
        <w:rPr>
          <w:color w:val="000000"/>
        </w:rPr>
        <w:t>критерий</w:t>
      </w:r>
      <w:proofErr w:type="spellEnd"/>
      <w:r w:rsidRPr="002219EC">
        <w:rPr>
          <w:color w:val="000000"/>
        </w:rPr>
        <w:t xml:space="preserve"> </w:t>
      </w:r>
      <w:proofErr w:type="spellStart"/>
      <w:r w:rsidRPr="002219EC">
        <w:rPr>
          <w:color w:val="000000"/>
        </w:rPr>
        <w:t>да</w:t>
      </w:r>
      <w:proofErr w:type="spellEnd"/>
      <w:r w:rsidRPr="002219EC">
        <w:rPr>
          <w:color w:val="000000"/>
        </w:rPr>
        <w:t xml:space="preserve"> </w:t>
      </w:r>
      <w:proofErr w:type="spellStart"/>
      <w:r w:rsidRPr="002219EC">
        <w:rPr>
          <w:color w:val="000000"/>
        </w:rPr>
        <w:t>игнорира</w:t>
      </w:r>
      <w:proofErr w:type="spellEnd"/>
      <w:r w:rsidRPr="002219EC">
        <w:rPr>
          <w:color w:val="000000"/>
        </w:rPr>
        <w:t xml:space="preserve"> </w:t>
      </w:r>
      <w:proofErr w:type="spellStart"/>
      <w:r w:rsidRPr="002219EC">
        <w:rPr>
          <w:color w:val="000000"/>
        </w:rPr>
        <w:t>регистъра</w:t>
      </w:r>
      <w:proofErr w:type="spellEnd"/>
      <w:r w:rsidRPr="002219EC">
        <w:rPr>
          <w:color w:val="000000"/>
        </w:rPr>
        <w:t xml:space="preserve"> </w:t>
      </w:r>
      <w:proofErr w:type="spellStart"/>
      <w:r w:rsidRPr="002219EC">
        <w:rPr>
          <w:color w:val="000000"/>
        </w:rPr>
        <w:t>на</w:t>
      </w:r>
      <w:proofErr w:type="spellEnd"/>
      <w:r w:rsidRPr="002219EC">
        <w:rPr>
          <w:color w:val="000000"/>
        </w:rPr>
        <w:t xml:space="preserve"> </w:t>
      </w:r>
      <w:proofErr w:type="spellStart"/>
      <w:r w:rsidRPr="002219EC">
        <w:rPr>
          <w:color w:val="000000"/>
        </w:rPr>
        <w:t>буквите</w:t>
      </w:r>
      <w:proofErr w:type="spellEnd"/>
      <w:r w:rsidRPr="002219EC">
        <w:rPr>
          <w:color w:val="000000"/>
        </w:rPr>
        <w:t xml:space="preserve"> (</w:t>
      </w:r>
      <w:proofErr w:type="spellStart"/>
      <w:r w:rsidRPr="002219EC">
        <w:rPr>
          <w:color w:val="000000"/>
        </w:rPr>
        <w:t>малки</w:t>
      </w:r>
      <w:proofErr w:type="spellEnd"/>
      <w:r w:rsidRPr="002219EC">
        <w:rPr>
          <w:color w:val="000000"/>
        </w:rPr>
        <w:t xml:space="preserve"> </w:t>
      </w:r>
      <w:proofErr w:type="spellStart"/>
      <w:r w:rsidRPr="002219EC">
        <w:rPr>
          <w:color w:val="000000"/>
        </w:rPr>
        <w:t>или</w:t>
      </w:r>
      <w:proofErr w:type="spellEnd"/>
      <w:r w:rsidRPr="002219EC">
        <w:rPr>
          <w:color w:val="000000"/>
        </w:rPr>
        <w:t xml:space="preserve"> </w:t>
      </w:r>
      <w:proofErr w:type="spellStart"/>
      <w:r w:rsidRPr="002219EC">
        <w:rPr>
          <w:color w:val="000000"/>
        </w:rPr>
        <w:t>големи</w:t>
      </w:r>
      <w:proofErr w:type="spellEnd"/>
      <w:r w:rsidRPr="002219EC">
        <w:rPr>
          <w:color w:val="000000"/>
        </w:rPr>
        <w:t>)</w:t>
      </w:r>
      <w:r w:rsidRPr="002219EC">
        <w:rPr>
          <w:color w:val="000000"/>
          <w:lang w:val="bg-BG"/>
        </w:rPr>
        <w:t>“, се използва функцията:</w:t>
      </w:r>
      <w:r>
        <w:rPr>
          <w:color w:val="000000"/>
          <w:lang w:val="bg-BG"/>
        </w:rPr>
        <w:t xml:space="preserve"> </w:t>
      </w:r>
    </w:p>
    <w:p w:rsidR="002219EC" w:rsidRPr="002800EB" w:rsidRDefault="002219EC" w:rsidP="002219EC">
      <w:pPr>
        <w:pStyle w:val="a7"/>
        <w:spacing w:before="320" w:beforeAutospacing="0" w:after="320" w:afterAutospacing="0"/>
        <w:textAlignment w:val="baseline"/>
        <w:rPr>
          <w:color w:val="000000"/>
        </w:rPr>
      </w:pPr>
      <w:r w:rsidRPr="002219EC">
        <w:rPr>
          <w:rFonts w:ascii="Consolas" w:hAnsi="Consolas" w:cs="Consolas"/>
          <w:color w:val="000000"/>
          <w:sz w:val="22"/>
          <w:szCs w:val="22"/>
        </w:rPr>
        <w:t>transform(tokens</w:t>
      </w:r>
      <w:r w:rsidRPr="002219EC">
        <w:rPr>
          <w:rFonts w:ascii="Consolas" w:hAnsi="Consolas" w:cs="Consolas"/>
          <w:color w:val="008080"/>
          <w:sz w:val="22"/>
          <w:szCs w:val="22"/>
        </w:rPr>
        <w:t>[</w:t>
      </w:r>
      <w:r w:rsidRPr="002219EC">
        <w:rPr>
          <w:rFonts w:ascii="Consolas" w:hAnsi="Consolas" w:cs="Consolas"/>
          <w:color w:val="000000"/>
          <w:sz w:val="22"/>
          <w:szCs w:val="22"/>
        </w:rPr>
        <w:t>2</w:t>
      </w:r>
      <w:proofErr w:type="gramStart"/>
      <w:r w:rsidRPr="002219EC">
        <w:rPr>
          <w:rFonts w:ascii="Consolas" w:hAnsi="Consolas" w:cs="Consolas"/>
          <w:color w:val="008080"/>
          <w:sz w:val="22"/>
          <w:szCs w:val="22"/>
        </w:rPr>
        <w:t>]</w:t>
      </w:r>
      <w:r w:rsidRPr="002219EC">
        <w:rPr>
          <w:rFonts w:ascii="Consolas" w:hAnsi="Consolas" w:cs="Consolas"/>
          <w:color w:val="000000"/>
          <w:sz w:val="22"/>
          <w:szCs w:val="22"/>
        </w:rPr>
        <w:t>.begin</w:t>
      </w:r>
      <w:proofErr w:type="gramEnd"/>
      <w:r w:rsidRPr="002219EC">
        <w:rPr>
          <w:rFonts w:ascii="Consolas" w:hAnsi="Consolas" w:cs="Consolas"/>
          <w:color w:val="000000"/>
          <w:sz w:val="22"/>
          <w:szCs w:val="22"/>
        </w:rPr>
        <w:t>(), tokens</w:t>
      </w:r>
      <w:r w:rsidRPr="002219EC">
        <w:rPr>
          <w:rFonts w:ascii="Consolas" w:hAnsi="Consolas" w:cs="Consolas"/>
          <w:color w:val="008080"/>
          <w:sz w:val="22"/>
          <w:szCs w:val="22"/>
        </w:rPr>
        <w:t>[</w:t>
      </w:r>
      <w:r w:rsidRPr="002219EC">
        <w:rPr>
          <w:rFonts w:ascii="Consolas" w:hAnsi="Consolas" w:cs="Consolas"/>
          <w:color w:val="000000"/>
          <w:sz w:val="22"/>
          <w:szCs w:val="22"/>
        </w:rPr>
        <w:t>2</w:t>
      </w:r>
      <w:r w:rsidRPr="002219EC">
        <w:rPr>
          <w:rFonts w:ascii="Consolas" w:hAnsi="Consolas" w:cs="Consolas"/>
          <w:color w:val="008080"/>
          <w:sz w:val="22"/>
          <w:szCs w:val="22"/>
        </w:rPr>
        <w:t>]</w:t>
      </w:r>
      <w:r w:rsidRPr="002219EC">
        <w:rPr>
          <w:rFonts w:ascii="Consolas" w:hAnsi="Consolas" w:cs="Consolas"/>
          <w:color w:val="000000"/>
          <w:sz w:val="22"/>
          <w:szCs w:val="22"/>
        </w:rPr>
        <w:t>.end(), tokens</w:t>
      </w:r>
      <w:r w:rsidRPr="002219EC">
        <w:rPr>
          <w:rFonts w:ascii="Consolas" w:hAnsi="Consolas" w:cs="Consolas"/>
          <w:color w:val="008080"/>
          <w:sz w:val="22"/>
          <w:szCs w:val="22"/>
        </w:rPr>
        <w:t>[</w:t>
      </w:r>
      <w:r w:rsidRPr="002219EC">
        <w:rPr>
          <w:rFonts w:ascii="Consolas" w:hAnsi="Consolas" w:cs="Consolas"/>
          <w:color w:val="000000"/>
          <w:sz w:val="22"/>
          <w:szCs w:val="22"/>
        </w:rPr>
        <w:t>2</w:t>
      </w:r>
      <w:r w:rsidRPr="002219EC">
        <w:rPr>
          <w:rFonts w:ascii="Consolas" w:hAnsi="Consolas" w:cs="Consolas"/>
          <w:color w:val="008080"/>
          <w:sz w:val="22"/>
          <w:szCs w:val="22"/>
        </w:rPr>
        <w:t>]</w:t>
      </w:r>
      <w:r w:rsidRPr="002219EC">
        <w:rPr>
          <w:rFonts w:ascii="Consolas" w:hAnsi="Consolas" w:cs="Consolas"/>
          <w:color w:val="000000"/>
          <w:sz w:val="22"/>
          <w:szCs w:val="22"/>
        </w:rPr>
        <w:t>.begin(), ::</w:t>
      </w:r>
      <w:proofErr w:type="spellStart"/>
      <w:r w:rsidRPr="002219EC">
        <w:rPr>
          <w:rFonts w:ascii="Consolas" w:hAnsi="Consolas" w:cs="Consolas"/>
          <w:color w:val="000000"/>
          <w:sz w:val="22"/>
          <w:szCs w:val="22"/>
        </w:rPr>
        <w:t>tolower</w:t>
      </w:r>
      <w:proofErr w:type="spellEnd"/>
      <w:r>
        <w:rPr>
          <w:rFonts w:ascii="Consolas" w:hAnsi="Consolas" w:cs="Consolas"/>
          <w:color w:val="000000"/>
          <w:sz w:val="19"/>
          <w:szCs w:val="19"/>
        </w:rPr>
        <w:t>);</w:t>
      </w:r>
      <w:r>
        <w:rPr>
          <w:color w:val="000000"/>
          <w:lang w:val="bg-BG"/>
        </w:rPr>
        <w:t xml:space="preserve"> </w:t>
      </w:r>
    </w:p>
    <w:p w:rsidR="002219EC" w:rsidRPr="00245150" w:rsidRDefault="002219EC" w:rsidP="002219EC">
      <w:pPr>
        <w:autoSpaceDE w:val="0"/>
        <w:autoSpaceDN w:val="0"/>
        <w:adjustRightInd w:val="0"/>
        <w:spacing w:before="320" w:line="240" w:lineRule="auto"/>
        <w:rPr>
          <w:rFonts w:cs="Times New Roman"/>
          <w:color w:val="000000"/>
          <w:szCs w:val="24"/>
        </w:rPr>
      </w:pPr>
      <w:r w:rsidRPr="002219EC">
        <w:rPr>
          <w:rFonts w:cs="Times New Roman"/>
          <w:color w:val="000000"/>
          <w:szCs w:val="24"/>
        </w:rPr>
        <w:t xml:space="preserve">Тя прилага </w:t>
      </w:r>
      <w:proofErr w:type="spellStart"/>
      <w:r w:rsidRPr="002219EC">
        <w:rPr>
          <w:rFonts w:cs="Times New Roman"/>
          <w:color w:val="000000"/>
          <w:szCs w:val="24"/>
        </w:rPr>
        <w:t>фунцкията</w:t>
      </w:r>
      <w:proofErr w:type="spellEnd"/>
      <w:r>
        <w:rPr>
          <w:rFonts w:cs="Times New Roman"/>
          <w:color w:val="000000"/>
          <w:sz w:val="20"/>
          <w:szCs w:val="20"/>
        </w:rPr>
        <w:t xml:space="preserve">  </w:t>
      </w:r>
      <w:r w:rsidRPr="002219EC">
        <w:rPr>
          <w:rFonts w:ascii="Consolas" w:hAnsi="Consolas" w:cs="Times New Roman"/>
          <w:color w:val="000000"/>
          <w:sz w:val="20"/>
          <w:szCs w:val="20"/>
        </w:rPr>
        <w:t>::</w:t>
      </w:r>
      <w:proofErr w:type="spellStart"/>
      <w:r w:rsidRPr="002219EC">
        <w:rPr>
          <w:rFonts w:ascii="Consolas" w:hAnsi="Consolas" w:cs="Times New Roman"/>
          <w:color w:val="000000"/>
          <w:sz w:val="20"/>
          <w:szCs w:val="20"/>
          <w:lang w:val="en-US"/>
        </w:rPr>
        <w:t>tolower</w:t>
      </w:r>
      <w:proofErr w:type="spellEnd"/>
      <w:r>
        <w:rPr>
          <w:rFonts w:cs="Times New Roman"/>
          <w:color w:val="000000"/>
          <w:sz w:val="20"/>
          <w:szCs w:val="20"/>
        </w:rPr>
        <w:t xml:space="preserve"> </w:t>
      </w:r>
      <w:r w:rsidR="00245150">
        <w:rPr>
          <w:rFonts w:cs="Times New Roman"/>
          <w:color w:val="000000"/>
          <w:szCs w:val="24"/>
        </w:rPr>
        <w:t xml:space="preserve">на всеки елемент от началото на низа </w:t>
      </w:r>
      <w:r w:rsidR="00245150" w:rsidRPr="00245150">
        <w:rPr>
          <w:rFonts w:ascii="Consolas" w:hAnsi="Consolas" w:cs="Times New Roman"/>
          <w:color w:val="000000"/>
          <w:szCs w:val="24"/>
          <w:lang w:val="en-US"/>
        </w:rPr>
        <w:t>tokens[2]</w:t>
      </w:r>
      <w:r w:rsidR="00245150" w:rsidRPr="00245150">
        <w:rPr>
          <w:rFonts w:ascii="Consolas" w:hAnsi="Consolas" w:cs="Times New Roman"/>
          <w:color w:val="000000"/>
          <w:szCs w:val="24"/>
        </w:rPr>
        <w:t>,</w:t>
      </w:r>
      <w:r w:rsidR="00245150">
        <w:rPr>
          <w:rFonts w:cs="Times New Roman"/>
          <w:color w:val="000000"/>
          <w:szCs w:val="24"/>
        </w:rPr>
        <w:t xml:space="preserve"> до неговия </w:t>
      </w:r>
      <w:proofErr w:type="spellStart"/>
      <w:r w:rsidR="00245150">
        <w:rPr>
          <w:rFonts w:cs="Times New Roman"/>
          <w:color w:val="000000"/>
          <w:szCs w:val="24"/>
        </w:rPr>
        <w:t>кра</w:t>
      </w:r>
      <w:proofErr w:type="spellEnd"/>
      <w:r w:rsidR="00245150">
        <w:rPr>
          <w:rFonts w:cs="Times New Roman"/>
          <w:color w:val="000000"/>
          <w:szCs w:val="24"/>
        </w:rPr>
        <w:t>, като  при сравняването със записите от файла, също я прилага за всяко едно заглавие, автор или таг</w:t>
      </w:r>
      <w:r w:rsidR="009817C9">
        <w:rPr>
          <w:rFonts w:cs="Times New Roman"/>
          <w:color w:val="000000"/>
          <w:szCs w:val="24"/>
        </w:rPr>
        <w:t xml:space="preserve"> (спрямо избраният критерии)</w:t>
      </w:r>
      <w:r w:rsidR="00245150">
        <w:rPr>
          <w:rFonts w:cs="Times New Roman"/>
          <w:color w:val="000000"/>
          <w:szCs w:val="24"/>
        </w:rPr>
        <w:t>.</w:t>
      </w:r>
    </w:p>
    <w:p w:rsidR="00463432" w:rsidRDefault="00463432" w:rsidP="002219EC">
      <w:pPr>
        <w:spacing w:before="320"/>
        <w:jc w:val="both"/>
        <w:rPr>
          <w:rFonts w:cs="Times New Roman"/>
          <w:color w:val="000000"/>
          <w:szCs w:val="24"/>
        </w:rPr>
      </w:pPr>
      <w:r>
        <w:rPr>
          <w:rFonts w:cs="Times New Roman"/>
          <w:color w:val="000000"/>
          <w:szCs w:val="24"/>
        </w:rPr>
        <w:t xml:space="preserve">Всяка въведена валидна команда с нужните аргументи, съответства на метод от класа </w:t>
      </w:r>
      <w:r>
        <w:rPr>
          <w:rFonts w:ascii="Consolas" w:hAnsi="Consolas" w:cs="Times New Roman"/>
          <w:color w:val="000000"/>
          <w:szCs w:val="24"/>
          <w:lang w:val="en-US"/>
        </w:rPr>
        <w:t>Library</w:t>
      </w:r>
      <w:r>
        <w:rPr>
          <w:rFonts w:cs="Times New Roman"/>
          <w:color w:val="000000"/>
          <w:szCs w:val="24"/>
          <w:lang w:val="en-US"/>
        </w:rPr>
        <w:t xml:space="preserve"> </w:t>
      </w:r>
      <w:r>
        <w:rPr>
          <w:rFonts w:cs="Times New Roman"/>
          <w:color w:val="000000"/>
          <w:szCs w:val="24"/>
        </w:rPr>
        <w:t>или</w:t>
      </w:r>
      <w:r>
        <w:rPr>
          <w:rFonts w:cs="Times New Roman"/>
          <w:color w:val="000000"/>
          <w:szCs w:val="24"/>
          <w:lang w:val="en-US"/>
        </w:rPr>
        <w:t xml:space="preserve"> </w:t>
      </w:r>
      <w:r>
        <w:rPr>
          <w:rFonts w:ascii="Consolas" w:hAnsi="Consolas" w:cs="Times New Roman"/>
          <w:color w:val="000000"/>
          <w:szCs w:val="24"/>
          <w:lang w:val="en-US"/>
        </w:rPr>
        <w:t>User</w:t>
      </w:r>
      <w:r>
        <w:rPr>
          <w:rFonts w:cs="Times New Roman"/>
          <w:color w:val="000000"/>
          <w:szCs w:val="24"/>
          <w:lang w:val="en-US"/>
        </w:rPr>
        <w:t xml:space="preserve">. </w:t>
      </w:r>
      <w:r>
        <w:rPr>
          <w:rFonts w:cs="Times New Roman"/>
          <w:color w:val="000000"/>
          <w:szCs w:val="24"/>
        </w:rPr>
        <w:t>При невалиден идентификатор или друг аргумент, програмата извежда подходящо съобщение и продължава своето изпълнение.</w:t>
      </w:r>
    </w:p>
    <w:p w:rsidR="00463432" w:rsidRPr="00E331DD" w:rsidRDefault="00463432" w:rsidP="002219EC">
      <w:pPr>
        <w:spacing w:before="320"/>
        <w:jc w:val="both"/>
        <w:rPr>
          <w:rFonts w:cs="Times New Roman"/>
          <w:color w:val="000000"/>
          <w:szCs w:val="24"/>
          <w:lang w:val="en-US"/>
        </w:rPr>
      </w:pPr>
      <w:r>
        <w:rPr>
          <w:rFonts w:cs="Times New Roman"/>
          <w:color w:val="000000"/>
          <w:szCs w:val="24"/>
        </w:rPr>
        <w:t xml:space="preserve">За запазване на промените в текущият файл се използва командата </w:t>
      </w:r>
      <w:r w:rsidRPr="00E331DD">
        <w:rPr>
          <w:rFonts w:ascii="Consolas" w:hAnsi="Consolas" w:cs="Times New Roman"/>
          <w:color w:val="000000"/>
          <w:szCs w:val="24"/>
          <w:lang w:val="en-US"/>
        </w:rPr>
        <w:t>save</w:t>
      </w:r>
      <w:r>
        <w:rPr>
          <w:rFonts w:cs="Times New Roman"/>
          <w:color w:val="000000"/>
          <w:szCs w:val="24"/>
        </w:rPr>
        <w:t xml:space="preserve"> , а за запазване в нов файл – </w:t>
      </w:r>
      <w:proofErr w:type="spellStart"/>
      <w:r w:rsidRPr="00E331DD">
        <w:rPr>
          <w:rFonts w:ascii="Consolas" w:hAnsi="Consolas" w:cs="Times New Roman"/>
          <w:color w:val="000000"/>
          <w:szCs w:val="24"/>
          <w:lang w:val="en-US"/>
        </w:rPr>
        <w:t>savea</w:t>
      </w:r>
      <w:r>
        <w:rPr>
          <w:rFonts w:ascii="Consolas" w:hAnsi="Consolas" w:cs="Times New Roman"/>
          <w:color w:val="000000"/>
          <w:szCs w:val="24"/>
          <w:lang w:val="en-US"/>
        </w:rPr>
        <w:t>s</w:t>
      </w:r>
      <w:proofErr w:type="spellEnd"/>
      <w:r>
        <w:rPr>
          <w:rFonts w:cs="Times New Roman"/>
          <w:color w:val="000000"/>
          <w:szCs w:val="24"/>
          <w:lang w:val="en-US"/>
        </w:rPr>
        <w:t xml:space="preserve">. </w:t>
      </w:r>
      <w:r>
        <w:rPr>
          <w:rFonts w:cs="Times New Roman"/>
          <w:color w:val="000000"/>
          <w:szCs w:val="24"/>
        </w:rPr>
        <w:t>За принтиране на всичк</w:t>
      </w:r>
      <w:r>
        <w:rPr>
          <w:rFonts w:cs="Times New Roman"/>
          <w:color w:val="000000"/>
          <w:szCs w:val="24"/>
        </w:rPr>
        <w:t>и</w:t>
      </w:r>
      <w:r>
        <w:rPr>
          <w:rFonts w:cs="Times New Roman"/>
          <w:color w:val="000000"/>
          <w:szCs w:val="24"/>
        </w:rPr>
        <w:t xml:space="preserve"> поддържани команди и нужните аргументи, е нужно използването на командата </w:t>
      </w:r>
      <w:r w:rsidRPr="00E331DD">
        <w:rPr>
          <w:rFonts w:ascii="Consolas" w:hAnsi="Consolas" w:cs="Times New Roman"/>
          <w:color w:val="000000"/>
          <w:szCs w:val="24"/>
          <w:lang w:val="en-US"/>
        </w:rPr>
        <w:t>help</w:t>
      </w:r>
      <w:r>
        <w:rPr>
          <w:rFonts w:cs="Times New Roman"/>
          <w:color w:val="000000"/>
          <w:szCs w:val="24"/>
          <w:lang w:val="en-US"/>
        </w:rPr>
        <w:t xml:space="preserve">. </w:t>
      </w:r>
      <w:r>
        <w:rPr>
          <w:rFonts w:cs="Times New Roman"/>
          <w:color w:val="000000"/>
          <w:szCs w:val="24"/>
        </w:rPr>
        <w:t>Бъдещо подобрение би могло да бъде динамично добавяне към колекцията с поддържаните функции.</w:t>
      </w:r>
    </w:p>
    <w:p w:rsidR="00463432" w:rsidRDefault="00463432" w:rsidP="002219EC">
      <w:pPr>
        <w:spacing w:before="320"/>
        <w:rPr>
          <w:rFonts w:cs="Times New Roman"/>
          <w:color w:val="000000"/>
          <w:szCs w:val="24"/>
        </w:rPr>
      </w:pPr>
      <w:r>
        <w:rPr>
          <w:rFonts w:cs="Times New Roman"/>
          <w:color w:val="000000"/>
          <w:szCs w:val="24"/>
        </w:rPr>
        <w:t>Важни сценарии, които трябва да бъдат тествани са:</w:t>
      </w:r>
    </w:p>
    <w:p w:rsidR="00463432" w:rsidRDefault="00463432" w:rsidP="002219EC">
      <w:pPr>
        <w:pStyle w:val="a3"/>
        <w:numPr>
          <w:ilvl w:val="0"/>
          <w:numId w:val="6"/>
        </w:numPr>
        <w:spacing w:before="320"/>
        <w:rPr>
          <w:rFonts w:cs="Times New Roman"/>
          <w:color w:val="000000"/>
          <w:szCs w:val="24"/>
        </w:rPr>
      </w:pPr>
      <w:r>
        <w:rPr>
          <w:rFonts w:cs="Times New Roman"/>
          <w:color w:val="000000"/>
          <w:szCs w:val="24"/>
        </w:rPr>
        <w:t>Празен файл</w:t>
      </w:r>
    </w:p>
    <w:p w:rsidR="00463432" w:rsidRDefault="00463432" w:rsidP="002219EC">
      <w:pPr>
        <w:pStyle w:val="a3"/>
        <w:numPr>
          <w:ilvl w:val="0"/>
          <w:numId w:val="6"/>
        </w:numPr>
        <w:spacing w:before="320"/>
        <w:rPr>
          <w:rFonts w:cs="Times New Roman"/>
          <w:color w:val="000000"/>
          <w:szCs w:val="24"/>
        </w:rPr>
      </w:pPr>
      <w:r>
        <w:rPr>
          <w:rFonts w:cs="Times New Roman"/>
          <w:color w:val="000000"/>
          <w:szCs w:val="24"/>
        </w:rPr>
        <w:t>Н</w:t>
      </w:r>
      <w:r w:rsidRPr="0005709E">
        <w:rPr>
          <w:rFonts w:cs="Times New Roman"/>
          <w:color w:val="000000"/>
          <w:szCs w:val="24"/>
        </w:rPr>
        <w:t>есъществуващ файл</w:t>
      </w:r>
    </w:p>
    <w:p w:rsidR="00463432" w:rsidRDefault="00463432" w:rsidP="002219EC">
      <w:pPr>
        <w:pStyle w:val="a3"/>
        <w:numPr>
          <w:ilvl w:val="0"/>
          <w:numId w:val="6"/>
        </w:numPr>
        <w:spacing w:before="320"/>
        <w:rPr>
          <w:rFonts w:cs="Times New Roman"/>
          <w:color w:val="000000"/>
          <w:szCs w:val="24"/>
        </w:rPr>
      </w:pPr>
      <w:r>
        <w:rPr>
          <w:rFonts w:cs="Times New Roman"/>
          <w:color w:val="000000"/>
          <w:szCs w:val="24"/>
        </w:rPr>
        <w:t>Добавяне на книги от потребители, които не са администратор</w:t>
      </w:r>
    </w:p>
    <w:p w:rsidR="00463432" w:rsidRDefault="00463432" w:rsidP="002219EC">
      <w:pPr>
        <w:pStyle w:val="a3"/>
        <w:numPr>
          <w:ilvl w:val="0"/>
          <w:numId w:val="6"/>
        </w:numPr>
        <w:spacing w:before="320"/>
        <w:rPr>
          <w:rFonts w:cs="Times New Roman"/>
          <w:color w:val="000000"/>
          <w:szCs w:val="24"/>
        </w:rPr>
      </w:pPr>
      <w:r>
        <w:rPr>
          <w:rFonts w:cs="Times New Roman"/>
          <w:color w:val="000000"/>
          <w:szCs w:val="24"/>
        </w:rPr>
        <w:t>Добавяне на потребители от потребители, които не са администратор</w:t>
      </w:r>
    </w:p>
    <w:p w:rsidR="00463432" w:rsidRDefault="00463432" w:rsidP="002219EC">
      <w:pPr>
        <w:pStyle w:val="a3"/>
        <w:numPr>
          <w:ilvl w:val="0"/>
          <w:numId w:val="6"/>
        </w:numPr>
        <w:spacing w:before="320"/>
        <w:rPr>
          <w:rFonts w:cs="Times New Roman"/>
          <w:color w:val="000000"/>
          <w:szCs w:val="24"/>
        </w:rPr>
      </w:pPr>
      <w:r>
        <w:rPr>
          <w:rFonts w:cs="Times New Roman"/>
          <w:color w:val="000000"/>
          <w:szCs w:val="24"/>
        </w:rPr>
        <w:t>Принтиране на книга с невалиден идентификатор</w:t>
      </w:r>
    </w:p>
    <w:p w:rsidR="00D8022C" w:rsidRPr="002219EC" w:rsidRDefault="00463432" w:rsidP="002219EC">
      <w:pPr>
        <w:pStyle w:val="a3"/>
        <w:numPr>
          <w:ilvl w:val="0"/>
          <w:numId w:val="6"/>
        </w:numPr>
        <w:spacing w:before="320"/>
        <w:rPr>
          <w:rFonts w:cs="Times New Roman"/>
          <w:color w:val="000000"/>
          <w:szCs w:val="24"/>
        </w:rPr>
      </w:pPr>
      <w:r>
        <w:rPr>
          <w:rFonts w:cs="Times New Roman"/>
          <w:color w:val="000000"/>
          <w:szCs w:val="24"/>
        </w:rPr>
        <w:t xml:space="preserve">Ползване на команди свързани с библиотеката, от потребители, които не са вписани </w:t>
      </w:r>
    </w:p>
    <w:p w:rsidR="002219EC" w:rsidRDefault="002219EC" w:rsidP="002219EC">
      <w:pPr>
        <w:spacing w:before="320"/>
        <w:jc w:val="center"/>
        <w:rPr>
          <w:rFonts w:cs="Times New Roman"/>
          <w:b/>
          <w:bCs/>
          <w:color w:val="000000"/>
          <w:sz w:val="40"/>
          <w:szCs w:val="40"/>
        </w:rPr>
      </w:pPr>
      <w:r w:rsidRPr="00952CC0">
        <w:rPr>
          <w:rFonts w:cs="Times New Roman"/>
          <w:b/>
          <w:bCs/>
          <w:color w:val="000000"/>
          <w:sz w:val="40"/>
          <w:szCs w:val="40"/>
        </w:rPr>
        <w:t>Глава 5. Заключение</w:t>
      </w:r>
    </w:p>
    <w:p w:rsidR="002219EC" w:rsidRDefault="002219EC" w:rsidP="002219EC">
      <w:pPr>
        <w:spacing w:before="320"/>
        <w:jc w:val="both"/>
        <w:rPr>
          <w:rFonts w:cs="Times New Roman"/>
          <w:szCs w:val="24"/>
        </w:rPr>
      </w:pPr>
      <w:r>
        <w:rPr>
          <w:rFonts w:cs="Times New Roman"/>
          <w:szCs w:val="24"/>
        </w:rPr>
        <w:t xml:space="preserve">Проекта на този етап изпълнява всички поставени цели и функционалности от начален етап. Възможните подобрения за разширяването на функционалността на проекта, са много на брой, но на преден план биха били, подобрения свързани с добавянето на нови </w:t>
      </w:r>
      <w:r>
        <w:rPr>
          <w:rFonts w:cs="Times New Roman"/>
          <w:szCs w:val="24"/>
        </w:rPr>
        <w:t>критерии за сортиране на книгите</w:t>
      </w:r>
      <w:r>
        <w:rPr>
          <w:rFonts w:cs="Times New Roman"/>
          <w:szCs w:val="24"/>
        </w:rPr>
        <w:t xml:space="preserve">, </w:t>
      </w:r>
      <w:r>
        <w:rPr>
          <w:rFonts w:cs="Times New Roman"/>
          <w:szCs w:val="24"/>
        </w:rPr>
        <w:t xml:space="preserve">или възможност за множество от критерии. </w:t>
      </w:r>
    </w:p>
    <w:p w:rsidR="002219EC" w:rsidRDefault="002219EC" w:rsidP="002219EC">
      <w:pPr>
        <w:spacing w:before="320"/>
        <w:jc w:val="both"/>
        <w:rPr>
          <w:rFonts w:cs="Times New Roman"/>
          <w:szCs w:val="24"/>
        </w:rPr>
      </w:pPr>
    </w:p>
    <w:p w:rsidR="002219EC" w:rsidRDefault="002219EC" w:rsidP="002219EC">
      <w:pPr>
        <w:spacing w:before="320"/>
        <w:jc w:val="both"/>
        <w:rPr>
          <w:rFonts w:cs="Times New Roman"/>
          <w:szCs w:val="24"/>
        </w:rPr>
      </w:pPr>
      <w:r>
        <w:rPr>
          <w:rFonts w:cs="Times New Roman"/>
          <w:szCs w:val="24"/>
        </w:rPr>
        <w:lastRenderedPageBreak/>
        <w:t>Източници:</w:t>
      </w:r>
    </w:p>
    <w:p w:rsidR="002219EC" w:rsidRPr="002219EC" w:rsidRDefault="002219EC" w:rsidP="002219EC">
      <w:pPr>
        <w:spacing w:before="320"/>
        <w:jc w:val="both"/>
        <w:rPr>
          <w:rFonts w:cs="Times New Roman"/>
          <w:szCs w:val="24"/>
          <w:lang w:val="en-US"/>
        </w:rPr>
      </w:pPr>
      <w:hyperlink r:id="rId8" w:history="1">
        <w:r>
          <w:rPr>
            <w:rStyle w:val="a4"/>
          </w:rPr>
          <w:t>https://www.youtube.com/</w:t>
        </w:r>
      </w:hyperlink>
    </w:p>
    <w:p w:rsidR="002219EC" w:rsidRDefault="002219EC" w:rsidP="002219EC">
      <w:pPr>
        <w:spacing w:before="320"/>
        <w:jc w:val="both"/>
        <w:rPr>
          <w:rStyle w:val="a4"/>
        </w:rPr>
      </w:pPr>
      <w:hyperlink r:id="rId9" w:history="1">
        <w:r>
          <w:rPr>
            <w:rStyle w:val="a4"/>
          </w:rPr>
          <w:t>https://stackoverflow.com/</w:t>
        </w:r>
      </w:hyperlink>
    </w:p>
    <w:p w:rsidR="002219EC" w:rsidRDefault="002219EC" w:rsidP="002219EC">
      <w:pPr>
        <w:spacing w:before="320"/>
        <w:jc w:val="both"/>
      </w:pPr>
    </w:p>
    <w:p w:rsidR="002219EC" w:rsidRPr="005A26C3" w:rsidRDefault="002219EC" w:rsidP="002219EC">
      <w:pPr>
        <w:spacing w:before="320"/>
        <w:jc w:val="both"/>
        <w:rPr>
          <w:rFonts w:cs="Times New Roman"/>
          <w:szCs w:val="24"/>
        </w:rPr>
      </w:pPr>
    </w:p>
    <w:p w:rsidR="002219EC" w:rsidRDefault="002219EC" w:rsidP="002219EC">
      <w:pPr>
        <w:spacing w:before="320"/>
        <w:jc w:val="right"/>
        <w:rPr>
          <w:rFonts w:cs="Times New Roman"/>
          <w:szCs w:val="24"/>
        </w:rPr>
      </w:pPr>
      <w:r>
        <w:rPr>
          <w:rFonts w:cs="Times New Roman"/>
          <w:szCs w:val="24"/>
        </w:rPr>
        <w:t>Дамян Иванов</w:t>
      </w:r>
      <w:r>
        <w:rPr>
          <w:rFonts w:cs="Times New Roman"/>
          <w:szCs w:val="24"/>
          <w:lang w:val="en-US"/>
        </w:rPr>
        <w:t xml:space="preserve">, </w:t>
      </w:r>
      <w:r>
        <w:rPr>
          <w:rFonts w:cs="Times New Roman"/>
          <w:szCs w:val="24"/>
        </w:rPr>
        <w:t>ФН:</w:t>
      </w:r>
      <w:r w:rsidRPr="007C2474">
        <w:rPr>
          <w:rFonts w:ascii="Arial" w:hAnsi="Arial" w:cs="Arial"/>
          <w:color w:val="000000"/>
          <w:shd w:val="clear" w:color="auto" w:fill="FFFFFF"/>
        </w:rPr>
        <w:t xml:space="preserve"> </w:t>
      </w:r>
      <w:r w:rsidRPr="007C2474">
        <w:rPr>
          <w:rStyle w:val="a5"/>
          <w:rFonts w:cs="Times New Roman"/>
          <w:color w:val="000000"/>
          <w:shd w:val="clear" w:color="auto" w:fill="FFFFFF"/>
        </w:rPr>
        <w:t>82057</w:t>
      </w:r>
      <w:r>
        <w:rPr>
          <w:rStyle w:val="a5"/>
          <w:rFonts w:cs="Times New Roman"/>
          <w:color w:val="000000"/>
          <w:shd w:val="clear" w:color="auto" w:fill="FFFFFF"/>
          <w:lang w:val="en-US"/>
        </w:rPr>
        <w:t xml:space="preserve">, </w:t>
      </w:r>
      <w:r>
        <w:rPr>
          <w:rStyle w:val="a5"/>
          <w:rFonts w:cs="Times New Roman"/>
          <w:color w:val="000000"/>
          <w:shd w:val="clear" w:color="auto" w:fill="FFFFFF"/>
        </w:rPr>
        <w:t xml:space="preserve"> спец. Компютърни науки, поток.1, гр.3</w:t>
      </w:r>
    </w:p>
    <w:p w:rsidR="002219EC" w:rsidRPr="00077D6A" w:rsidRDefault="000D76B8" w:rsidP="000D76B8">
      <w:pPr>
        <w:spacing w:before="320"/>
        <w:ind w:left="1440" w:firstLine="720"/>
        <w:jc w:val="right"/>
        <w:rPr>
          <w:rFonts w:cs="Times New Roman"/>
        </w:rPr>
      </w:pPr>
      <w:hyperlink r:id="rId10" w:history="1">
        <w:r>
          <w:rPr>
            <w:rStyle w:val="a4"/>
          </w:rPr>
          <w:t>https://github.com/damianivanov/CS-SU-OOP/tree/master/Library</w:t>
        </w:r>
      </w:hyperlink>
    </w:p>
    <w:sectPr w:rsidR="002219EC" w:rsidRPr="0007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0075"/>
    <w:multiLevelType w:val="hybridMultilevel"/>
    <w:tmpl w:val="7FF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42E8D"/>
    <w:multiLevelType w:val="hybridMultilevel"/>
    <w:tmpl w:val="D272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E2077"/>
    <w:multiLevelType w:val="multilevel"/>
    <w:tmpl w:val="50A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44FA0"/>
    <w:multiLevelType w:val="hybridMultilevel"/>
    <w:tmpl w:val="F68041B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80A352F"/>
    <w:multiLevelType w:val="hybridMultilevel"/>
    <w:tmpl w:val="1510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A1B0E"/>
    <w:multiLevelType w:val="hybridMultilevel"/>
    <w:tmpl w:val="5F9AEE5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7D377B4F"/>
    <w:multiLevelType w:val="hybridMultilevel"/>
    <w:tmpl w:val="CC7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C1"/>
    <w:rsid w:val="00077D6A"/>
    <w:rsid w:val="000D76B8"/>
    <w:rsid w:val="000E4723"/>
    <w:rsid w:val="002219EC"/>
    <w:rsid w:val="00245150"/>
    <w:rsid w:val="002800EB"/>
    <w:rsid w:val="00444748"/>
    <w:rsid w:val="00463432"/>
    <w:rsid w:val="004A7B28"/>
    <w:rsid w:val="007A2B69"/>
    <w:rsid w:val="009817C9"/>
    <w:rsid w:val="009F7EB1"/>
    <w:rsid w:val="00A347E6"/>
    <w:rsid w:val="00A57217"/>
    <w:rsid w:val="00B76B72"/>
    <w:rsid w:val="00CD2F75"/>
    <w:rsid w:val="00D031C1"/>
    <w:rsid w:val="00D167A8"/>
    <w:rsid w:val="00D8022C"/>
    <w:rsid w:val="00EF4EF5"/>
    <w:rsid w:val="00F9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F4EF"/>
  <w15:chartTrackingRefBased/>
  <w15:docId w15:val="{9FC878B8-EC0C-4CBE-A8B4-94D9201D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217"/>
    <w:pPr>
      <w:spacing w:before="240" w:after="320"/>
    </w:pPr>
    <w:rPr>
      <w:rFonts w:ascii="Times New Roman" w:hAnsi="Times New Roman"/>
      <w:sz w:val="24"/>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217"/>
    <w:pPr>
      <w:ind w:left="720"/>
      <w:contextualSpacing/>
    </w:pPr>
  </w:style>
  <w:style w:type="character" w:styleId="a4">
    <w:name w:val="Hyperlink"/>
    <w:basedOn w:val="a0"/>
    <w:uiPriority w:val="99"/>
    <w:unhideWhenUsed/>
    <w:rsid w:val="00F91996"/>
    <w:rPr>
      <w:color w:val="0000FF"/>
      <w:u w:val="single"/>
    </w:rPr>
  </w:style>
  <w:style w:type="character" w:styleId="a5">
    <w:name w:val="Strong"/>
    <w:basedOn w:val="a0"/>
    <w:uiPriority w:val="22"/>
    <w:qFormat/>
    <w:rsid w:val="002219EC"/>
    <w:rPr>
      <w:b/>
      <w:bCs/>
    </w:rPr>
  </w:style>
  <w:style w:type="character" w:styleId="a6">
    <w:name w:val="Unresolved Mention"/>
    <w:basedOn w:val="a0"/>
    <w:uiPriority w:val="99"/>
    <w:semiHidden/>
    <w:unhideWhenUsed/>
    <w:rsid w:val="002219EC"/>
    <w:rPr>
      <w:color w:val="605E5C"/>
      <w:shd w:val="clear" w:color="auto" w:fill="E1DFDD"/>
    </w:rPr>
  </w:style>
  <w:style w:type="paragraph" w:styleId="a7">
    <w:name w:val="Normal (Web)"/>
    <w:basedOn w:val="a"/>
    <w:uiPriority w:val="99"/>
    <w:semiHidden/>
    <w:unhideWhenUsed/>
    <w:rsid w:val="002219EC"/>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amianivanov/CS-SU-OOP/tree/master/Library"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1203</Words>
  <Characters>6859</Characters>
  <Application>Microsoft Office Word</Application>
  <DocSecurity>0</DocSecurity>
  <Lines>57</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Ivanov</dc:creator>
  <cp:keywords/>
  <dc:description/>
  <cp:lastModifiedBy>Damian Ivanov</cp:lastModifiedBy>
  <cp:revision>12</cp:revision>
  <dcterms:created xsi:type="dcterms:W3CDTF">2020-05-19T07:43:00Z</dcterms:created>
  <dcterms:modified xsi:type="dcterms:W3CDTF">2020-05-19T12:24:00Z</dcterms:modified>
</cp:coreProperties>
</file>