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 xml:space="preserve">Łukasz </w:t>
      </w:r>
      <w:proofErr w:type="spellStart"/>
      <w:r>
        <w:t>Laszuk</w:t>
      </w:r>
      <w:proofErr w:type="spellEnd"/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C20D55" w:rsidRDefault="0044176C" w:rsidP="00C20D55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C20D55" w:rsidRDefault="00C20D55" w:rsidP="00C20D55">
      <w:pPr>
        <w:pStyle w:val="Akapitzlist"/>
        <w:numPr>
          <w:ilvl w:val="0"/>
          <w:numId w:val="2"/>
        </w:numPr>
      </w:pPr>
      <w:r>
        <w:t>Wyszczególnione widoki w bazie danych: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pracowników wraz z ich stanowiskiem i pensją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Wyświetlanie listy klientów wraz z ich statusami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rezerwacji wraz przypisanym do niej klientem, pokojem i hotelem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pracowników danego każdego hotelu, których zarobki przekraczają 4 tysiące zł.</w:t>
      </w:r>
    </w:p>
    <w:p w:rsidR="00C20D55" w:rsidRDefault="00C20D55" w:rsidP="00C20D55">
      <w:pPr>
        <w:pStyle w:val="Akapitzlist"/>
        <w:numPr>
          <w:ilvl w:val="1"/>
          <w:numId w:val="2"/>
        </w:numPr>
      </w:pPr>
      <w:r>
        <w:t>Wyświetlenie listy klientów wraz z liczbą dokonanych przez nich rezerwacji</w:t>
      </w:r>
    </w:p>
    <w:p w:rsidR="00C5138A" w:rsidRDefault="00C5138A" w:rsidP="00C20D55">
      <w:pPr>
        <w:pStyle w:val="Akapitzlist"/>
        <w:numPr>
          <w:ilvl w:val="1"/>
          <w:numId w:val="2"/>
        </w:numPr>
      </w:pPr>
      <w:r>
        <w:t>Suma cen pokojów dla każdego hotelu ze wszystkich złożonych rezerwacji</w:t>
      </w:r>
    </w:p>
    <w:p w:rsidR="00575317" w:rsidRDefault="00E50A0D" w:rsidP="00E50A0D">
      <w:pPr>
        <w:pStyle w:val="Akapitzlist"/>
        <w:numPr>
          <w:ilvl w:val="0"/>
          <w:numId w:val="2"/>
        </w:numPr>
      </w:pPr>
      <w:r>
        <w:t>Funkcje: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lastRenderedPageBreak/>
        <w:t>Raport z wizyt – po tabeli rezerwacja sprawdzamy wszystkie wizyty w przeszłości czyli &lt; TODAY i sprawdzamy ile każda z nich trwała. Jako parametr może być miesiąc – wtedy sprawdzamy w danym miesiącu ile było wizyt i ile trwały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t xml:space="preserve">Input – nazwisko pracownika – </w:t>
      </w:r>
      <w:proofErr w:type="spellStart"/>
      <w:r>
        <w:t>output</w:t>
      </w:r>
      <w:proofErr w:type="spellEnd"/>
      <w:r>
        <w:t xml:space="preserve"> – ile dyżurów ma i w jakich okresach np. miesięcznych</w:t>
      </w:r>
    </w:p>
    <w:p w:rsidR="00E50A0D" w:rsidRDefault="00E757D8" w:rsidP="00E50A0D">
      <w:pPr>
        <w:pStyle w:val="Akapitzlist"/>
        <w:numPr>
          <w:ilvl w:val="1"/>
          <w:numId w:val="2"/>
        </w:numPr>
      </w:pPr>
      <w:r>
        <w:t xml:space="preserve">Liczba pokoi w danym hotelu (Input – Numer Hotelu, </w:t>
      </w:r>
      <w:proofErr w:type="spellStart"/>
      <w:r>
        <w:t>output</w:t>
      </w:r>
      <w:proofErr w:type="spellEnd"/>
      <w:r>
        <w:t xml:space="preserve"> – liczba pokoi)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t xml:space="preserve">Input – id restauracji – </w:t>
      </w:r>
      <w:proofErr w:type="spellStart"/>
      <w:r>
        <w:t>output</w:t>
      </w:r>
      <w:proofErr w:type="spellEnd"/>
      <w:r>
        <w:t xml:space="preserve"> – liczba potraw bezglutenowych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t xml:space="preserve">Input – id restauracji – </w:t>
      </w:r>
      <w:proofErr w:type="spellStart"/>
      <w:r>
        <w:t>output</w:t>
      </w:r>
      <w:proofErr w:type="spellEnd"/>
      <w:r>
        <w:t xml:space="preserve"> – liczba </w:t>
      </w:r>
      <w:r w:rsidR="00E757D8">
        <w:t>godzin otwarcia restauracji</w:t>
      </w:r>
    </w:p>
    <w:p w:rsidR="00E50A0D" w:rsidRDefault="00E50A0D" w:rsidP="00E50A0D">
      <w:pPr>
        <w:pStyle w:val="Akapitzlist"/>
        <w:numPr>
          <w:ilvl w:val="0"/>
          <w:numId w:val="2"/>
        </w:numPr>
      </w:pPr>
      <w:r>
        <w:t>Procedury:</w:t>
      </w:r>
    </w:p>
    <w:p w:rsidR="00E50A0D" w:rsidRDefault="00E50A0D" w:rsidP="00E50A0D">
      <w:pPr>
        <w:pStyle w:val="Akapitzlist"/>
        <w:numPr>
          <w:ilvl w:val="1"/>
          <w:numId w:val="2"/>
        </w:numPr>
      </w:pPr>
      <w:r>
        <w:t xml:space="preserve">Jeżeli zmieni się nazwa ulicy w jakimś mieście, to wtedy podajemy </w:t>
      </w:r>
      <w:r>
        <w:t>jako argumenty miasto, starą nazwę ulicy i nową nazwę ulicy i wte</w:t>
      </w:r>
      <w:r w:rsidR="00E757D8">
        <w:t>dy sprawdza po tabelach Klient</w:t>
      </w:r>
      <w:r>
        <w:t xml:space="preserve">, Hotel i </w:t>
      </w:r>
      <w:proofErr w:type="spellStart"/>
      <w:r>
        <w:t>updejtuje</w:t>
      </w:r>
      <w:proofErr w:type="spellEnd"/>
    </w:p>
    <w:p w:rsidR="00E50A0D" w:rsidRDefault="00E50A0D" w:rsidP="00E50A0D">
      <w:pPr>
        <w:pStyle w:val="Akapitzlist"/>
        <w:numPr>
          <w:ilvl w:val="1"/>
          <w:numId w:val="2"/>
        </w:numPr>
      </w:pPr>
      <w:r>
        <w:t>Update ceny potrawy</w:t>
      </w:r>
      <w:r w:rsidR="003719D2">
        <w:t xml:space="preserve"> (inflacja, zwiększamy wszystkie o 1 zł) (lub o jakiś procent w zaokrągleniu do 1 zł)</w:t>
      </w:r>
    </w:p>
    <w:p w:rsidR="00E50A0D" w:rsidRDefault="003719D2" w:rsidP="00E50A0D">
      <w:pPr>
        <w:pStyle w:val="Akapitzlist"/>
        <w:numPr>
          <w:ilvl w:val="1"/>
          <w:numId w:val="2"/>
        </w:numPr>
      </w:pPr>
      <w:r>
        <w:t xml:space="preserve">Po tabeli rezerwacja – </w:t>
      </w:r>
      <w:bookmarkStart w:id="0" w:name="_GoBack"/>
      <w:r>
        <w:t>do nowej kolumny ‘Zakończony pobyt’ odfajkować że się już zakończyła wizyta</w:t>
      </w:r>
      <w:bookmarkEnd w:id="0"/>
    </w:p>
    <w:p w:rsidR="003719D2" w:rsidRDefault="003719D2" w:rsidP="00E50A0D">
      <w:pPr>
        <w:pStyle w:val="Akapitzlist"/>
        <w:numPr>
          <w:ilvl w:val="1"/>
          <w:numId w:val="2"/>
        </w:numPr>
      </w:pPr>
      <w:r>
        <w:t xml:space="preserve">Zmiana pola koniec pobytu – </w:t>
      </w:r>
      <w:proofErr w:type="spellStart"/>
      <w:r>
        <w:t>input</w:t>
      </w:r>
      <w:proofErr w:type="spellEnd"/>
      <w:r>
        <w:t xml:space="preserve"> – </w:t>
      </w:r>
      <w:proofErr w:type="spellStart"/>
      <w:r>
        <w:t>IdRezerwacji</w:t>
      </w:r>
      <w:proofErr w:type="spellEnd"/>
      <w:r>
        <w:t>, liczba dni do zmniejszenia (będziemy musieli sprawdzić, czy liczba dni do zmniejszenia nie jest większa niż różnica pomiędzy Końcem Pobytu a Początkiem Pobytu)</w:t>
      </w:r>
    </w:p>
    <w:p w:rsidR="003719D2" w:rsidRDefault="003719D2" w:rsidP="00E50A0D">
      <w:pPr>
        <w:pStyle w:val="Akapitzlist"/>
        <w:numPr>
          <w:ilvl w:val="1"/>
          <w:numId w:val="2"/>
        </w:numPr>
      </w:pPr>
      <w:r>
        <w:t xml:space="preserve">Zmiana ceny pokoju – </w:t>
      </w:r>
      <w:proofErr w:type="spellStart"/>
      <w:r>
        <w:t>input</w:t>
      </w:r>
      <w:proofErr w:type="spellEnd"/>
      <w:r>
        <w:t xml:space="preserve"> – </w:t>
      </w:r>
      <w:proofErr w:type="spellStart"/>
      <w:r>
        <w:t>IdHotelu</w:t>
      </w:r>
      <w:proofErr w:type="spellEnd"/>
      <w:r>
        <w:t xml:space="preserve">, </w:t>
      </w:r>
      <w:proofErr w:type="spellStart"/>
      <w:r>
        <w:t>IdKategorii</w:t>
      </w:r>
      <w:proofErr w:type="spellEnd"/>
      <w:r>
        <w:t>, Cena do zwiększenia</w:t>
      </w: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54274"/>
    <w:multiLevelType w:val="hybridMultilevel"/>
    <w:tmpl w:val="12665AA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43"/>
    <w:rsid w:val="00077B2B"/>
    <w:rsid w:val="0013494B"/>
    <w:rsid w:val="00216143"/>
    <w:rsid w:val="003503AA"/>
    <w:rsid w:val="003719D2"/>
    <w:rsid w:val="0044176C"/>
    <w:rsid w:val="0054279D"/>
    <w:rsid w:val="00575317"/>
    <w:rsid w:val="007577AD"/>
    <w:rsid w:val="0079506C"/>
    <w:rsid w:val="00796458"/>
    <w:rsid w:val="008325E2"/>
    <w:rsid w:val="008E2D35"/>
    <w:rsid w:val="00A81A51"/>
    <w:rsid w:val="00C06E04"/>
    <w:rsid w:val="00C111F0"/>
    <w:rsid w:val="00C20D55"/>
    <w:rsid w:val="00C5138A"/>
    <w:rsid w:val="00E50A0D"/>
    <w:rsid w:val="00E7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466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10</cp:revision>
  <dcterms:created xsi:type="dcterms:W3CDTF">2019-03-07T14:45:00Z</dcterms:created>
  <dcterms:modified xsi:type="dcterms:W3CDTF">2019-03-28T15:59:00Z</dcterms:modified>
</cp:coreProperties>
</file>