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288A" w:rsidRPr="00C8414F" w:rsidRDefault="00834FB6">
      <w:pPr>
        <w:spacing w:line="240" w:lineRule="auto"/>
        <w:ind w:right="-1000"/>
        <w:rPr>
          <w:rFonts w:ascii="Calibri" w:hAnsi="Calibri" w:cs="Calibri"/>
        </w:rPr>
      </w:pPr>
      <w:r w:rsidRPr="00C8414F">
        <w:rPr>
          <w:rFonts w:ascii="Calibri" w:hAnsi="Calibri" w:cs="Calibri"/>
        </w:rPr>
        <w:t xml:space="preserve"> </w:t>
      </w:r>
      <w:r w:rsidRPr="00C8414F">
        <w:rPr>
          <w:rFonts w:ascii="Calibri" w:hAnsi="Calibri" w:cs="Calibri"/>
        </w:rPr>
        <w:tab/>
      </w:r>
    </w:p>
    <w:p w:rsidR="0019288A" w:rsidRPr="00C8414F" w:rsidRDefault="0019288A">
      <w:pPr>
        <w:pBdr>
          <w:bottom w:val="single" w:sz="12" w:space="0" w:color="808080"/>
        </w:pBdr>
        <w:spacing w:line="240" w:lineRule="auto"/>
        <w:ind w:right="-1000"/>
        <w:rPr>
          <w:rFonts w:ascii="Calibri" w:eastAsia="Calibri" w:hAnsi="Calibri" w:cs="Calibri"/>
          <w:b/>
          <w:bCs/>
          <w:sz w:val="28"/>
          <w:szCs w:val="28"/>
        </w:rPr>
      </w:pPr>
      <w:r w:rsidRPr="00C8414F">
        <w:rPr>
          <w:rFonts w:ascii="Calibri" w:eastAsia="Calibri" w:hAnsi="Calibri" w:cs="Calibri"/>
          <w:b/>
          <w:bCs/>
          <w:sz w:val="28"/>
          <w:szCs w:val="28"/>
        </w:rPr>
        <w:t>Actas de la reunión</w:t>
      </w: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right="-3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ind w:right="-1000"/>
        <w:rPr>
          <w:rFonts w:ascii="Calibri" w:eastAsia="Calibri" w:hAnsi="Calibri" w:cs="Calibri"/>
          <w:b/>
        </w:rPr>
      </w:pPr>
      <w:r w:rsidRPr="00C8414F">
        <w:rPr>
          <w:rFonts w:ascii="Calibri" w:eastAsia="Calibri" w:hAnsi="Calibri" w:cs="Calibri"/>
          <w:b/>
        </w:rPr>
        <w:t>1. Coordinación de la reunión</w:t>
      </w:r>
    </w:p>
    <w:p w:rsidR="0019288A" w:rsidRPr="00C8414F" w:rsidRDefault="0019288A">
      <w:pPr>
        <w:ind w:right="-1000"/>
        <w:rPr>
          <w:rFonts w:ascii="Calibri" w:eastAsia="Calibri" w:hAnsi="Calibri" w:cs="Calibri"/>
          <w:b/>
          <w:bCs/>
        </w:rPr>
      </w:pP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Lugar:         </w:t>
      </w:r>
      <w:r w:rsidRPr="00C8414F">
        <w:rPr>
          <w:rFonts w:ascii="Calibri" w:eastAsia="Calibri" w:hAnsi="Calibri" w:cs="Calibri"/>
        </w:rPr>
        <w:tab/>
        <w:t>Instituto ORT, Yatay 240</w:t>
      </w:r>
    </w:p>
    <w:p w:rsidR="0019288A" w:rsidRPr="00C8414F" w:rsidRDefault="0019288A">
      <w:pPr>
        <w:spacing w:line="240" w:lineRule="auto"/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Fecha:        </w:t>
      </w:r>
      <w:r w:rsidRPr="00C8414F">
        <w:rPr>
          <w:rFonts w:ascii="Calibri" w:eastAsia="Calibri" w:hAnsi="Calibri" w:cs="Calibri"/>
        </w:rPr>
        <w:tab/>
      </w:r>
      <w:r w:rsidR="00E307DF">
        <w:rPr>
          <w:rFonts w:ascii="Calibri" w:eastAsia="Calibri" w:hAnsi="Calibri" w:cs="Calibri"/>
        </w:rPr>
        <w:t>28</w:t>
      </w:r>
      <w:r w:rsidRPr="00C8414F">
        <w:rPr>
          <w:rFonts w:ascii="Calibri" w:eastAsia="Calibri" w:hAnsi="Calibri" w:cs="Calibri"/>
        </w:rPr>
        <w:t>/0</w:t>
      </w:r>
      <w:r w:rsidR="00885E8F">
        <w:rPr>
          <w:rFonts w:ascii="Calibri" w:eastAsia="Calibri" w:hAnsi="Calibri" w:cs="Calibri"/>
        </w:rPr>
        <w:t>6</w:t>
      </w:r>
      <w:r w:rsidRPr="00C8414F">
        <w:rPr>
          <w:rFonts w:ascii="Calibri" w:eastAsia="Calibri" w:hAnsi="Calibri" w:cs="Calibri"/>
        </w:rPr>
        <w:t>/2012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 xml:space="preserve">Horario:     </w:t>
      </w:r>
      <w:r w:rsidRPr="00C8414F">
        <w:rPr>
          <w:rFonts w:ascii="Calibri" w:eastAsia="Calibri" w:hAnsi="Calibri" w:cs="Calibri"/>
        </w:rPr>
        <w:tab/>
      </w:r>
      <w:r w:rsidR="00BE3903">
        <w:rPr>
          <w:rFonts w:ascii="Calibri" w:eastAsia="Calibri" w:hAnsi="Calibri" w:cs="Calibri"/>
        </w:rPr>
        <w:t>21:00</w:t>
      </w:r>
      <w:r w:rsidRPr="00C8414F">
        <w:rPr>
          <w:rFonts w:ascii="Calibri" w:eastAsia="Calibri" w:hAnsi="Calibri" w:cs="Calibri"/>
        </w:rPr>
        <w:t xml:space="preserve"> Hs.</w:t>
      </w:r>
    </w:p>
    <w:p w:rsidR="0019288A" w:rsidRPr="00C8414F" w:rsidRDefault="0019288A">
      <w:pPr>
        <w:ind w:left="2160" w:right="-30"/>
        <w:rPr>
          <w:rFonts w:ascii="Calibri" w:eastAsia="Calibri" w:hAnsi="Calibri" w:cs="Calibri"/>
        </w:rPr>
      </w:pPr>
      <w:r w:rsidRPr="00C8414F">
        <w:rPr>
          <w:rFonts w:ascii="Calibri" w:eastAsia="Calibri" w:hAnsi="Calibri" w:cs="Calibri"/>
        </w:rPr>
        <w:t>Asistentes:</w:t>
      </w:r>
      <w:r w:rsidRPr="00C8414F">
        <w:rPr>
          <w:rFonts w:ascii="Calibri" w:eastAsia="Calibri" w:hAnsi="Calibri" w:cs="Calibri"/>
        </w:rPr>
        <w:tab/>
      </w:r>
    </w:p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spacing w:line="240" w:lineRule="auto"/>
        <w:rPr>
          <w:rFonts w:ascii="Calibri" w:hAnsi="Calibri" w:cs="Calibri"/>
        </w:rPr>
      </w:pPr>
    </w:p>
    <w:tbl>
      <w:tblPr>
        <w:tblW w:w="5000" w:type="pct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570"/>
        <w:gridCol w:w="3780"/>
        <w:gridCol w:w="1832"/>
        <w:gridCol w:w="1089"/>
      </w:tblGrid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Responsabilidad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Nombre del Responsable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Cargo / Rol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solid" w:color="D9D9D9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  <w:b/>
                <w:bCs/>
                <w:shd w:val="solid" w:color="D9D9D9" w:fill="D9D9D9"/>
              </w:rPr>
              <w:t>Fecha</w:t>
            </w: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Preparación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Damián Lezcano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Revisión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 w:rsidP="0058473F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Esteban Arl</w:t>
            </w:r>
            <w:r w:rsidR="0058473F" w:rsidRPr="00C8414F">
              <w:rPr>
                <w:rFonts w:ascii="Calibri" w:eastAsia="Calibri" w:hAnsi="Calibri" w:cs="Calibri"/>
              </w:rPr>
              <w:t>an</w:t>
            </w:r>
            <w:r w:rsidRPr="00C8414F">
              <w:rPr>
                <w:rFonts w:ascii="Calibri" w:eastAsia="Calibri" w:hAnsi="Calibri" w:cs="Calibri"/>
              </w:rPr>
              <w:t>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Aprobación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Arrat</w:t>
            </w:r>
            <w:r w:rsidR="004462D9" w:rsidRPr="00C8414F">
              <w:rPr>
                <w:rFonts w:ascii="Calibri" w:eastAsia="Calibri" w:hAnsi="Calibri" w:cs="Calibri"/>
              </w:rPr>
              <w:t>t</w:t>
            </w:r>
            <w:r w:rsidRPr="00C8414F">
              <w:rPr>
                <w:rFonts w:ascii="Calibri" w:eastAsia="Calibri" w:hAnsi="Calibri" w:cs="Calibri"/>
              </w:rPr>
              <w:t xml:space="preserve">a </w:t>
            </w:r>
            <w:r w:rsidR="004462D9" w:rsidRPr="00C8414F">
              <w:rPr>
                <w:rFonts w:ascii="Calibri" w:eastAsia="Calibri" w:hAnsi="Calibri" w:cs="Calibri"/>
              </w:rPr>
              <w:t>Sebastián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  <w:tr w:rsidR="0019288A" w:rsidRPr="00C8414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Supervisión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 xml:space="preserve">Ezequiel </w:t>
            </w:r>
            <w:r w:rsidR="004462D9" w:rsidRPr="00C8414F">
              <w:rPr>
                <w:rFonts w:ascii="Calibri" w:eastAsia="Calibri" w:hAnsi="Calibri" w:cs="Calibri"/>
              </w:rPr>
              <w:t>Fernández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ind w:right="-20"/>
              <w:rPr>
                <w:rFonts w:ascii="Calibri" w:hAnsi="Calibri" w:cs="Calibri"/>
              </w:rPr>
            </w:pPr>
            <w:r w:rsidRPr="00C8414F">
              <w:rPr>
                <w:rFonts w:ascii="Calibri" w:eastAsia="Calibri" w:hAnsi="Calibri" w:cs="Calibri"/>
              </w:rPr>
              <w:t>Analista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80" w:type="dxa"/>
              <w:bottom w:w="0" w:type="dxa"/>
              <w:right w:w="80" w:type="dxa"/>
            </w:tcMar>
          </w:tcPr>
          <w:p w:rsidR="0019288A" w:rsidRPr="00C8414F" w:rsidRDefault="0019288A">
            <w:pPr>
              <w:spacing w:line="240" w:lineRule="auto"/>
              <w:rPr>
                <w:rFonts w:ascii="Calibri" w:hAnsi="Calibri" w:cs="Calibri"/>
              </w:rPr>
            </w:pPr>
          </w:p>
        </w:tc>
      </w:tr>
    </w:tbl>
    <w:p w:rsidR="0019288A" w:rsidRPr="00C8414F" w:rsidRDefault="0019288A">
      <w:pPr>
        <w:ind w:right="-30"/>
        <w:rPr>
          <w:rFonts w:ascii="Calibri" w:hAnsi="Calibri" w:cs="Calibri"/>
        </w:rPr>
      </w:pPr>
    </w:p>
    <w:p w:rsidR="0019288A" w:rsidRPr="00C8414F" w:rsidRDefault="0019288A">
      <w:pPr>
        <w:ind w:right="-30"/>
        <w:rPr>
          <w:rFonts w:ascii="Calibri" w:eastAsia="Calibri" w:hAnsi="Calibri" w:cs="Calibri"/>
        </w:rPr>
      </w:pPr>
    </w:p>
    <w:p w:rsidR="00E45C9A" w:rsidRDefault="00380129" w:rsidP="00E45C9A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C8414F">
        <w:rPr>
          <w:rFonts w:ascii="Calibri" w:eastAsia="Calibri" w:hAnsi="Calibri" w:cs="Calibri"/>
          <w:b/>
          <w:sz w:val="24"/>
          <w:szCs w:val="24"/>
        </w:rPr>
        <w:t>2. Actividades</w:t>
      </w:r>
    </w:p>
    <w:p w:rsidR="00E307DF" w:rsidRDefault="00E307DF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Revisión general de la solución</w:t>
      </w:r>
    </w:p>
    <w:p w:rsidR="00E307DF" w:rsidRDefault="00E307DF" w:rsidP="00E45C9A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Trazos finos</w:t>
      </w:r>
    </w:p>
    <w:p w:rsidR="004F2065" w:rsidRDefault="00E307DF" w:rsidP="00E307DF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</w:t>
      </w:r>
      <w:r w:rsidR="004F2065">
        <w:rPr>
          <w:rFonts w:ascii="Calibri" w:eastAsia="Calibri" w:hAnsi="Calibri" w:cs="Calibri"/>
          <w:sz w:val="24"/>
          <w:szCs w:val="24"/>
        </w:rPr>
        <w:t>antallas</w:t>
      </w:r>
    </w:p>
    <w:p w:rsidR="00CB0D58" w:rsidRDefault="004F2065" w:rsidP="00E307DF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Diagramas de secuencia</w:t>
      </w:r>
    </w:p>
    <w:p w:rsidR="00E307DF" w:rsidRDefault="00E307DF" w:rsidP="00E307DF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Diagrama de clases</w:t>
      </w:r>
    </w:p>
    <w:p w:rsidR="00992525" w:rsidRPr="00992525" w:rsidRDefault="00992525" w:rsidP="00E307DF">
      <w:pPr>
        <w:ind w:right="-30"/>
        <w:rPr>
          <w:rFonts w:ascii="Calibri" w:eastAsia="Calibri" w:hAnsi="Calibri" w:cs="Calibri"/>
          <w:b/>
          <w:sz w:val="24"/>
          <w:szCs w:val="24"/>
        </w:rPr>
      </w:pPr>
      <w:r w:rsidRPr="00992525">
        <w:rPr>
          <w:rFonts w:ascii="Calibri" w:eastAsia="Calibri" w:hAnsi="Calibri" w:cs="Calibri"/>
          <w:b/>
          <w:sz w:val="24"/>
          <w:szCs w:val="24"/>
        </w:rPr>
        <w:t>3. Aclaraciones durante la reunión</w:t>
      </w:r>
    </w:p>
    <w:p w:rsidR="00992525" w:rsidRDefault="00992525" w:rsidP="00E307DF">
      <w:pPr>
        <w:ind w:right="-3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ab/>
        <w:t>Identificar pantallas de los Casos de uso</w:t>
      </w:r>
    </w:p>
    <w:p w:rsidR="00992525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Indicar </w:t>
      </w:r>
      <w:proofErr w:type="spellStart"/>
      <w:r>
        <w:rPr>
          <w:rFonts w:ascii="Calibri" w:eastAsia="Calibri" w:hAnsi="Calibri" w:cs="Calibri"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se comporta el sistema técnicamente cuando no hay información para mostrar</w:t>
      </w:r>
    </w:p>
    <w:p w:rsidR="001E2942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Armar ejemplo de </w:t>
      </w:r>
      <w:proofErr w:type="spellStart"/>
      <w:r>
        <w:rPr>
          <w:rFonts w:ascii="Calibri" w:eastAsia="Calibri" w:hAnsi="Calibri" w:cs="Calibri"/>
          <w:sz w:val="24"/>
          <w:szCs w:val="24"/>
        </w:rPr>
        <w:t>como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resuelve el </w:t>
      </w:r>
      <w:proofErr w:type="spellStart"/>
      <w:r>
        <w:rPr>
          <w:rFonts w:ascii="Calibri" w:eastAsia="Calibri" w:hAnsi="Calibri" w:cs="Calibri"/>
          <w:sz w:val="24"/>
          <w:szCs w:val="24"/>
        </w:rPr>
        <w:t>framework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los errores</w:t>
      </w:r>
    </w:p>
    <w:p w:rsidR="001E2942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Casos de prueba, curso de acción normal y si se justifica alguno alternativo</w:t>
      </w:r>
    </w:p>
    <w:p w:rsidR="001E2942" w:rsidRDefault="001E2942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Indicar en los casos de uso que hace mención a datos requeridos a </w:t>
      </w:r>
      <w:proofErr w:type="spellStart"/>
      <w:r>
        <w:rPr>
          <w:rFonts w:ascii="Calibri" w:eastAsia="Calibri" w:hAnsi="Calibri" w:cs="Calibri"/>
          <w:sz w:val="24"/>
          <w:szCs w:val="24"/>
        </w:rPr>
        <w:t>que</w:t>
      </w:r>
      <w:proofErr w:type="spellEnd"/>
      <w:r>
        <w:rPr>
          <w:rFonts w:ascii="Calibri" w:eastAsia="Calibri" w:hAnsi="Calibri" w:cs="Calibri"/>
          <w:sz w:val="24"/>
          <w:szCs w:val="24"/>
        </w:rPr>
        <w:t xml:space="preserve"> punto dentro del documento se refiere</w:t>
      </w:r>
    </w:p>
    <w:p w:rsidR="001E2942" w:rsidRDefault="00102B00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Indicar en Post-Mortem impacto de cambiar el alcance en elaboración (Trabajo de mas</w:t>
      </w:r>
      <w:r w:rsidR="008A21DF">
        <w:rPr>
          <w:rFonts w:ascii="Calibri" w:eastAsia="Calibri" w:hAnsi="Calibri" w:cs="Calibri"/>
          <w:sz w:val="24"/>
          <w:szCs w:val="24"/>
        </w:rPr>
        <w:t xml:space="preserve">, lecciones aprendidas y de </w:t>
      </w:r>
      <w:proofErr w:type="spellStart"/>
      <w:r w:rsidR="008A21DF">
        <w:rPr>
          <w:rFonts w:ascii="Calibri" w:eastAsia="Calibri" w:hAnsi="Calibri" w:cs="Calibri"/>
          <w:sz w:val="24"/>
          <w:szCs w:val="24"/>
        </w:rPr>
        <w:t>que</w:t>
      </w:r>
      <w:proofErr w:type="spellEnd"/>
      <w:r w:rsidR="008A21DF">
        <w:rPr>
          <w:rFonts w:ascii="Calibri" w:eastAsia="Calibri" w:hAnsi="Calibri" w:cs="Calibri"/>
          <w:sz w:val="24"/>
          <w:szCs w:val="24"/>
        </w:rPr>
        <w:t xml:space="preserve"> manera se hacen explícitas</w:t>
      </w:r>
      <w:r>
        <w:rPr>
          <w:rFonts w:ascii="Calibri" w:eastAsia="Calibri" w:hAnsi="Calibri" w:cs="Calibri"/>
          <w:sz w:val="24"/>
          <w:szCs w:val="24"/>
        </w:rPr>
        <w:t>)</w:t>
      </w:r>
    </w:p>
    <w:p w:rsidR="00D42F79" w:rsidRDefault="00D42F79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Actualizar el informe de solución para indicar cambio de alcance</w:t>
      </w:r>
    </w:p>
    <w:p w:rsidR="00102B00" w:rsidRDefault="008A21DF" w:rsidP="001E2942">
      <w:pPr>
        <w:ind w:right="-30" w:firstLine="7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Presentar carpeta del programador versión preliminar</w:t>
      </w:r>
    </w:p>
    <w:sectPr w:rsidR="00102B00" w:rsidSect="001E7E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0F03" w:rsidRDefault="00A70F03">
      <w:pPr>
        <w:spacing w:line="240" w:lineRule="auto"/>
      </w:pPr>
      <w:r>
        <w:separator/>
      </w:r>
    </w:p>
  </w:endnote>
  <w:endnote w:type="continuationSeparator" w:id="0">
    <w:p w:rsidR="00A70F03" w:rsidRDefault="00A70F0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1028"/>
      <w:gridCol w:w="1027"/>
      <w:gridCol w:w="7216"/>
    </w:tblGrid>
    <w:tr w:rsidR="00746316">
      <w:trPr>
        <w:trHeight w:val="360"/>
      </w:trPr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</w:pP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Página 1 de</w:t>
          </w:r>
          <w:fldSimple w:instr="PAGE">
            <w:r w:rsidR="00D42F79">
              <w:rPr>
                <w:noProof/>
              </w:rPr>
              <w:t>1</w:t>
            </w:r>
          </w:fldSimple>
        </w:p>
      </w:tc>
    </w:tr>
  </w:tbl>
  <w:p w:rsidR="00746316" w:rsidRDefault="00746316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0F03" w:rsidRDefault="00A70F03">
      <w:pPr>
        <w:spacing w:line="240" w:lineRule="auto"/>
      </w:pPr>
      <w:r>
        <w:separator/>
      </w:r>
    </w:p>
  </w:footnote>
  <w:footnote w:type="continuationSeparator" w:id="0">
    <w:p w:rsidR="00A70F03" w:rsidRDefault="00A70F0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/>
  <w:tbl>
    <w:tblPr>
      <w:tblW w:w="5000" w:type="pct"/>
      <w:tblInd w:w="10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/>
    </w:tblPr>
    <w:tblGrid>
      <w:gridCol w:w="6769"/>
      <w:gridCol w:w="2502"/>
    </w:tblGrid>
    <w:tr w:rsidR="00746316"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21257B">
          <w:r>
            <w:rPr>
              <w:noProof/>
            </w:rPr>
            <w:drawing>
              <wp:inline distT="0" distB="0" distL="0" distR="0">
                <wp:extent cx="3333750" cy="552450"/>
                <wp:effectExtent l="19050" t="0" r="0" b="0"/>
                <wp:docPr id="5" name="Imagen 5" descr="Banner Solution v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Banner Solution v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3375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  <w:tcBorders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746316" w:rsidRDefault="00746316">
          <w:pPr>
            <w:spacing w:line="240" w:lineRule="auto"/>
            <w:jc w:val="right"/>
          </w:pPr>
          <w:r>
            <w:rPr>
              <w:rFonts w:ascii="Calibri" w:eastAsia="Calibri" w:hAnsi="Calibri" w:cs="Calibri"/>
              <w:sz w:val="24"/>
              <w:szCs w:val="24"/>
            </w:rPr>
            <w:t>Minuta de reunión</w:t>
          </w:r>
        </w:p>
      </w:tc>
    </w:tr>
  </w:tbl>
  <w:p w:rsidR="00746316" w:rsidRDefault="00746316">
    <w:pPr>
      <w:pBdr>
        <w:bottom w:val="single" w:sz="12" w:space="0" w:color="808080"/>
      </w:pBdr>
    </w:pPr>
  </w:p>
  <w:p w:rsidR="00746316" w:rsidRDefault="00746316">
    <w:pPr>
      <w:rPr>
        <w:rFonts w:ascii="Calibri" w:eastAsia="Calibri" w:hAnsi="Calibri" w:cs="Calibri"/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46316" w:rsidRDefault="0074631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45AF8"/>
    <w:multiLevelType w:val="hybridMultilevel"/>
    <w:tmpl w:val="BD5857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0D22C5"/>
    <w:multiLevelType w:val="hybridMultilevel"/>
    <w:tmpl w:val="5270FB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3771DB"/>
    <w:multiLevelType w:val="hybridMultilevel"/>
    <w:tmpl w:val="747AF88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3E3126"/>
    <w:multiLevelType w:val="hybridMultilevel"/>
    <w:tmpl w:val="886297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C4A73"/>
    <w:multiLevelType w:val="hybridMultilevel"/>
    <w:tmpl w:val="39DAC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C80D48"/>
    <w:multiLevelType w:val="hybridMultilevel"/>
    <w:tmpl w:val="4AC49EA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31084C"/>
    <w:multiLevelType w:val="hybridMultilevel"/>
    <w:tmpl w:val="FF40FAC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hyphenationZone w:val="425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A77B3E"/>
    <w:rsid w:val="00001098"/>
    <w:rsid w:val="00044E24"/>
    <w:rsid w:val="00060201"/>
    <w:rsid w:val="00066F14"/>
    <w:rsid w:val="000B7AF4"/>
    <w:rsid w:val="000C34F5"/>
    <w:rsid w:val="000F2B9A"/>
    <w:rsid w:val="00102B00"/>
    <w:rsid w:val="00106BCE"/>
    <w:rsid w:val="00147592"/>
    <w:rsid w:val="001538F9"/>
    <w:rsid w:val="00172664"/>
    <w:rsid w:val="0019288A"/>
    <w:rsid w:val="001A34D4"/>
    <w:rsid w:val="001E2942"/>
    <w:rsid w:val="001E7E52"/>
    <w:rsid w:val="0021257B"/>
    <w:rsid w:val="00240A28"/>
    <w:rsid w:val="002A188E"/>
    <w:rsid w:val="002B725F"/>
    <w:rsid w:val="00312494"/>
    <w:rsid w:val="0037604C"/>
    <w:rsid w:val="00380129"/>
    <w:rsid w:val="003E751E"/>
    <w:rsid w:val="00400213"/>
    <w:rsid w:val="00434D57"/>
    <w:rsid w:val="004462D9"/>
    <w:rsid w:val="00497751"/>
    <w:rsid w:val="004979E3"/>
    <w:rsid w:val="004F2065"/>
    <w:rsid w:val="004F5BF9"/>
    <w:rsid w:val="00521D50"/>
    <w:rsid w:val="0058473F"/>
    <w:rsid w:val="00585EC0"/>
    <w:rsid w:val="005B35CE"/>
    <w:rsid w:val="005F64F5"/>
    <w:rsid w:val="00613B5D"/>
    <w:rsid w:val="00627369"/>
    <w:rsid w:val="0067397A"/>
    <w:rsid w:val="006768B1"/>
    <w:rsid w:val="006A1388"/>
    <w:rsid w:val="006A39ED"/>
    <w:rsid w:val="00705264"/>
    <w:rsid w:val="0072754C"/>
    <w:rsid w:val="00730BF1"/>
    <w:rsid w:val="00746316"/>
    <w:rsid w:val="007A049B"/>
    <w:rsid w:val="007A5774"/>
    <w:rsid w:val="007C5AB1"/>
    <w:rsid w:val="008245B6"/>
    <w:rsid w:val="00826CEE"/>
    <w:rsid w:val="00834FB6"/>
    <w:rsid w:val="008550EC"/>
    <w:rsid w:val="00885E8F"/>
    <w:rsid w:val="008A21DF"/>
    <w:rsid w:val="008E1A0A"/>
    <w:rsid w:val="009051DD"/>
    <w:rsid w:val="009121DC"/>
    <w:rsid w:val="0091604B"/>
    <w:rsid w:val="009310F6"/>
    <w:rsid w:val="00992525"/>
    <w:rsid w:val="009A2BFE"/>
    <w:rsid w:val="009B554D"/>
    <w:rsid w:val="009C4D77"/>
    <w:rsid w:val="009D40F9"/>
    <w:rsid w:val="00A24308"/>
    <w:rsid w:val="00A70F03"/>
    <w:rsid w:val="00A77B3E"/>
    <w:rsid w:val="00A829A4"/>
    <w:rsid w:val="00BA769B"/>
    <w:rsid w:val="00BD5D2A"/>
    <w:rsid w:val="00BE3903"/>
    <w:rsid w:val="00C335B6"/>
    <w:rsid w:val="00C60859"/>
    <w:rsid w:val="00C8414F"/>
    <w:rsid w:val="00CB0D58"/>
    <w:rsid w:val="00D0763C"/>
    <w:rsid w:val="00D15A4F"/>
    <w:rsid w:val="00D356EA"/>
    <w:rsid w:val="00D42F79"/>
    <w:rsid w:val="00D56345"/>
    <w:rsid w:val="00D7100D"/>
    <w:rsid w:val="00DD17C3"/>
    <w:rsid w:val="00E307DF"/>
    <w:rsid w:val="00E45C9A"/>
    <w:rsid w:val="00E71DEB"/>
    <w:rsid w:val="00E82768"/>
    <w:rsid w:val="00ED4495"/>
    <w:rsid w:val="00EE7ECA"/>
    <w:rsid w:val="00F26654"/>
    <w:rsid w:val="00F30CE4"/>
    <w:rsid w:val="00F70024"/>
    <w:rsid w:val="00F833AE"/>
    <w:rsid w:val="00FB620E"/>
    <w:rsid w:val="00FD12D3"/>
    <w:rsid w:val="00FE6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7E52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Ttulo1">
    <w:name w:val="heading 1"/>
    <w:basedOn w:val="Normal"/>
    <w:next w:val="Normal"/>
    <w:qFormat/>
    <w:rsid w:val="00EF7B96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qFormat/>
    <w:rsid w:val="00EF7B96"/>
    <w:pPr>
      <w:spacing w:before="360" w:after="80" w:line="240" w:lineRule="auto"/>
      <w:outlineLvl w:val="1"/>
    </w:pPr>
    <w:rPr>
      <w:b/>
      <w:bCs/>
      <w:sz w:val="28"/>
      <w:szCs w:val="28"/>
    </w:rPr>
  </w:style>
  <w:style w:type="paragraph" w:styleId="Ttulo3">
    <w:name w:val="heading 3"/>
    <w:basedOn w:val="Normal"/>
    <w:next w:val="Normal"/>
    <w:qFormat/>
    <w:rsid w:val="00EF7B96"/>
    <w:pPr>
      <w:spacing w:before="280" w:after="80" w:line="240" w:lineRule="auto"/>
      <w:outlineLvl w:val="2"/>
    </w:pPr>
    <w:rPr>
      <w:b/>
      <w:bCs/>
      <w:color w:val="666666"/>
      <w:sz w:val="24"/>
      <w:szCs w:val="24"/>
    </w:rPr>
  </w:style>
  <w:style w:type="paragraph" w:styleId="Ttulo4">
    <w:name w:val="heading 4"/>
    <w:basedOn w:val="Normal"/>
    <w:next w:val="Normal"/>
    <w:qFormat/>
    <w:rsid w:val="00EF7B96"/>
    <w:pPr>
      <w:spacing w:before="240" w:after="40" w:line="240" w:lineRule="auto"/>
      <w:outlineLvl w:val="3"/>
    </w:pPr>
    <w:rPr>
      <w:i/>
      <w:iCs/>
      <w:color w:val="666666"/>
    </w:rPr>
  </w:style>
  <w:style w:type="paragraph" w:styleId="Ttulo5">
    <w:name w:val="heading 5"/>
    <w:basedOn w:val="Normal"/>
    <w:next w:val="Normal"/>
    <w:qFormat/>
    <w:rsid w:val="00EF7B96"/>
    <w:pPr>
      <w:spacing w:before="220" w:after="40" w:line="240" w:lineRule="auto"/>
      <w:outlineLvl w:val="4"/>
    </w:pPr>
    <w:rPr>
      <w:b/>
      <w:bCs/>
      <w:color w:val="666666"/>
      <w:sz w:val="20"/>
      <w:szCs w:val="20"/>
    </w:rPr>
  </w:style>
  <w:style w:type="paragraph" w:styleId="Ttulo6">
    <w:name w:val="heading 6"/>
    <w:basedOn w:val="Normal"/>
    <w:next w:val="Normal"/>
    <w:qFormat/>
    <w:rsid w:val="00EF7B96"/>
    <w:pPr>
      <w:spacing w:before="200" w:after="40" w:line="240" w:lineRule="auto"/>
      <w:outlineLvl w:val="5"/>
    </w:pPr>
    <w:rPr>
      <w:i/>
      <w:iCs/>
      <w:color w:val="66666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EF7B96"/>
    <w:pPr>
      <w:spacing w:before="480" w:after="120" w:line="240" w:lineRule="auto"/>
    </w:pPr>
    <w:rPr>
      <w:b/>
      <w:bCs/>
      <w:sz w:val="72"/>
      <w:szCs w:val="72"/>
    </w:rPr>
  </w:style>
  <w:style w:type="paragraph" w:styleId="Subttulo">
    <w:name w:val="Subtitle"/>
    <w:basedOn w:val="Normal"/>
    <w:qFormat/>
    <w:rsid w:val="00EF7B96"/>
    <w:pPr>
      <w:spacing w:before="360" w:after="80" w:line="240" w:lineRule="auto"/>
    </w:pPr>
    <w:rPr>
      <w:rFonts w:ascii="Georgia" w:eastAsia="Georgia" w:hAnsi="Georgia" w:cs="Georgia"/>
      <w:i/>
      <w:iCs/>
      <w:color w:val="666666"/>
      <w:sz w:val="48"/>
      <w:szCs w:val="48"/>
    </w:rPr>
  </w:style>
  <w:style w:type="paragraph" w:styleId="Encabezado">
    <w:name w:val="header"/>
    <w:basedOn w:val="Normal"/>
    <w:link w:val="Encabezado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EncabezadoCar">
    <w:name w:val="Encabezado Car"/>
    <w:link w:val="Encabezado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iedepgina">
    <w:name w:val="footer"/>
    <w:basedOn w:val="Normal"/>
    <w:link w:val="PiedepginaCar"/>
    <w:rsid w:val="00147592"/>
    <w:pPr>
      <w:tabs>
        <w:tab w:val="center" w:pos="4419"/>
        <w:tab w:val="right" w:pos="8838"/>
      </w:tabs>
    </w:pPr>
    <w:rPr>
      <w:rFonts w:cs="Times New Roman"/>
    </w:rPr>
  </w:style>
  <w:style w:type="character" w:customStyle="1" w:styleId="PiedepginaCar">
    <w:name w:val="Pie de página Car"/>
    <w:link w:val="Piedepgina"/>
    <w:rsid w:val="00147592"/>
    <w:rPr>
      <w:rFonts w:ascii="Arial" w:eastAsia="Arial" w:hAnsi="Arial" w:cs="Arial"/>
      <w:color w:val="000000"/>
      <w:sz w:val="22"/>
      <w:szCs w:val="22"/>
    </w:rPr>
  </w:style>
  <w:style w:type="paragraph" w:styleId="Prrafodelista">
    <w:name w:val="List Paragraph"/>
    <w:basedOn w:val="Normal"/>
    <w:uiPriority w:val="34"/>
    <w:qFormat/>
    <w:rsid w:val="00D7100D"/>
    <w:pPr>
      <w:spacing w:after="200"/>
      <w:ind w:left="720"/>
      <w:contextualSpacing/>
    </w:pPr>
    <w:rPr>
      <w:rFonts w:ascii="Calibri" w:eastAsia="Calibri" w:hAnsi="Calibri" w:cs="Times New Roman"/>
      <w:color w:val="auto"/>
      <w:lang w:eastAsia="en-US"/>
    </w:rPr>
  </w:style>
  <w:style w:type="paragraph" w:styleId="Textodeglobo">
    <w:name w:val="Balloon Text"/>
    <w:basedOn w:val="Normal"/>
    <w:link w:val="TextodegloboCar"/>
    <w:rsid w:val="00E307D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E307DF"/>
    <w:rPr>
      <w:rFonts w:ascii="Tahoma" w:eastAsia="Arial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178</Words>
  <Characters>982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</dc:creator>
  <cp:keywords/>
  <cp:lastModifiedBy>MARIANA</cp:lastModifiedBy>
  <cp:revision>6</cp:revision>
  <cp:lastPrinted>2012-06-29T00:17:00Z</cp:lastPrinted>
  <dcterms:created xsi:type="dcterms:W3CDTF">2012-06-29T00:18:00Z</dcterms:created>
  <dcterms:modified xsi:type="dcterms:W3CDTF">2012-07-05T19:20:00Z</dcterms:modified>
</cp:coreProperties>
</file>