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28B" w:rsidRPr="00A822B2" w:rsidRDefault="0056028B" w:rsidP="0056028B">
      <w:pPr>
        <w:pStyle w:val="Heading1"/>
      </w:pPr>
      <w:bookmarkStart w:id="0" w:name="_Toc431220349"/>
      <w:r>
        <w:t>Lab 2.3</w:t>
      </w:r>
      <w:r>
        <w:tab/>
        <w:t>Create a Sum of Numbers application</w:t>
      </w:r>
      <w:bookmarkEnd w:id="0"/>
    </w:p>
    <w:p w:rsidR="0056028B" w:rsidRDefault="0056028B" w:rsidP="0056028B">
      <w:pPr>
        <w:pStyle w:val="Exercisetext"/>
        <w:ind w:right="720"/>
      </w:pPr>
      <w:r>
        <w:t xml:space="preserve">This application will give you a chance to use a for loop. It asks the user to enter a number from 1 through 100 </w:t>
      </w:r>
      <w:r w:rsidRPr="00A822B2">
        <w:t>with</w:t>
      </w:r>
      <w:r>
        <w:t xml:space="preserve"> this prompt dialog box:</w:t>
      </w:r>
    </w:p>
    <w:p w:rsidR="0056028B" w:rsidRDefault="0056028B" w:rsidP="0056028B">
      <w:pPr>
        <w:pStyle w:val="Exerciseindented"/>
        <w:ind w:right="720"/>
      </w:pPr>
      <w:r>
        <w:rPr>
          <w:noProof/>
          <w:lang w:val="en-IE" w:eastAsia="en-IE"/>
        </w:rPr>
        <w:drawing>
          <wp:inline distT="0" distB="0" distL="0" distR="0" wp14:anchorId="38AE6612" wp14:editId="158E906A">
            <wp:extent cx="2505075" cy="1425761"/>
            <wp:effectExtent l="0" t="0" r="0" b="3175"/>
            <wp:docPr id="25" name="Picture 25" descr="M:\Current projects\JavaScript Instructors CD\Current (new) Instructors CD\documents\extra_3_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Current projects\JavaScript Instructors CD\Current (new) Instructors CD\documents\extra_3_3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6730" cy="1426703"/>
                    </a:xfrm>
                    <a:prstGeom prst="rect">
                      <a:avLst/>
                    </a:prstGeom>
                    <a:noFill/>
                    <a:ln>
                      <a:noFill/>
                    </a:ln>
                  </pic:spPr>
                </pic:pic>
              </a:graphicData>
            </a:graphic>
          </wp:inline>
        </w:drawing>
      </w:r>
    </w:p>
    <w:p w:rsidR="0056028B" w:rsidRDefault="0056028B" w:rsidP="0056028B">
      <w:pPr>
        <w:pStyle w:val="Exercisetext"/>
        <w:ind w:right="720"/>
      </w:pPr>
      <w:r>
        <w:t>Then, it adds all the numbers from one to the user’s entry and displays the sum of the numbers in an alert dialog box like this:</w:t>
      </w:r>
    </w:p>
    <w:p w:rsidR="0056028B" w:rsidRDefault="0056028B" w:rsidP="0056028B">
      <w:pPr>
        <w:pStyle w:val="Exerciseindented"/>
        <w:ind w:right="720"/>
      </w:pPr>
      <w:r>
        <w:rPr>
          <w:noProof/>
          <w:lang w:val="en-IE" w:eastAsia="en-IE"/>
        </w:rPr>
        <w:drawing>
          <wp:inline distT="0" distB="0" distL="0" distR="0" wp14:anchorId="1946FE1D" wp14:editId="538F5C93">
            <wp:extent cx="2505075" cy="1305836"/>
            <wp:effectExtent l="0" t="0" r="0" b="8890"/>
            <wp:docPr id="26" name="Picture 26" descr="M:\Current projects\JavaScript Instructors CD\Current (new) Instructors CD\documents\extra_3_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Current projects\JavaScript Instructors CD\Current (new) Instructors CD\documents\extra_3_3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9804" cy="1308301"/>
                    </a:xfrm>
                    <a:prstGeom prst="rect">
                      <a:avLst/>
                    </a:prstGeom>
                    <a:noFill/>
                    <a:ln>
                      <a:noFill/>
                    </a:ln>
                  </pic:spPr>
                </pic:pic>
              </a:graphicData>
            </a:graphic>
          </wp:inline>
        </w:drawing>
      </w:r>
    </w:p>
    <w:p w:rsidR="0056028B" w:rsidRDefault="0056028B" w:rsidP="0056028B">
      <w:pPr>
        <w:pStyle w:val="Exercisetext"/>
        <w:ind w:right="720"/>
      </w:pPr>
      <w:r>
        <w:t>Then, to give the user a chance to do multiple entries, this dialog box is displayed:</w:t>
      </w:r>
    </w:p>
    <w:p w:rsidR="0056028B" w:rsidRDefault="0056028B" w:rsidP="0056028B">
      <w:pPr>
        <w:pStyle w:val="Exerciseindented"/>
        <w:ind w:right="720"/>
      </w:pPr>
      <w:r>
        <w:rPr>
          <w:noProof/>
          <w:lang w:val="en-IE" w:eastAsia="en-IE"/>
        </w:rPr>
        <w:drawing>
          <wp:inline distT="0" distB="0" distL="0" distR="0" wp14:anchorId="3DDF5C87" wp14:editId="3CED7AD0">
            <wp:extent cx="2581275" cy="1565241"/>
            <wp:effectExtent l="0" t="0" r="0" b="0"/>
            <wp:docPr id="24" name="Picture 24" descr="M:\Current projects\JavaScript Instructors CD\Current (new) Instructors CD\documents\extra_3_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Current projects\JavaScript Instructors CD\Current (new) Instructors CD\documents\extra_3_3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4278" cy="1567062"/>
                    </a:xfrm>
                    <a:prstGeom prst="rect">
                      <a:avLst/>
                    </a:prstGeom>
                    <a:noFill/>
                    <a:ln>
                      <a:noFill/>
                    </a:ln>
                  </pic:spPr>
                </pic:pic>
              </a:graphicData>
            </a:graphic>
          </wp:inline>
        </w:drawing>
      </w:r>
    </w:p>
    <w:p w:rsidR="0056028B" w:rsidRDefault="0056028B" w:rsidP="0056028B">
      <w:pPr>
        <w:pStyle w:val="Exerciselist"/>
        <w:numPr>
          <w:ilvl w:val="0"/>
          <w:numId w:val="2"/>
        </w:numPr>
        <w:ind w:right="720"/>
      </w:pPr>
      <w:r>
        <w:t>Open this HTML file:</w:t>
      </w:r>
    </w:p>
    <w:p w:rsidR="0056028B" w:rsidRDefault="0056028B" w:rsidP="0056028B">
      <w:pPr>
        <w:pStyle w:val="Exercisecodep4"/>
        <w:ind w:right="720"/>
      </w:pPr>
      <w:bookmarkStart w:id="1" w:name="_GoBack"/>
      <w:bookmarkEnd w:id="1"/>
      <w:r>
        <w:t>sum_numbers.html</w:t>
      </w:r>
    </w:p>
    <w:p w:rsidR="0056028B" w:rsidRDefault="0056028B" w:rsidP="0056028B">
      <w:pPr>
        <w:pStyle w:val="Exerciselist"/>
        <w:ind w:right="720"/>
      </w:pPr>
      <w:r>
        <w:t>In the script element, add a do-while loop that prompts the user for an entry from 1 through 100. If the entry is invalid, display an alert box with this message: “Please enter a number between 1 and 100”. Then, continue the loop until the entry is valid.</w:t>
      </w:r>
    </w:p>
    <w:p w:rsidR="0056028B" w:rsidRDefault="0056028B" w:rsidP="0056028B">
      <w:pPr>
        <w:pStyle w:val="Exerciselist"/>
        <w:ind w:right="720"/>
      </w:pPr>
      <w:r>
        <w:t xml:space="preserve">After the do-while loop, code a for loop that sums the numbers, and then display the second dialog box above. For instance, the sum for an entry of four 1 + 2 + 3 + 4. </w:t>
      </w:r>
    </w:p>
    <w:p w:rsidR="0056028B" w:rsidRDefault="0056028B" w:rsidP="0056028B">
      <w:pPr>
        <w:pStyle w:val="Exerciselist"/>
        <w:ind w:right="720"/>
      </w:pPr>
      <w:r>
        <w:t>Add a do-while loop around all of the code that uses the third dialog box above to determine whether the first dialog box should be displayed again so the user can enter another number. The application should end for any entry other than “y”.</w:t>
      </w:r>
    </w:p>
    <w:p w:rsidR="00C0185C" w:rsidRDefault="00C0185C"/>
    <w:sectPr w:rsidR="00C01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039"/>
    <w:multiLevelType w:val="singleLevel"/>
    <w:tmpl w:val="BEE863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46C"/>
    <w:rsid w:val="0047546C"/>
    <w:rsid w:val="0056028B"/>
    <w:rsid w:val="00C018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D5A3F"/>
  <w15:chartTrackingRefBased/>
  <w15:docId w15:val="{A843A5FA-930D-48F9-BCB8-F70A03725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Exercisetext"/>
    <w:link w:val="Heading1Char"/>
    <w:qFormat/>
    <w:rsid w:val="0056028B"/>
    <w:pPr>
      <w:keepNext/>
      <w:pageBreakBefore/>
      <w:pBdr>
        <w:bottom w:val="single" w:sz="4" w:space="1" w:color="auto"/>
      </w:pBdr>
      <w:spacing w:after="24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28B"/>
    <w:rPr>
      <w:rFonts w:ascii="Arial Black" w:eastAsia="Times New Roman" w:hAnsi="Arial Black" w:cs="Times New Roman"/>
      <w:noProof/>
      <w:color w:val="000000"/>
      <w:w w:val="90"/>
      <w:kern w:val="40"/>
      <w:sz w:val="36"/>
      <w:szCs w:val="36"/>
      <w:lang w:val="en-US"/>
    </w:rPr>
  </w:style>
  <w:style w:type="paragraph" w:customStyle="1" w:styleId="Exercisecodep4">
    <w:name w:val="Exercise code p4"/>
    <w:basedOn w:val="Normal"/>
    <w:rsid w:val="0056028B"/>
    <w:pPr>
      <w:spacing w:after="80" w:line="220" w:lineRule="atLeast"/>
      <w:ind w:left="360" w:right="288"/>
      <w:outlineLvl w:val="0"/>
    </w:pPr>
    <w:rPr>
      <w:rFonts w:ascii="Courier New" w:eastAsia="Times New Roman" w:hAnsi="Courier New" w:cs="Times New Roman"/>
      <w:b/>
      <w:noProof/>
      <w:sz w:val="18"/>
      <w:szCs w:val="20"/>
      <w:lang w:val="en-US"/>
    </w:rPr>
  </w:style>
  <w:style w:type="paragraph" w:customStyle="1" w:styleId="Exerciselist">
    <w:name w:val="Exercise list"/>
    <w:basedOn w:val="Normal"/>
    <w:rsid w:val="0056028B"/>
    <w:pPr>
      <w:numPr>
        <w:numId w:val="1"/>
      </w:numPr>
      <w:spacing w:after="120" w:line="240" w:lineRule="auto"/>
      <w:ind w:right="1440"/>
    </w:pPr>
    <w:rPr>
      <w:rFonts w:ascii="Times New Roman" w:eastAsia="Times New Roman" w:hAnsi="Times New Roman" w:cs="Times New Roman"/>
      <w:szCs w:val="20"/>
      <w:lang w:val="en-US"/>
    </w:rPr>
  </w:style>
  <w:style w:type="paragraph" w:customStyle="1" w:styleId="Exerciseindented">
    <w:name w:val="Exercise indented"/>
    <w:basedOn w:val="Exerciselist"/>
    <w:rsid w:val="0056028B"/>
    <w:pPr>
      <w:numPr>
        <w:numId w:val="0"/>
      </w:numPr>
      <w:ind w:left="360"/>
    </w:pPr>
  </w:style>
  <w:style w:type="paragraph" w:customStyle="1" w:styleId="Exercisetext">
    <w:name w:val="Exercise text"/>
    <w:basedOn w:val="Exerciselist"/>
    <w:rsid w:val="0056028B"/>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Enda Farrell</cp:lastModifiedBy>
  <cp:revision>2</cp:revision>
  <dcterms:created xsi:type="dcterms:W3CDTF">2016-09-15T10:50:00Z</dcterms:created>
  <dcterms:modified xsi:type="dcterms:W3CDTF">2016-09-15T10:51:00Z</dcterms:modified>
</cp:coreProperties>
</file>