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51FED" w14:textId="77777777" w:rsidR="0050304B" w:rsidRDefault="00720CF5">
      <w:pPr>
        <w:spacing w:line="24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Damian Oguche</w:t>
      </w:r>
    </w:p>
    <w:p w14:paraId="37F67208" w14:textId="77777777" w:rsidR="0050304B" w:rsidRDefault="0050304B">
      <w:pPr>
        <w:spacing w:line="24" w:lineRule="auto"/>
        <w:jc w:val="center"/>
        <w:rPr>
          <w:b/>
          <w:bCs/>
          <w:sz w:val="40"/>
          <w:szCs w:val="40"/>
        </w:rPr>
      </w:pPr>
    </w:p>
    <w:p w14:paraId="048179D2" w14:textId="77777777" w:rsidR="0050304B" w:rsidRDefault="00720CF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Full Stack Software Engineer | Cybersecurity &amp; Risk Specialist</w:t>
      </w:r>
    </w:p>
    <w:p w14:paraId="762B29C1" w14:textId="77777777" w:rsidR="0050304B" w:rsidRDefault="0050304B">
      <w:pPr>
        <w:spacing w:line="24" w:lineRule="auto"/>
        <w:jc w:val="center"/>
        <w:rPr>
          <w:sz w:val="24"/>
          <w:szCs w:val="24"/>
        </w:rPr>
      </w:pPr>
    </w:p>
    <w:p w14:paraId="70EDC15A" w14:textId="29B208AB" w:rsidR="0050304B" w:rsidRDefault="006E7EE0">
      <w:pPr>
        <w:jc w:val="center"/>
        <w:rPr>
          <w:sz w:val="24"/>
          <w:szCs w:val="24"/>
        </w:rPr>
      </w:pPr>
      <w:r>
        <w:rPr>
          <w:sz w:val="24"/>
          <w:szCs w:val="24"/>
        </w:rPr>
        <w:t>78 Abeokuta Street</w:t>
      </w:r>
      <w:r w:rsidR="00720CF5">
        <w:rPr>
          <w:sz w:val="24"/>
          <w:szCs w:val="24"/>
        </w:rPr>
        <w:t>,</w:t>
      </w:r>
      <w:r>
        <w:rPr>
          <w:sz w:val="24"/>
          <w:szCs w:val="24"/>
        </w:rPr>
        <w:t xml:space="preserve"> Ebute Meta,</w:t>
      </w:r>
      <w:r w:rsidR="00720CF5">
        <w:rPr>
          <w:sz w:val="24"/>
          <w:szCs w:val="24"/>
        </w:rPr>
        <w:t xml:space="preserve"> </w:t>
      </w:r>
      <w:r>
        <w:rPr>
          <w:sz w:val="24"/>
          <w:szCs w:val="24"/>
        </w:rPr>
        <w:t>Lagos</w:t>
      </w:r>
      <w:r w:rsidR="00720CF5">
        <w:rPr>
          <w:sz w:val="24"/>
          <w:szCs w:val="24"/>
        </w:rPr>
        <w:t>, Nigeria</w:t>
      </w:r>
    </w:p>
    <w:p w14:paraId="6C1F9DCB" w14:textId="1F00738E" w:rsidR="0050304B" w:rsidRDefault="00720CF5">
      <w:pPr>
        <w:jc w:val="center"/>
        <w:rPr>
          <w:sz w:val="24"/>
          <w:szCs w:val="24"/>
        </w:rPr>
      </w:pPr>
      <w:r>
        <w:rPr>
          <w:color w:val="0563C1"/>
          <w:sz w:val="24"/>
          <w:szCs w:val="24"/>
          <w:u w:val="single"/>
        </w:rPr>
        <w:t>damianguch8085@gmail.com</w:t>
      </w:r>
      <w:r>
        <w:rPr>
          <w:color w:val="0000FF"/>
          <w:sz w:val="24"/>
          <w:szCs w:val="24"/>
        </w:rPr>
        <w:t xml:space="preserve"> </w:t>
      </w:r>
      <w:r>
        <w:rPr>
          <w:sz w:val="24"/>
          <w:szCs w:val="24"/>
        </w:rPr>
        <w:t>| +234</w:t>
      </w:r>
      <w:r w:rsidR="006E7EE0">
        <w:rPr>
          <w:sz w:val="24"/>
          <w:szCs w:val="24"/>
        </w:rPr>
        <w:t>8067761170</w:t>
      </w:r>
      <w:r>
        <w:rPr>
          <w:sz w:val="24"/>
          <w:szCs w:val="24"/>
        </w:rPr>
        <w:t xml:space="preserve"> </w:t>
      </w:r>
    </w:p>
    <w:p w14:paraId="13F55794" w14:textId="72F2341C" w:rsidR="0050304B" w:rsidRDefault="00720CF5">
      <w:pPr>
        <w:jc w:val="center"/>
        <w:rPr>
          <w:b/>
          <w:bCs/>
          <w:sz w:val="24"/>
          <w:szCs w:val="24"/>
        </w:rPr>
      </w:pPr>
      <w:hyperlink r:id="rId5">
        <w:r>
          <w:rPr>
            <w:rFonts w:ascii="Roboto" w:eastAsia="Roboto" w:hAnsi="Roboto" w:cs="Roboto"/>
            <w:b/>
            <w:bCs/>
            <w:color w:val="1155CC"/>
            <w:sz w:val="24"/>
            <w:szCs w:val="24"/>
            <w:highlight w:val="white"/>
            <w:u w:val="single"/>
          </w:rPr>
          <w:t>LinkedIn</w:t>
        </w:r>
      </w:hyperlink>
      <w:r>
        <w:rPr>
          <w:rFonts w:ascii="Roboto" w:eastAsia="Roboto" w:hAnsi="Roboto" w:cs="Roboto"/>
          <w:sz w:val="24"/>
          <w:szCs w:val="24"/>
          <w:highlight w:val="white"/>
        </w:rPr>
        <w:t xml:space="preserve"> </w:t>
      </w:r>
      <w:r>
        <w:rPr>
          <w:sz w:val="24"/>
          <w:szCs w:val="24"/>
        </w:rPr>
        <w:t xml:space="preserve">| </w:t>
      </w:r>
      <w:hyperlink r:id="rId6">
        <w:r>
          <w:rPr>
            <w:b/>
            <w:bCs/>
            <w:color w:val="1155CC"/>
            <w:sz w:val="24"/>
            <w:szCs w:val="24"/>
            <w:u w:val="single"/>
          </w:rPr>
          <w:t>Portfolio</w:t>
        </w:r>
      </w:hyperlink>
      <w:r>
        <w:rPr>
          <w:sz w:val="24"/>
          <w:szCs w:val="24"/>
        </w:rPr>
        <w:t xml:space="preserve"> | </w:t>
      </w:r>
      <w:hyperlink r:id="rId7">
        <w:r w:rsidR="00697BD2">
          <w:rPr>
            <w:b/>
            <w:bCs/>
            <w:color w:val="1155CC"/>
            <w:sz w:val="24"/>
            <w:szCs w:val="24"/>
            <w:u w:val="single"/>
          </w:rPr>
          <w:t>GitHub</w:t>
        </w:r>
      </w:hyperlink>
    </w:p>
    <w:p w14:paraId="462D92B8" w14:textId="77777777" w:rsidR="0050304B" w:rsidRDefault="0050304B">
      <w:pPr>
        <w:spacing w:line="24" w:lineRule="auto"/>
        <w:jc w:val="center"/>
        <w:rPr>
          <w:sz w:val="24"/>
          <w:szCs w:val="24"/>
        </w:rPr>
      </w:pPr>
    </w:p>
    <w:p w14:paraId="5D628165" w14:textId="77777777" w:rsidR="0050304B" w:rsidRDefault="0050304B">
      <w:pPr>
        <w:spacing w:line="240" w:lineRule="auto"/>
        <w:jc w:val="center"/>
        <w:rPr>
          <w:sz w:val="24"/>
          <w:szCs w:val="24"/>
        </w:rPr>
      </w:pPr>
    </w:p>
    <w:p w14:paraId="270AF6C1" w14:textId="77777777" w:rsidR="0050304B" w:rsidRDefault="00720CF5">
      <w:pPr>
        <w:spacing w:before="200" w:line="240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Professional Summary</w:t>
      </w:r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1533A7B6" wp14:editId="79B5B97F">
                <wp:simplePos x="0" y="0"/>
                <wp:positionH relativeFrom="column">
                  <wp:posOffset>-152399</wp:posOffset>
                </wp:positionH>
                <wp:positionV relativeFrom="paragraph">
                  <wp:posOffset>57150</wp:posOffset>
                </wp:positionV>
                <wp:extent cx="6211050" cy="38100"/>
                <wp:effectExtent l="0" t="0" r="0" b="0"/>
                <wp:wrapSquare wrapText="bothSides" distT="0" distB="0" distL="0" distR="0"/>
                <wp:docPr id="6" name="image1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11050" cy="38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-152399</wp:posOffset>
                </wp:positionH>
                <wp:positionV relativeFrom="paragraph">
                  <wp:posOffset>57150</wp:posOffset>
                </wp:positionV>
                <wp:extent cx="6211050" cy="38100"/>
                <wp:effectExtent b="0" l="0" r="0" t="0"/>
                <wp:wrapSquare wrapText="bothSides" distB="0" distT="0" distL="0" distR="0"/>
                <wp:docPr id="6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1105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AA915A4" w14:textId="77777777" w:rsidR="0050304B" w:rsidRDefault="0050304B">
      <w:pPr>
        <w:spacing w:line="24" w:lineRule="auto"/>
        <w:jc w:val="both"/>
        <w:rPr>
          <w:sz w:val="24"/>
          <w:szCs w:val="24"/>
        </w:rPr>
      </w:pPr>
    </w:p>
    <w:p w14:paraId="73B01203" w14:textId="77777777" w:rsidR="0050304B" w:rsidRDefault="00720CF5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Results-oriented </w:t>
      </w:r>
      <w:r>
        <w:rPr>
          <w:b/>
          <w:bCs/>
          <w:sz w:val="24"/>
          <w:szCs w:val="24"/>
        </w:rPr>
        <w:t>Software Engineer</w:t>
      </w:r>
      <w:r>
        <w:rPr>
          <w:sz w:val="24"/>
          <w:szCs w:val="24"/>
        </w:rPr>
        <w:t xml:space="preserve"> and </w:t>
      </w:r>
      <w:r>
        <w:rPr>
          <w:b/>
          <w:bCs/>
          <w:sz w:val="24"/>
          <w:szCs w:val="24"/>
        </w:rPr>
        <w:t>IT Risk Specialist</w:t>
      </w:r>
      <w:r>
        <w:rPr>
          <w:sz w:val="24"/>
          <w:szCs w:val="24"/>
        </w:rPr>
        <w:t xml:space="preserve"> with over 5 years of experience bridging the gap between technical development and enterprise security. Expert in building scalable full-stack applications (React, Node.js, Python) while ensuring st</w:t>
      </w:r>
      <w:r>
        <w:rPr>
          <w:sz w:val="24"/>
          <w:szCs w:val="24"/>
        </w:rPr>
        <w:t xml:space="preserve">rict compliance with global security standards (ISO 27001, 22301). Proven track record in designing microservices architectures, optimizing API performance, and leading technical teams to reduce operational downtime by </w:t>
      </w:r>
      <w:r>
        <w:rPr>
          <w:b/>
          <w:bCs/>
          <w:sz w:val="24"/>
          <w:szCs w:val="24"/>
        </w:rPr>
        <w:t>30%</w:t>
      </w:r>
      <w:r>
        <w:rPr>
          <w:sz w:val="24"/>
          <w:szCs w:val="24"/>
        </w:rPr>
        <w:t>. Passionate about building secure</w:t>
      </w:r>
      <w:r>
        <w:rPr>
          <w:sz w:val="24"/>
          <w:szCs w:val="24"/>
        </w:rPr>
        <w:t>, data-driven solutions for FinTech and Logistics sectors.</w:t>
      </w:r>
      <w:r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hidden="0" allowOverlap="1" wp14:anchorId="4B9A28CF" wp14:editId="741C67C9">
                <wp:simplePos x="0" y="0"/>
                <wp:positionH relativeFrom="column">
                  <wp:posOffset>-104774</wp:posOffset>
                </wp:positionH>
                <wp:positionV relativeFrom="paragraph">
                  <wp:posOffset>1683138</wp:posOffset>
                </wp:positionV>
                <wp:extent cx="6211050" cy="38100"/>
                <wp:effectExtent l="0" t="0" r="0" b="0"/>
                <wp:wrapSquare wrapText="bothSides" distT="0" distB="0" distL="0" distR="0"/>
                <wp:docPr id="8" name="image1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11050" cy="38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-104774</wp:posOffset>
                </wp:positionH>
                <wp:positionV relativeFrom="paragraph">
                  <wp:posOffset>1683138</wp:posOffset>
                </wp:positionV>
                <wp:extent cx="6211050" cy="38100"/>
                <wp:effectExtent b="0" l="0" r="0" t="0"/>
                <wp:wrapSquare wrapText="bothSides" distB="0" distT="0" distL="0" distR="0"/>
                <wp:docPr id="8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1105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60288" behindDoc="0" locked="0" layoutInCell="1" hidden="0" allowOverlap="1" wp14:anchorId="00C67B04" wp14:editId="5969F8A1">
                <wp:simplePos x="0" y="0"/>
                <wp:positionH relativeFrom="column">
                  <wp:posOffset>-131444</wp:posOffset>
                </wp:positionH>
                <wp:positionV relativeFrom="paragraph">
                  <wp:posOffset>43435</wp:posOffset>
                </wp:positionV>
                <wp:extent cx="6211050" cy="38100"/>
                <wp:effectExtent l="0" t="0" r="0" b="0"/>
                <wp:wrapSquare wrapText="bothSides" distT="0" distB="0" distL="0" distR="0"/>
                <wp:docPr id="7" name="image1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11050" cy="38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-131444</wp:posOffset>
                </wp:positionH>
                <wp:positionV relativeFrom="paragraph">
                  <wp:posOffset>43435</wp:posOffset>
                </wp:positionV>
                <wp:extent cx="6211050" cy="38100"/>
                <wp:effectExtent b="0" l="0" r="0" t="0"/>
                <wp:wrapSquare wrapText="bothSides" distB="0" distT="0" distL="0" distR="0"/>
                <wp:docPr id="7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1105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4AFEA56" w14:textId="77777777" w:rsidR="0050304B" w:rsidRDefault="0050304B">
      <w:pPr>
        <w:spacing w:line="24" w:lineRule="auto"/>
        <w:jc w:val="both"/>
        <w:rPr>
          <w:sz w:val="24"/>
          <w:szCs w:val="24"/>
        </w:rPr>
      </w:pPr>
    </w:p>
    <w:p w14:paraId="2BBDB8CA" w14:textId="77777777" w:rsidR="0050304B" w:rsidRDefault="00720CF5">
      <w:pPr>
        <w:pStyle w:val="Heading2"/>
        <w:keepNext w:val="0"/>
        <w:keepLines w:val="0"/>
        <w:spacing w:before="0" w:after="100" w:line="240" w:lineRule="auto"/>
        <w:jc w:val="center"/>
        <w:rPr>
          <w:b/>
          <w:bCs/>
          <w:sz w:val="26"/>
          <w:szCs w:val="26"/>
        </w:rPr>
      </w:pPr>
      <w:bookmarkStart w:id="0" w:name="_fkner1ad61f4" w:colFirst="0" w:colLast="0"/>
      <w:bookmarkEnd w:id="0"/>
      <w:r>
        <w:rPr>
          <w:b/>
          <w:bCs/>
          <w:sz w:val="26"/>
          <w:szCs w:val="26"/>
        </w:rPr>
        <w:t>Core Technical &amp; Professional Competencies</w:t>
      </w:r>
    </w:p>
    <w:p w14:paraId="2866E52A" w14:textId="77777777" w:rsidR="0050304B" w:rsidRDefault="00720CF5">
      <w:pPr>
        <w:spacing w:line="24" w:lineRule="auto"/>
        <w:ind w:left="720"/>
        <w:jc w:val="both"/>
        <w:rPr>
          <w:b/>
          <w:bCs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1312" behindDoc="0" locked="0" layoutInCell="1" hidden="0" allowOverlap="1" wp14:anchorId="517430D3" wp14:editId="7181E903">
                <wp:simplePos x="0" y="0"/>
                <wp:positionH relativeFrom="column">
                  <wp:posOffset>-95249</wp:posOffset>
                </wp:positionH>
                <wp:positionV relativeFrom="paragraph">
                  <wp:posOffset>0</wp:posOffset>
                </wp:positionV>
                <wp:extent cx="6211050" cy="38100"/>
                <wp:effectExtent l="0" t="0" r="0" b="0"/>
                <wp:wrapSquare wrapText="bothSides" distT="0" distB="0" distL="0" distR="0"/>
                <wp:docPr id="4" name="image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11050" cy="38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-95249</wp:posOffset>
                </wp:positionH>
                <wp:positionV relativeFrom="paragraph">
                  <wp:posOffset>0</wp:posOffset>
                </wp:positionV>
                <wp:extent cx="6211050" cy="38100"/>
                <wp:effectExtent b="0" l="0" r="0" t="0"/>
                <wp:wrapSquare wrapText="bothSides" distB="0" distT="0" distL="0" distR="0"/>
                <wp:docPr id="4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1105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E72568D" w14:textId="77777777" w:rsidR="0050304B" w:rsidRDefault="00720CF5">
      <w:pPr>
        <w:numPr>
          <w:ilvl w:val="0"/>
          <w:numId w:val="4"/>
        </w:numPr>
        <w:spacing w:before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Languages &amp; Frameworks:</w:t>
      </w:r>
      <w:r>
        <w:rPr>
          <w:sz w:val="24"/>
          <w:szCs w:val="24"/>
        </w:rPr>
        <w:t xml:space="preserve"> JavaScript (ES6+), TypeScript, Python, React.js, Node.js, Express, Flask, Django.</w:t>
      </w:r>
    </w:p>
    <w:p w14:paraId="536F0DFA" w14:textId="77777777" w:rsidR="0050304B" w:rsidRDefault="00720CF5">
      <w:pPr>
        <w:numPr>
          <w:ilvl w:val="0"/>
          <w:numId w:val="4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Database &amp; Cloud: </w:t>
      </w:r>
      <w:r>
        <w:rPr>
          <w:sz w:val="24"/>
          <w:szCs w:val="24"/>
        </w:rPr>
        <w:t>PostgreSQL, MongoDB, MySQ</w:t>
      </w:r>
      <w:r>
        <w:rPr>
          <w:sz w:val="24"/>
          <w:szCs w:val="24"/>
        </w:rPr>
        <w:t>L, Firebase, AWS (Cloud Security).</w:t>
      </w:r>
    </w:p>
    <w:p w14:paraId="667816D8" w14:textId="77777777" w:rsidR="0050304B" w:rsidRDefault="00720CF5">
      <w:pPr>
        <w:numPr>
          <w:ilvl w:val="0"/>
          <w:numId w:val="4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Security &amp; Compliance: </w:t>
      </w:r>
      <w:r>
        <w:rPr>
          <w:sz w:val="24"/>
          <w:szCs w:val="24"/>
        </w:rPr>
        <w:t>ISO/IEC 27001 (ISMS), ISO 22301 (BCMS), OAuth2, JWT Authentication, Penetration Testing Basics.</w:t>
      </w:r>
    </w:p>
    <w:p w14:paraId="2811534F" w14:textId="77777777" w:rsidR="0050304B" w:rsidRDefault="00720CF5">
      <w:pPr>
        <w:numPr>
          <w:ilvl w:val="0"/>
          <w:numId w:val="4"/>
        </w:numPr>
      </w:pPr>
      <w:r>
        <w:rPr>
          <w:b/>
          <w:bCs/>
          <w:sz w:val="24"/>
          <w:szCs w:val="24"/>
        </w:rPr>
        <w:t>Data &amp; Tools:</w:t>
      </w:r>
      <w:r>
        <w:rPr>
          <w:sz w:val="24"/>
          <w:szCs w:val="24"/>
        </w:rPr>
        <w:t xml:space="preserve"> SQL, Tableau, Power BI, Pandas, Git/GitHub, Swagger/Postman, Agile/Scrum.</w:t>
      </w:r>
    </w:p>
    <w:p w14:paraId="3BB5B453" w14:textId="77777777" w:rsidR="0050304B" w:rsidRDefault="00720CF5">
      <w:pPr>
        <w:numPr>
          <w:ilvl w:val="0"/>
          <w:numId w:val="4"/>
        </w:numPr>
        <w:spacing w:after="24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Professional Skills: </w:t>
      </w:r>
      <w:r>
        <w:rPr>
          <w:sz w:val="24"/>
          <w:szCs w:val="24"/>
        </w:rPr>
        <w:t>Leadership, Cross-Functional Collaboration, Strategic Problem Solving, Stakeholder Management, Technical Documentation, Time Management &amp; Prioritization.</w:t>
      </w:r>
    </w:p>
    <w:p w14:paraId="44D39796" w14:textId="77777777" w:rsidR="0050304B" w:rsidRDefault="00720CF5">
      <w:pPr>
        <w:pStyle w:val="Heading2"/>
        <w:keepNext w:val="0"/>
        <w:keepLines w:val="0"/>
        <w:spacing w:before="0" w:after="80" w:line="240" w:lineRule="auto"/>
        <w:jc w:val="center"/>
        <w:rPr>
          <w:b/>
          <w:bCs/>
          <w:sz w:val="26"/>
          <w:szCs w:val="26"/>
        </w:rPr>
      </w:pPr>
      <w:bookmarkStart w:id="1" w:name="_90nd2t89l6sq" w:colFirst="0" w:colLast="0"/>
      <w:bookmarkEnd w:id="1"/>
      <w:r>
        <w:rPr>
          <w:b/>
          <w:bCs/>
          <w:sz w:val="26"/>
          <w:szCs w:val="26"/>
        </w:rPr>
        <w:t>Profes</w:t>
      </w:r>
      <w:r>
        <w:rPr>
          <w:b/>
          <w:bCs/>
          <w:sz w:val="26"/>
          <w:szCs w:val="26"/>
        </w:rPr>
        <w:t xml:space="preserve">sional Experience </w:t>
      </w:r>
      <w:r>
        <w:rPr>
          <w:noProof/>
        </w:rPr>
        <mc:AlternateContent>
          <mc:Choice Requires="wpg">
            <w:drawing>
              <wp:anchor distT="0" distB="0" distL="0" distR="0" simplePos="0" relativeHeight="251662336" behindDoc="0" locked="0" layoutInCell="1" hidden="0" allowOverlap="1" wp14:anchorId="1FD51A8B" wp14:editId="4D68031D">
                <wp:simplePos x="0" y="0"/>
                <wp:positionH relativeFrom="column">
                  <wp:posOffset>-9524</wp:posOffset>
                </wp:positionH>
                <wp:positionV relativeFrom="paragraph">
                  <wp:posOffset>51435</wp:posOffset>
                </wp:positionV>
                <wp:extent cx="6211050" cy="38100"/>
                <wp:effectExtent l="0" t="0" r="0" b="0"/>
                <wp:wrapSquare wrapText="bothSides" distT="0" distB="0" distL="0" distR="0"/>
                <wp:docPr id="9" name="image1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11050" cy="38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51435</wp:posOffset>
                </wp:positionV>
                <wp:extent cx="6211050" cy="38100"/>
                <wp:effectExtent b="0" l="0" r="0" t="0"/>
                <wp:wrapSquare wrapText="bothSides" distB="0" distT="0" distL="0" distR="0"/>
                <wp:docPr id="9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1105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bookmarkStart w:id="2" w:name="_gt8ibbjppjvs" w:colFirst="0" w:colLast="0"/>
    <w:bookmarkEnd w:id="2"/>
    <w:p w14:paraId="046B419E" w14:textId="77777777" w:rsidR="0050304B" w:rsidRDefault="00720CF5">
      <w:pPr>
        <w:pStyle w:val="Heading3"/>
        <w:keepNext w:val="0"/>
        <w:keepLines w:val="0"/>
        <w:spacing w:before="0" w:after="0" w:line="240" w:lineRule="auto"/>
        <w:jc w:val="both"/>
        <w:rPr>
          <w:b/>
          <w:bCs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3360" behindDoc="0" locked="0" layoutInCell="1" hidden="0" allowOverlap="1" wp14:anchorId="2A4C475A" wp14:editId="4B5A1D0A">
                <wp:simplePos x="0" y="0"/>
                <wp:positionH relativeFrom="column">
                  <wp:posOffset>-60959</wp:posOffset>
                </wp:positionH>
                <wp:positionV relativeFrom="paragraph">
                  <wp:posOffset>9525</wp:posOffset>
                </wp:positionV>
                <wp:extent cx="6211050" cy="38100"/>
                <wp:effectExtent l="0" t="0" r="0" b="0"/>
                <wp:wrapSquare wrapText="bothSides" distT="0" distB="0" distL="0" distR="0"/>
                <wp:docPr id="11" name="image2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11050" cy="38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-60959</wp:posOffset>
                </wp:positionH>
                <wp:positionV relativeFrom="paragraph">
                  <wp:posOffset>9525</wp:posOffset>
                </wp:positionV>
                <wp:extent cx="6211050" cy="38100"/>
                <wp:effectExtent b="0" l="0" r="0" t="0"/>
                <wp:wrapSquare wrapText="bothSides" distB="0" distT="0" distL="0" distR="0"/>
                <wp:docPr id="11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1105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1C101FF" w14:textId="77777777" w:rsidR="0050304B" w:rsidRDefault="00720CF5">
      <w:pPr>
        <w:pStyle w:val="Heading4"/>
        <w:keepNext w:val="0"/>
        <w:keepLines w:val="0"/>
        <w:spacing w:before="0" w:after="40" w:line="240" w:lineRule="auto"/>
        <w:jc w:val="both"/>
        <w:rPr>
          <w:color w:val="000000"/>
          <w:sz w:val="26"/>
          <w:szCs w:val="26"/>
        </w:rPr>
      </w:pPr>
      <w:bookmarkStart w:id="3" w:name="_tonwomctk4u0" w:colFirst="0" w:colLast="0"/>
      <w:bookmarkEnd w:id="3"/>
      <w:r>
        <w:rPr>
          <w:b/>
          <w:bCs/>
          <w:color w:val="000000"/>
          <w:sz w:val="26"/>
          <w:szCs w:val="26"/>
        </w:rPr>
        <w:t xml:space="preserve">Polaris Bank Limited | </w:t>
      </w:r>
      <w:r>
        <w:rPr>
          <w:color w:val="000000"/>
          <w:sz w:val="26"/>
          <w:szCs w:val="26"/>
        </w:rPr>
        <w:t>Lagos, Nigeria</w:t>
      </w:r>
    </w:p>
    <w:p w14:paraId="047664F0" w14:textId="77777777" w:rsidR="0050304B" w:rsidRDefault="00720CF5">
      <w:pPr>
        <w:pStyle w:val="Heading4"/>
        <w:keepNext w:val="0"/>
        <w:keepLines w:val="0"/>
        <w:spacing w:before="240" w:after="40" w:line="240" w:lineRule="auto"/>
        <w:jc w:val="both"/>
        <w:rPr>
          <w:color w:val="000000"/>
        </w:rPr>
      </w:pPr>
      <w:bookmarkStart w:id="4" w:name="_8tae8ri3x1g" w:colFirst="0" w:colLast="0"/>
      <w:bookmarkEnd w:id="4"/>
      <w:r>
        <w:rPr>
          <w:b/>
          <w:bCs/>
          <w:color w:val="000000"/>
        </w:rPr>
        <w:t>IT Risk Analyst</w:t>
      </w:r>
      <w:r>
        <w:rPr>
          <w:color w:val="000000"/>
        </w:rPr>
        <w:t xml:space="preserve"> | Feb 2022 - Present</w:t>
      </w:r>
    </w:p>
    <w:p w14:paraId="4D0B01BC" w14:textId="77777777" w:rsidR="0050304B" w:rsidRDefault="00720CF5">
      <w:pPr>
        <w:numPr>
          <w:ilvl w:val="0"/>
          <w:numId w:val="1"/>
        </w:numPr>
        <w:spacing w:before="240"/>
        <w:jc w:val="both"/>
        <w:rPr>
          <w:color w:val="000000"/>
        </w:rPr>
      </w:pPr>
      <w:r>
        <w:rPr>
          <w:b/>
          <w:bCs/>
          <w:sz w:val="24"/>
          <w:szCs w:val="24"/>
        </w:rPr>
        <w:t xml:space="preserve">Risk Mitigation: </w:t>
      </w:r>
      <w:r>
        <w:rPr>
          <w:sz w:val="24"/>
          <w:szCs w:val="24"/>
        </w:rPr>
        <w:t>Spearheaded the Risk Control Self-Assessment (RCSA) for critical banking infrastructure, identifying vulnerabilities in IT assets and implemen</w:t>
      </w:r>
      <w:r>
        <w:rPr>
          <w:sz w:val="24"/>
          <w:szCs w:val="24"/>
        </w:rPr>
        <w:t>ting mitigation strategies that reduced potential threat exposure.</w:t>
      </w:r>
    </w:p>
    <w:p w14:paraId="3A4E6C21" w14:textId="77777777" w:rsidR="0050304B" w:rsidRDefault="00720CF5">
      <w:pPr>
        <w:numPr>
          <w:ilvl w:val="0"/>
          <w:numId w:val="1"/>
        </w:numPr>
        <w:jc w:val="both"/>
        <w:rPr>
          <w:b/>
          <w:bCs/>
          <w:color w:val="000000"/>
        </w:rPr>
      </w:pPr>
      <w:r>
        <w:rPr>
          <w:b/>
          <w:bCs/>
          <w:sz w:val="24"/>
          <w:szCs w:val="24"/>
        </w:rPr>
        <w:t xml:space="preserve">Data Analysis: </w:t>
      </w:r>
      <w:r>
        <w:rPr>
          <w:sz w:val="24"/>
          <w:szCs w:val="24"/>
        </w:rPr>
        <w:t>Utilized operational risk tools to forecast Key Risk Indicators (KRIs), presenting quarterly data reports to the Board Risk Committee to drive strategic decision-making</w:t>
      </w:r>
      <w:r>
        <w:rPr>
          <w:b/>
          <w:bCs/>
          <w:sz w:val="24"/>
          <w:szCs w:val="24"/>
        </w:rPr>
        <w:t>.</w:t>
      </w:r>
    </w:p>
    <w:p w14:paraId="6D96F7DD" w14:textId="77777777" w:rsidR="0050304B" w:rsidRDefault="00720CF5">
      <w:pPr>
        <w:numPr>
          <w:ilvl w:val="0"/>
          <w:numId w:val="1"/>
        </w:numPr>
        <w:spacing w:after="240"/>
        <w:rPr>
          <w:color w:val="000000"/>
        </w:rPr>
      </w:pPr>
      <w:r>
        <w:rPr>
          <w:b/>
          <w:bCs/>
          <w:sz w:val="24"/>
          <w:szCs w:val="24"/>
        </w:rPr>
        <w:t xml:space="preserve">Business Continuity: </w:t>
      </w:r>
      <w:r>
        <w:rPr>
          <w:sz w:val="24"/>
          <w:szCs w:val="24"/>
        </w:rPr>
        <w:t xml:space="preserve">Coordinated robust Business Continuity Management (BCM) testing, </w:t>
      </w:r>
      <w:r>
        <w:rPr>
          <w:sz w:val="24"/>
          <w:szCs w:val="24"/>
        </w:rPr>
        <w:t>including failover tests and disaster recovery drills, ensuring 99.9% system availability during drills.</w:t>
      </w:r>
    </w:p>
    <w:p w14:paraId="53AFDD3C" w14:textId="77777777" w:rsidR="0050304B" w:rsidRDefault="0050304B">
      <w:pPr>
        <w:pStyle w:val="Heading4"/>
        <w:keepNext w:val="0"/>
        <w:keepLines w:val="0"/>
        <w:spacing w:before="0" w:after="40" w:line="240" w:lineRule="auto"/>
        <w:jc w:val="both"/>
        <w:rPr>
          <w:b/>
          <w:bCs/>
          <w:color w:val="000000"/>
          <w:sz w:val="26"/>
          <w:szCs w:val="26"/>
        </w:rPr>
      </w:pPr>
      <w:bookmarkStart w:id="5" w:name="_aquknoqztvqb" w:colFirst="0" w:colLast="0"/>
      <w:bookmarkEnd w:id="5"/>
    </w:p>
    <w:p w14:paraId="1CC71BB1" w14:textId="77777777" w:rsidR="0050304B" w:rsidRDefault="0050304B">
      <w:pPr>
        <w:pStyle w:val="Heading4"/>
        <w:keepNext w:val="0"/>
        <w:keepLines w:val="0"/>
        <w:spacing w:before="0" w:after="40" w:line="240" w:lineRule="auto"/>
        <w:jc w:val="both"/>
        <w:rPr>
          <w:b/>
          <w:bCs/>
          <w:color w:val="000000"/>
          <w:sz w:val="26"/>
          <w:szCs w:val="26"/>
        </w:rPr>
      </w:pPr>
      <w:bookmarkStart w:id="6" w:name="_3y6simvffa26" w:colFirst="0" w:colLast="0"/>
      <w:bookmarkEnd w:id="6"/>
    </w:p>
    <w:p w14:paraId="1D7E276D" w14:textId="77777777" w:rsidR="0050304B" w:rsidRDefault="0050304B">
      <w:pPr>
        <w:pStyle w:val="Heading4"/>
        <w:keepNext w:val="0"/>
        <w:keepLines w:val="0"/>
        <w:spacing w:before="0" w:after="40" w:line="240" w:lineRule="auto"/>
        <w:jc w:val="both"/>
        <w:rPr>
          <w:b/>
          <w:bCs/>
          <w:color w:val="000000"/>
          <w:sz w:val="26"/>
          <w:szCs w:val="26"/>
        </w:rPr>
      </w:pPr>
      <w:bookmarkStart w:id="7" w:name="_lcqorosud0vs" w:colFirst="0" w:colLast="0"/>
      <w:bookmarkEnd w:id="7"/>
    </w:p>
    <w:p w14:paraId="0BBB3713" w14:textId="77777777" w:rsidR="0050304B" w:rsidRDefault="00720CF5">
      <w:pPr>
        <w:pStyle w:val="Heading4"/>
        <w:keepNext w:val="0"/>
        <w:keepLines w:val="0"/>
        <w:spacing w:before="0" w:after="40" w:line="240" w:lineRule="auto"/>
        <w:jc w:val="both"/>
        <w:rPr>
          <w:color w:val="000000"/>
          <w:sz w:val="26"/>
          <w:szCs w:val="26"/>
        </w:rPr>
      </w:pPr>
      <w:bookmarkStart w:id="8" w:name="_pl2b49wknu22" w:colFirst="0" w:colLast="0"/>
      <w:bookmarkEnd w:id="8"/>
      <w:r>
        <w:rPr>
          <w:b/>
          <w:bCs/>
          <w:color w:val="000000"/>
          <w:sz w:val="26"/>
          <w:szCs w:val="26"/>
        </w:rPr>
        <w:t xml:space="preserve">LADX Africa | </w:t>
      </w:r>
      <w:r>
        <w:rPr>
          <w:color w:val="000000"/>
          <w:sz w:val="26"/>
          <w:szCs w:val="26"/>
        </w:rPr>
        <w:t>Remote</w:t>
      </w:r>
    </w:p>
    <w:p w14:paraId="283C8967" w14:textId="77777777" w:rsidR="0050304B" w:rsidRDefault="00720CF5">
      <w:pPr>
        <w:pStyle w:val="Heading4"/>
        <w:keepNext w:val="0"/>
        <w:keepLines w:val="0"/>
        <w:spacing w:before="240" w:after="40" w:line="240" w:lineRule="auto"/>
        <w:jc w:val="both"/>
        <w:rPr>
          <w:color w:val="000000"/>
        </w:rPr>
      </w:pPr>
      <w:bookmarkStart w:id="9" w:name="_1g22nnrv3bbf" w:colFirst="0" w:colLast="0"/>
      <w:bookmarkEnd w:id="9"/>
      <w:r>
        <w:rPr>
          <w:b/>
          <w:bCs/>
          <w:color w:val="000000"/>
        </w:rPr>
        <w:t>Backend Engineer</w:t>
      </w:r>
      <w:r>
        <w:rPr>
          <w:color w:val="000000"/>
        </w:rPr>
        <w:t xml:space="preserve"> (Contract) | Oct 2024 - Dec 2024</w:t>
      </w:r>
    </w:p>
    <w:p w14:paraId="3570026B" w14:textId="77777777" w:rsidR="0050304B" w:rsidRDefault="00720CF5">
      <w:pPr>
        <w:numPr>
          <w:ilvl w:val="0"/>
          <w:numId w:val="1"/>
        </w:numPr>
        <w:spacing w:before="240"/>
        <w:jc w:val="both"/>
      </w:pPr>
      <w:r>
        <w:rPr>
          <w:b/>
          <w:bCs/>
          <w:sz w:val="24"/>
          <w:szCs w:val="24"/>
        </w:rPr>
        <w:t>Microservices Architecture:</w:t>
      </w:r>
      <w:r>
        <w:rPr>
          <w:sz w:val="24"/>
          <w:szCs w:val="24"/>
        </w:rPr>
        <w:t xml:space="preserve"> Architected scalable backend systems for a peer-t</w:t>
      </w:r>
      <w:r>
        <w:rPr>
          <w:sz w:val="24"/>
          <w:szCs w:val="24"/>
        </w:rPr>
        <w:t xml:space="preserve">o-peer logistics platform, utilizing </w:t>
      </w:r>
      <w:r>
        <w:rPr>
          <w:b/>
          <w:bCs/>
          <w:sz w:val="24"/>
          <w:szCs w:val="24"/>
        </w:rPr>
        <w:t>Node.js</w:t>
      </w:r>
      <w:r>
        <w:rPr>
          <w:sz w:val="24"/>
          <w:szCs w:val="24"/>
        </w:rPr>
        <w:t xml:space="preserve"> and </w:t>
      </w:r>
      <w:r>
        <w:rPr>
          <w:b/>
          <w:bCs/>
          <w:sz w:val="24"/>
          <w:szCs w:val="24"/>
        </w:rPr>
        <w:t>Express</w:t>
      </w:r>
      <w:r>
        <w:rPr>
          <w:sz w:val="24"/>
          <w:szCs w:val="24"/>
        </w:rPr>
        <w:t xml:space="preserve"> to handle high-volume data transactions.</w:t>
      </w:r>
    </w:p>
    <w:p w14:paraId="2519A015" w14:textId="77777777" w:rsidR="0050304B" w:rsidRDefault="00720CF5">
      <w:pPr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Security Implementation: </w:t>
      </w:r>
      <w:r>
        <w:rPr>
          <w:sz w:val="24"/>
          <w:szCs w:val="24"/>
        </w:rPr>
        <w:t>Secured API endpoints using JWT and OAuth2, and implemented rate-limiting and input validation to prevent DDoS attacks and SQL inject</w:t>
      </w:r>
      <w:r>
        <w:rPr>
          <w:sz w:val="24"/>
          <w:szCs w:val="24"/>
        </w:rPr>
        <w:t>ion.</w:t>
      </w:r>
    </w:p>
    <w:p w14:paraId="631F1DF8" w14:textId="77777777" w:rsidR="0050304B" w:rsidRDefault="00720CF5">
      <w:pPr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Payment Integration: </w:t>
      </w:r>
      <w:r>
        <w:rPr>
          <w:sz w:val="24"/>
          <w:szCs w:val="24"/>
        </w:rPr>
        <w:t>Successfully integrated Stripe and Paystack gateways, enabling seamless financial transactions for thousands of users.</w:t>
      </w:r>
    </w:p>
    <w:p w14:paraId="3BCD92DA" w14:textId="77777777" w:rsidR="0050304B" w:rsidRDefault="00720CF5">
      <w:pPr>
        <w:numPr>
          <w:ilvl w:val="0"/>
          <w:numId w:val="1"/>
        </w:numPr>
        <w:spacing w:after="240"/>
        <w:jc w:val="both"/>
      </w:pPr>
      <w:r>
        <w:rPr>
          <w:b/>
          <w:bCs/>
          <w:sz w:val="24"/>
          <w:szCs w:val="24"/>
        </w:rPr>
        <w:t xml:space="preserve">API Development: </w:t>
      </w:r>
      <w:r>
        <w:rPr>
          <w:sz w:val="24"/>
          <w:szCs w:val="24"/>
        </w:rPr>
        <w:t>Built and documented RESTful APIs (Swagger) for mobile and frontend teams, enabling real-time package tracking and status updates.</w:t>
      </w:r>
    </w:p>
    <w:p w14:paraId="58879447" w14:textId="77777777" w:rsidR="0050304B" w:rsidRDefault="0050304B">
      <w:pPr>
        <w:pStyle w:val="Heading4"/>
        <w:keepNext w:val="0"/>
        <w:keepLines w:val="0"/>
        <w:spacing w:before="0" w:after="0" w:line="240" w:lineRule="auto"/>
        <w:jc w:val="both"/>
        <w:rPr>
          <w:b/>
          <w:bCs/>
          <w:color w:val="000000"/>
          <w:sz w:val="26"/>
          <w:szCs w:val="26"/>
        </w:rPr>
      </w:pPr>
      <w:bookmarkStart w:id="10" w:name="_fz6dxslloku1" w:colFirst="0" w:colLast="0"/>
      <w:bookmarkEnd w:id="10"/>
    </w:p>
    <w:p w14:paraId="645054E3" w14:textId="77777777" w:rsidR="0050304B" w:rsidRDefault="00720CF5">
      <w:pPr>
        <w:pStyle w:val="Heading4"/>
        <w:keepNext w:val="0"/>
        <w:keepLines w:val="0"/>
        <w:spacing w:before="0" w:after="40" w:line="240" w:lineRule="auto"/>
        <w:jc w:val="both"/>
        <w:rPr>
          <w:color w:val="000000"/>
          <w:sz w:val="26"/>
          <w:szCs w:val="26"/>
        </w:rPr>
      </w:pPr>
      <w:bookmarkStart w:id="11" w:name="_a51uau44fmqu" w:colFirst="0" w:colLast="0"/>
      <w:bookmarkEnd w:id="11"/>
      <w:r>
        <w:rPr>
          <w:b/>
          <w:bCs/>
          <w:color w:val="000000"/>
          <w:sz w:val="26"/>
          <w:szCs w:val="26"/>
        </w:rPr>
        <w:t xml:space="preserve">Telnet Nigeria Limited | </w:t>
      </w:r>
      <w:r>
        <w:rPr>
          <w:color w:val="000000"/>
          <w:sz w:val="26"/>
          <w:szCs w:val="26"/>
        </w:rPr>
        <w:t>Abuja, Nigeria</w:t>
      </w:r>
    </w:p>
    <w:p w14:paraId="78D57449" w14:textId="77777777" w:rsidR="0050304B" w:rsidRDefault="00720CF5">
      <w:pPr>
        <w:pStyle w:val="Heading4"/>
        <w:keepNext w:val="0"/>
        <w:keepLines w:val="0"/>
        <w:spacing w:before="240" w:after="40" w:line="240" w:lineRule="auto"/>
        <w:jc w:val="both"/>
        <w:rPr>
          <w:color w:val="000000"/>
        </w:rPr>
      </w:pPr>
      <w:bookmarkStart w:id="12" w:name="_kzq758ljksbj" w:colFirst="0" w:colLast="0"/>
      <w:bookmarkEnd w:id="12"/>
      <w:r>
        <w:rPr>
          <w:b/>
          <w:bCs/>
          <w:color w:val="000000"/>
        </w:rPr>
        <w:t>Regional Technical Support Lead</w:t>
      </w:r>
      <w:r>
        <w:rPr>
          <w:color w:val="000000"/>
        </w:rPr>
        <w:t xml:space="preserve"> | Mar 2019 - Jan 2022</w:t>
      </w:r>
    </w:p>
    <w:p w14:paraId="2FDAFCF9" w14:textId="77777777" w:rsidR="0050304B" w:rsidRDefault="00720CF5">
      <w:pPr>
        <w:numPr>
          <w:ilvl w:val="0"/>
          <w:numId w:val="1"/>
        </w:numPr>
        <w:spacing w:before="240"/>
        <w:jc w:val="both"/>
      </w:pPr>
      <w:r>
        <w:rPr>
          <w:b/>
          <w:bCs/>
          <w:sz w:val="24"/>
          <w:szCs w:val="24"/>
        </w:rPr>
        <w:t>Leadership:</w:t>
      </w:r>
      <w:r>
        <w:rPr>
          <w:sz w:val="24"/>
          <w:szCs w:val="24"/>
        </w:rPr>
        <w:t xml:space="preserve"> Led a team of </w:t>
      </w:r>
      <w:r>
        <w:rPr>
          <w:b/>
          <w:bCs/>
          <w:sz w:val="24"/>
          <w:szCs w:val="24"/>
        </w:rPr>
        <w:t>6 te</w:t>
      </w:r>
      <w:r>
        <w:rPr>
          <w:b/>
          <w:bCs/>
          <w:sz w:val="24"/>
          <w:szCs w:val="24"/>
        </w:rPr>
        <w:t>chnical professionals</w:t>
      </w:r>
      <w:r>
        <w:rPr>
          <w:sz w:val="24"/>
          <w:szCs w:val="24"/>
        </w:rPr>
        <w:t xml:space="preserve"> managing over </w:t>
      </w:r>
      <w:r>
        <w:rPr>
          <w:b/>
          <w:bCs/>
          <w:sz w:val="24"/>
          <w:szCs w:val="24"/>
        </w:rPr>
        <w:t>500 ATMs and 1,000 POS terminals</w:t>
      </w:r>
      <w:r>
        <w:rPr>
          <w:sz w:val="24"/>
          <w:szCs w:val="24"/>
        </w:rPr>
        <w:t xml:space="preserve">, achieving a consistent </w:t>
      </w:r>
      <w:r>
        <w:rPr>
          <w:b/>
          <w:bCs/>
          <w:sz w:val="24"/>
          <w:szCs w:val="24"/>
        </w:rPr>
        <w:t>90% uptime</w:t>
      </w:r>
      <w:r>
        <w:rPr>
          <w:sz w:val="24"/>
          <w:szCs w:val="24"/>
        </w:rPr>
        <w:t xml:space="preserve"> across the region.</w:t>
      </w:r>
    </w:p>
    <w:p w14:paraId="7F279806" w14:textId="77777777" w:rsidR="0050304B" w:rsidRDefault="00720CF5">
      <w:pPr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Process Automation: </w:t>
      </w:r>
      <w:r>
        <w:rPr>
          <w:sz w:val="24"/>
          <w:szCs w:val="24"/>
        </w:rPr>
        <w:t xml:space="preserve">Developed an automated performance dashboard using Python (Flask) and React, which reduced manual reporting time </w:t>
      </w:r>
      <w:r>
        <w:rPr>
          <w:sz w:val="24"/>
          <w:szCs w:val="24"/>
        </w:rPr>
        <w:t>by 40%.</w:t>
      </w:r>
    </w:p>
    <w:p w14:paraId="2D000788" w14:textId="09087783" w:rsidR="0050304B" w:rsidRDefault="00720CF5">
      <w:pPr>
        <w:numPr>
          <w:ilvl w:val="0"/>
          <w:numId w:val="1"/>
        </w:numPr>
        <w:spacing w:after="240"/>
      </w:pPr>
      <w:r>
        <w:rPr>
          <w:b/>
          <w:bCs/>
          <w:sz w:val="24"/>
          <w:szCs w:val="24"/>
        </w:rPr>
        <w:t xml:space="preserve">Data Optimization: </w:t>
      </w:r>
      <w:r w:rsidR="00830ED9">
        <w:rPr>
          <w:sz w:val="24"/>
          <w:szCs w:val="24"/>
        </w:rPr>
        <w:t>Analysed</w:t>
      </w:r>
      <w:r>
        <w:rPr>
          <w:sz w:val="24"/>
          <w:szCs w:val="24"/>
        </w:rPr>
        <w:t xml:space="preserve"> transaction logs to identify hardware failure trends, proactively reducing machine downtime by 30%.</w:t>
      </w:r>
    </w:p>
    <w:p w14:paraId="752DAEDD" w14:textId="77777777" w:rsidR="0050304B" w:rsidRDefault="0050304B">
      <w:pPr>
        <w:pStyle w:val="Heading2"/>
        <w:keepNext w:val="0"/>
        <w:keepLines w:val="0"/>
        <w:spacing w:before="0" w:after="0" w:line="24" w:lineRule="auto"/>
        <w:rPr>
          <w:b/>
          <w:bCs/>
          <w:sz w:val="26"/>
          <w:szCs w:val="26"/>
        </w:rPr>
      </w:pPr>
      <w:bookmarkStart w:id="13" w:name="_hc9m8lxh0km5" w:colFirst="0" w:colLast="0"/>
      <w:bookmarkEnd w:id="13"/>
    </w:p>
    <w:p w14:paraId="749A58E8" w14:textId="77777777" w:rsidR="0050304B" w:rsidRDefault="00720CF5">
      <w:pPr>
        <w:pStyle w:val="Heading2"/>
        <w:keepNext w:val="0"/>
        <w:keepLines w:val="0"/>
        <w:spacing w:before="0" w:after="0" w:line="240" w:lineRule="auto"/>
        <w:jc w:val="center"/>
        <w:rPr>
          <w:b/>
          <w:bCs/>
          <w:sz w:val="26"/>
          <w:szCs w:val="26"/>
        </w:rPr>
      </w:pPr>
      <w:bookmarkStart w:id="14" w:name="_6ngrkqktlsvj" w:colFirst="0" w:colLast="0"/>
      <w:bookmarkEnd w:id="14"/>
      <w:r>
        <w:rPr>
          <w:b/>
          <w:bCs/>
          <w:sz w:val="26"/>
          <w:szCs w:val="26"/>
        </w:rPr>
        <w:t>Key Projects</w:t>
      </w:r>
      <w:r>
        <w:rPr>
          <w:noProof/>
        </w:rPr>
        <mc:AlternateContent>
          <mc:Choice Requires="wpg">
            <w:drawing>
              <wp:anchor distT="0" distB="0" distL="0" distR="0" simplePos="0" relativeHeight="251664384" behindDoc="0" locked="0" layoutInCell="1" hidden="0" allowOverlap="1" wp14:anchorId="5B18DE33" wp14:editId="64113500">
                <wp:simplePos x="0" y="0"/>
                <wp:positionH relativeFrom="column">
                  <wp:posOffset>0</wp:posOffset>
                </wp:positionH>
                <wp:positionV relativeFrom="paragraph">
                  <wp:posOffset>14651</wp:posOffset>
                </wp:positionV>
                <wp:extent cx="6211050" cy="38100"/>
                <wp:effectExtent l="0" t="0" r="0" b="0"/>
                <wp:wrapSquare wrapText="bothSides" distT="0" distB="0" distL="0" distR="0"/>
                <wp:docPr id="12" name="image2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11050" cy="38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14651</wp:posOffset>
                </wp:positionV>
                <wp:extent cx="6211050" cy="38100"/>
                <wp:effectExtent b="0" l="0" r="0" t="0"/>
                <wp:wrapSquare wrapText="bothSides" distB="0" distT="0" distL="0" distR="0"/>
                <wp:docPr id="12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1105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051A99A" w14:textId="77777777" w:rsidR="0050304B" w:rsidRDefault="00720CF5">
      <w:pPr>
        <w:spacing w:line="240" w:lineRule="auto"/>
      </w:pPr>
      <w:r>
        <w:rPr>
          <w:noProof/>
        </w:rPr>
        <mc:AlternateContent>
          <mc:Choice Requires="wpg">
            <w:drawing>
              <wp:anchor distT="0" distB="0" distL="0" distR="0" simplePos="0" relativeHeight="251665408" behindDoc="0" locked="0" layoutInCell="1" hidden="0" allowOverlap="1" wp14:anchorId="032B1F1D" wp14:editId="28555468">
                <wp:simplePos x="0" y="0"/>
                <wp:positionH relativeFrom="column">
                  <wp:posOffset>0</wp:posOffset>
                </wp:positionH>
                <wp:positionV relativeFrom="paragraph">
                  <wp:posOffset>47625</wp:posOffset>
                </wp:positionV>
                <wp:extent cx="6211050" cy="38100"/>
                <wp:effectExtent l="0" t="0" r="0" b="0"/>
                <wp:wrapSquare wrapText="bothSides" distT="0" distB="0" distL="0" distR="0"/>
                <wp:docPr id="2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11050" cy="38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47625</wp:posOffset>
                </wp:positionV>
                <wp:extent cx="6211050" cy="38100"/>
                <wp:effectExtent b="0" l="0" r="0" t="0"/>
                <wp:wrapSquare wrapText="bothSides" distB="0" distT="0" distL="0" distR="0"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1105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7E45362" w14:textId="77777777" w:rsidR="0050304B" w:rsidRDefault="00720CF5">
      <w:pPr>
        <w:numPr>
          <w:ilvl w:val="0"/>
          <w:numId w:val="3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Logistics Tracking System:</w:t>
      </w:r>
      <w:r>
        <w:rPr>
          <w:sz w:val="24"/>
          <w:szCs w:val="24"/>
        </w:rPr>
        <w:t xml:space="preserve"> Built a backend system with </w:t>
      </w:r>
      <w:r>
        <w:rPr>
          <w:b/>
          <w:bCs/>
          <w:sz w:val="24"/>
          <w:szCs w:val="24"/>
        </w:rPr>
        <w:t>TypeScript</w:t>
      </w:r>
      <w:r>
        <w:rPr>
          <w:sz w:val="24"/>
          <w:szCs w:val="24"/>
        </w:rPr>
        <w:t xml:space="preserve"> and </w:t>
      </w:r>
      <w:r>
        <w:rPr>
          <w:b/>
          <w:bCs/>
          <w:sz w:val="24"/>
          <w:szCs w:val="24"/>
        </w:rPr>
        <w:t>MongoDB</w:t>
      </w:r>
      <w:r>
        <w:rPr>
          <w:sz w:val="24"/>
          <w:szCs w:val="24"/>
        </w:rPr>
        <w:t xml:space="preserve"> featuring real-time location updates and automated billing.</w:t>
      </w:r>
    </w:p>
    <w:p w14:paraId="4D5FB9A8" w14:textId="77777777" w:rsidR="0050304B" w:rsidRDefault="00720CF5">
      <w:pPr>
        <w:numPr>
          <w:ilvl w:val="0"/>
          <w:numId w:val="3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E-Commerce Platform:</w:t>
      </w:r>
      <w:r>
        <w:rPr>
          <w:sz w:val="24"/>
          <w:szCs w:val="24"/>
        </w:rPr>
        <w:t xml:space="preserve"> Developed a full-stack app using React and Firebase with real-time product syncing and secure Stripe payments.</w:t>
      </w:r>
    </w:p>
    <w:p w14:paraId="6C6240D0" w14:textId="77777777" w:rsidR="0050304B" w:rsidRDefault="00720CF5">
      <w:pPr>
        <w:numPr>
          <w:ilvl w:val="0"/>
          <w:numId w:val="3"/>
        </w:numPr>
        <w:spacing w:after="240"/>
        <w:jc w:val="both"/>
      </w:pPr>
      <w:r>
        <w:rPr>
          <w:b/>
          <w:bCs/>
          <w:sz w:val="24"/>
          <w:szCs w:val="24"/>
        </w:rPr>
        <w:t>Revenue Dashboard:</w:t>
      </w:r>
      <w:r>
        <w:rPr>
          <w:sz w:val="24"/>
          <w:szCs w:val="24"/>
        </w:rPr>
        <w:t xml:space="preserve"> Designed a Tableau dashboard to visualize sa</w:t>
      </w:r>
      <w:r>
        <w:rPr>
          <w:sz w:val="24"/>
          <w:szCs w:val="24"/>
        </w:rPr>
        <w:t>les performance across multiple regions, identifying top revenue-generating assets.</w:t>
      </w:r>
    </w:p>
    <w:p w14:paraId="105D6327" w14:textId="77777777" w:rsidR="0050304B" w:rsidRDefault="0050304B">
      <w:pPr>
        <w:pStyle w:val="Heading2"/>
        <w:keepNext w:val="0"/>
        <w:keepLines w:val="0"/>
        <w:spacing w:before="0" w:after="0" w:line="24" w:lineRule="auto"/>
        <w:rPr>
          <w:b/>
          <w:bCs/>
          <w:sz w:val="26"/>
          <w:szCs w:val="26"/>
        </w:rPr>
      </w:pPr>
      <w:bookmarkStart w:id="15" w:name="_a9mssgswnbib" w:colFirst="0" w:colLast="0"/>
      <w:bookmarkEnd w:id="15"/>
    </w:p>
    <w:p w14:paraId="69B17EBF" w14:textId="77777777" w:rsidR="0050304B" w:rsidRDefault="00720CF5">
      <w:pPr>
        <w:pStyle w:val="Heading2"/>
        <w:keepNext w:val="0"/>
        <w:keepLines w:val="0"/>
        <w:spacing w:before="0" w:after="0" w:line="240" w:lineRule="auto"/>
        <w:jc w:val="center"/>
        <w:rPr>
          <w:b/>
          <w:bCs/>
          <w:sz w:val="26"/>
          <w:szCs w:val="26"/>
        </w:rPr>
      </w:pPr>
      <w:bookmarkStart w:id="16" w:name="_ll2e2p2p53v2" w:colFirst="0" w:colLast="0"/>
      <w:bookmarkEnd w:id="16"/>
      <w:r>
        <w:rPr>
          <w:b/>
          <w:bCs/>
          <w:sz w:val="26"/>
          <w:szCs w:val="26"/>
        </w:rPr>
        <w:t>Professional Certifications &amp; Trainings</w:t>
      </w:r>
      <w:r>
        <w:rPr>
          <w:noProof/>
        </w:rPr>
        <mc:AlternateContent>
          <mc:Choice Requires="wpg">
            <w:drawing>
              <wp:anchor distT="0" distB="0" distL="0" distR="0" simplePos="0" relativeHeight="251666432" behindDoc="0" locked="0" layoutInCell="1" hidden="0" allowOverlap="1" wp14:anchorId="6C93EE73" wp14:editId="022FAC5D">
                <wp:simplePos x="0" y="0"/>
                <wp:positionH relativeFrom="column">
                  <wp:posOffset>0</wp:posOffset>
                </wp:positionH>
                <wp:positionV relativeFrom="paragraph">
                  <wp:posOffset>14651</wp:posOffset>
                </wp:positionV>
                <wp:extent cx="6211050" cy="38100"/>
                <wp:effectExtent l="0" t="0" r="0" b="0"/>
                <wp:wrapSquare wrapText="bothSides" distT="0" distB="0" distL="0" distR="0"/>
                <wp:docPr id="3" name="image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11050" cy="38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14651</wp:posOffset>
                </wp:positionV>
                <wp:extent cx="6211050" cy="38100"/>
                <wp:effectExtent b="0" l="0" r="0" t="0"/>
                <wp:wrapSquare wrapText="bothSides" distB="0" distT="0" distL="0" distR="0"/>
                <wp:docPr id="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1105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9584C56" w14:textId="77777777" w:rsidR="0050304B" w:rsidRDefault="00720CF5">
      <w:pPr>
        <w:spacing w:line="24" w:lineRule="auto"/>
      </w:pPr>
      <w:r>
        <w:rPr>
          <w:noProof/>
        </w:rPr>
        <mc:AlternateContent>
          <mc:Choice Requires="wpg">
            <w:drawing>
              <wp:anchor distT="0" distB="0" distL="0" distR="0" simplePos="0" relativeHeight="251667456" behindDoc="0" locked="0" layoutInCell="1" hidden="0" allowOverlap="1" wp14:anchorId="79F4258D" wp14:editId="26519427">
                <wp:simplePos x="0" y="0"/>
                <wp:positionH relativeFrom="column">
                  <wp:posOffset>0</wp:posOffset>
                </wp:positionH>
                <wp:positionV relativeFrom="paragraph">
                  <wp:posOffset>47625</wp:posOffset>
                </wp:positionV>
                <wp:extent cx="6211050" cy="38100"/>
                <wp:effectExtent l="0" t="0" r="0" b="0"/>
                <wp:wrapSquare wrapText="bothSides" distT="0" distB="0" distL="0" distR="0"/>
                <wp:docPr id="10" name="image19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11050" cy="38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47625</wp:posOffset>
                </wp:positionV>
                <wp:extent cx="6211050" cy="38100"/>
                <wp:effectExtent b="0" l="0" r="0" t="0"/>
                <wp:wrapSquare wrapText="bothSides" distB="0" distT="0" distL="0" distR="0"/>
                <wp:docPr id="10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1105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B756F1D" w14:textId="77777777" w:rsidR="0050304B" w:rsidRDefault="00720CF5">
      <w:pPr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Software Engineering (Backend &amp; Full Stack)</w:t>
      </w:r>
      <w:r>
        <w:rPr>
          <w:sz w:val="24"/>
          <w:szCs w:val="24"/>
        </w:rPr>
        <w:t xml:space="preserve"> | ALX Africa &amp; Plural Code Academy (2023 – 2025)</w:t>
      </w:r>
    </w:p>
    <w:p w14:paraId="53346647" w14:textId="77777777" w:rsidR="0050304B" w:rsidRDefault="00720CF5">
      <w:pPr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ISO/IEC 27001:2022 Lead Implementer (Information Security)</w:t>
      </w:r>
    </w:p>
    <w:p w14:paraId="1C449B38" w14:textId="77777777" w:rsidR="0050304B" w:rsidRDefault="00720CF5">
      <w:pPr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ISO/IEC 22301:2018 Lead Implementer (Business Continuity)</w:t>
      </w:r>
    </w:p>
    <w:p w14:paraId="0F037CA0" w14:textId="77777777" w:rsidR="0050304B" w:rsidRDefault="00720CF5">
      <w:pPr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ISO/IEC 27032:2023 Certified Cybersecurity Professional</w:t>
      </w:r>
    </w:p>
    <w:p w14:paraId="13D0D255" w14:textId="77777777" w:rsidR="0050304B" w:rsidRDefault="00720CF5">
      <w:pPr>
        <w:numPr>
          <w:ilvl w:val="0"/>
          <w:numId w:val="3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Comprehensive training in HTML, C</w:t>
      </w:r>
      <w:r>
        <w:rPr>
          <w:b/>
          <w:bCs/>
          <w:sz w:val="24"/>
          <w:szCs w:val="24"/>
        </w:rPr>
        <w:t>SS, JavaScript, React, Node.js, Express, Python, Flask, and Django</w:t>
      </w:r>
      <w:r>
        <w:rPr>
          <w:sz w:val="24"/>
          <w:szCs w:val="24"/>
        </w:rPr>
        <w:t xml:space="preserve">. </w:t>
      </w:r>
      <w:r>
        <w:rPr>
          <w:b/>
          <w:bCs/>
          <w:sz w:val="24"/>
          <w:szCs w:val="24"/>
        </w:rPr>
        <w:t>|</w:t>
      </w:r>
      <w:r>
        <w:rPr>
          <w:sz w:val="24"/>
          <w:szCs w:val="24"/>
        </w:rPr>
        <w:t xml:space="preserve"> Code Academy </w:t>
      </w:r>
      <w:r>
        <w:rPr>
          <w:b/>
          <w:bCs/>
          <w:sz w:val="24"/>
          <w:szCs w:val="24"/>
        </w:rPr>
        <w:t>|</w:t>
      </w:r>
      <w:r>
        <w:rPr>
          <w:sz w:val="24"/>
          <w:szCs w:val="24"/>
        </w:rPr>
        <w:t xml:space="preserve"> 2021</w:t>
      </w:r>
    </w:p>
    <w:p w14:paraId="4D21AFF0" w14:textId="77777777" w:rsidR="0050304B" w:rsidRDefault="00720CF5">
      <w:pPr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Google Data Analytics Certificate | </w:t>
      </w:r>
      <w:r>
        <w:rPr>
          <w:sz w:val="24"/>
          <w:szCs w:val="24"/>
        </w:rPr>
        <w:t xml:space="preserve">Coursera </w:t>
      </w:r>
      <w:r>
        <w:rPr>
          <w:b/>
          <w:bCs/>
          <w:sz w:val="24"/>
          <w:szCs w:val="24"/>
        </w:rPr>
        <w:t xml:space="preserve">| </w:t>
      </w:r>
      <w:r>
        <w:rPr>
          <w:sz w:val="24"/>
          <w:szCs w:val="24"/>
        </w:rPr>
        <w:t xml:space="preserve">Break </w:t>
      </w:r>
      <w:proofErr w:type="gramStart"/>
      <w:r>
        <w:rPr>
          <w:sz w:val="24"/>
          <w:szCs w:val="24"/>
        </w:rPr>
        <w:t>Into</w:t>
      </w:r>
      <w:proofErr w:type="gramEnd"/>
      <w:r>
        <w:rPr>
          <w:sz w:val="24"/>
          <w:szCs w:val="24"/>
        </w:rPr>
        <w:t xml:space="preserve"> Tech</w:t>
      </w:r>
    </w:p>
    <w:p w14:paraId="206778B5" w14:textId="77777777" w:rsidR="0050304B" w:rsidRDefault="0050304B">
      <w:pPr>
        <w:spacing w:line="240" w:lineRule="auto"/>
        <w:ind w:left="720"/>
        <w:rPr>
          <w:sz w:val="24"/>
          <w:szCs w:val="24"/>
        </w:rPr>
      </w:pPr>
    </w:p>
    <w:p w14:paraId="3C8E8E85" w14:textId="77777777" w:rsidR="0050304B" w:rsidRDefault="0050304B">
      <w:pPr>
        <w:spacing w:line="24" w:lineRule="auto"/>
        <w:ind w:left="720"/>
        <w:rPr>
          <w:sz w:val="24"/>
          <w:szCs w:val="24"/>
        </w:rPr>
      </w:pPr>
    </w:p>
    <w:p w14:paraId="43FE6B31" w14:textId="77777777" w:rsidR="0050304B" w:rsidRDefault="0050304B">
      <w:pPr>
        <w:pStyle w:val="Heading2"/>
        <w:keepNext w:val="0"/>
        <w:keepLines w:val="0"/>
        <w:spacing w:before="0" w:after="0" w:line="24" w:lineRule="auto"/>
        <w:rPr>
          <w:b/>
          <w:bCs/>
          <w:sz w:val="26"/>
          <w:szCs w:val="26"/>
        </w:rPr>
      </w:pPr>
      <w:bookmarkStart w:id="17" w:name="_nge8zr3tvs1s" w:colFirst="0" w:colLast="0"/>
      <w:bookmarkEnd w:id="17"/>
    </w:p>
    <w:p w14:paraId="12631FB4" w14:textId="77777777" w:rsidR="0050304B" w:rsidRDefault="00720CF5">
      <w:pPr>
        <w:pStyle w:val="Heading2"/>
        <w:keepNext w:val="0"/>
        <w:keepLines w:val="0"/>
        <w:spacing w:before="0" w:after="0" w:line="240" w:lineRule="auto"/>
        <w:jc w:val="center"/>
        <w:rPr>
          <w:b/>
          <w:bCs/>
          <w:sz w:val="26"/>
          <w:szCs w:val="26"/>
        </w:rPr>
      </w:pPr>
      <w:bookmarkStart w:id="18" w:name="_kunr1bqhogqt" w:colFirst="0" w:colLast="0"/>
      <w:bookmarkEnd w:id="18"/>
      <w:r>
        <w:rPr>
          <w:b/>
          <w:bCs/>
          <w:sz w:val="26"/>
          <w:szCs w:val="26"/>
        </w:rPr>
        <w:t>Education</w:t>
      </w:r>
      <w:r>
        <w:rPr>
          <w:noProof/>
        </w:rPr>
        <mc:AlternateContent>
          <mc:Choice Requires="wpg">
            <w:drawing>
              <wp:anchor distT="0" distB="0" distL="0" distR="0" simplePos="0" relativeHeight="251668480" behindDoc="0" locked="0" layoutInCell="1" hidden="0" allowOverlap="1" wp14:anchorId="22AD6560" wp14:editId="7116D91B">
                <wp:simplePos x="0" y="0"/>
                <wp:positionH relativeFrom="column">
                  <wp:posOffset>0</wp:posOffset>
                </wp:positionH>
                <wp:positionV relativeFrom="paragraph">
                  <wp:posOffset>14651</wp:posOffset>
                </wp:positionV>
                <wp:extent cx="6211050" cy="38100"/>
                <wp:effectExtent l="0" t="0" r="0" b="0"/>
                <wp:wrapSquare wrapText="bothSides" distT="0" distB="0" distL="0" distR="0"/>
                <wp:docPr id="5" name="image9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11050" cy="38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14651</wp:posOffset>
                </wp:positionV>
                <wp:extent cx="6211050" cy="38100"/>
                <wp:effectExtent b="0" l="0" r="0" t="0"/>
                <wp:wrapSquare wrapText="bothSides" distB="0" distT="0" distL="0" distR="0"/>
                <wp:docPr id="5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1105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FC3FB40" w14:textId="77777777" w:rsidR="0050304B" w:rsidRDefault="00720CF5">
      <w:pPr>
        <w:spacing w:line="24" w:lineRule="auto"/>
      </w:pPr>
      <w:r>
        <w:rPr>
          <w:noProof/>
        </w:rPr>
        <mc:AlternateContent>
          <mc:Choice Requires="wpg">
            <w:drawing>
              <wp:anchor distT="0" distB="0" distL="0" distR="0" simplePos="0" relativeHeight="251669504" behindDoc="0" locked="0" layoutInCell="1" hidden="0" allowOverlap="1" wp14:anchorId="1493DAB8" wp14:editId="073A8CB4">
                <wp:simplePos x="0" y="0"/>
                <wp:positionH relativeFrom="column">
                  <wp:posOffset>0</wp:posOffset>
                </wp:positionH>
                <wp:positionV relativeFrom="paragraph">
                  <wp:posOffset>47625</wp:posOffset>
                </wp:positionV>
                <wp:extent cx="6211050" cy="38100"/>
                <wp:effectExtent l="0" t="0" r="0" b="0"/>
                <wp:wrapSquare wrapText="bothSides" distT="0" distB="0" distL="0" distR="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11050" cy="38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47625</wp:posOffset>
                </wp:positionV>
                <wp:extent cx="6211050" cy="38100"/>
                <wp:effectExtent b="0" l="0" r="0" t="0"/>
                <wp:wrapSquare wrapText="bothSides" distB="0" distT="0" distL="0" distR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1105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C8AD5AA" w14:textId="1FBB0A3F" w:rsidR="0050304B" w:rsidRDefault="00720CF5">
      <w:pPr>
        <w:numPr>
          <w:ilvl w:val="0"/>
          <w:numId w:val="2"/>
        </w:numPr>
        <w:spacing w:after="2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Bachelor of Engineering (B.Eng.</w:t>
      </w:r>
      <w:r>
        <w:rPr>
          <w:b/>
          <w:bCs/>
          <w:sz w:val="24"/>
          <w:szCs w:val="24"/>
        </w:rPr>
        <w:t>), Electrical/Electronic Engineering</w:t>
      </w:r>
      <w:r>
        <w:rPr>
          <w:sz w:val="24"/>
          <w:szCs w:val="24"/>
        </w:rPr>
        <w:t xml:space="preserve"> Abubakar Tafawa Bale</w:t>
      </w:r>
      <w:r>
        <w:rPr>
          <w:sz w:val="24"/>
          <w:szCs w:val="24"/>
        </w:rPr>
        <w:t>wa University, Bauchi | 2018</w:t>
      </w:r>
    </w:p>
    <w:sectPr w:rsidR="0050304B">
      <w:pgSz w:w="11909" w:h="16834"/>
      <w:pgMar w:top="566" w:right="1115" w:bottom="117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  <w:embedRegular r:id="rId1" w:fontKey="{D8E8C7E6-EFF5-4C3C-B88C-6E1B08204B3B}"/>
    <w:embedBold r:id="rId2" w:fontKey="{6A9D6595-5501-4FCC-8502-8F1FD5FFAE9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A8E53130-34E2-457D-93E8-EA694F243E4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0BC1E46-9EAD-4478-BA19-B3D3D7BA18A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A14BDE"/>
    <w:multiLevelType w:val="multilevel"/>
    <w:tmpl w:val="AEDA80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F7C7B47"/>
    <w:multiLevelType w:val="multilevel"/>
    <w:tmpl w:val="44EEAE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FB863C9"/>
    <w:multiLevelType w:val="multilevel"/>
    <w:tmpl w:val="AA40DA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8982FDE"/>
    <w:multiLevelType w:val="multilevel"/>
    <w:tmpl w:val="23DAD7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04B"/>
    <w:rsid w:val="0050304B"/>
    <w:rsid w:val="00697BD2"/>
    <w:rsid w:val="006E7EE0"/>
    <w:rsid w:val="00720CF5"/>
    <w:rsid w:val="00830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01185"/>
  <w15:docId w15:val="{9B00927C-A740-463B-9002-D50CA253E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damianoguch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mian-portfolio-n4aj.onrender.com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linkedin.com/in/damian-oguche-ab68a7395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683</Words>
  <Characters>3897</Characters>
  <Application>Microsoft Office Word</Application>
  <DocSecurity>0</DocSecurity>
  <Lines>32</Lines>
  <Paragraphs>9</Paragraphs>
  <ScaleCrop>false</ScaleCrop>
  <Company/>
  <LinksUpToDate>false</LinksUpToDate>
  <CharactersWithSpaces>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Damian Oguche</cp:lastModifiedBy>
  <cp:revision>5</cp:revision>
  <dcterms:created xsi:type="dcterms:W3CDTF">2026-01-20T10:17:00Z</dcterms:created>
  <dcterms:modified xsi:type="dcterms:W3CDTF">2026-01-20T10:18:00Z</dcterms:modified>
</cp:coreProperties>
</file>