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3"/>
        <w:gridCol w:w="3597"/>
        <w:gridCol w:w="1200"/>
      </w:tblGrid>
      <w:tr w:rsidR="008E03B5" w:rsidRPr="00171213" w:rsidTr="00556874">
        <w:trPr>
          <w:trHeight w:val="480"/>
        </w:trPr>
        <w:tc>
          <w:tcPr>
            <w:tcW w:w="6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B5" w:rsidRPr="00171213" w:rsidRDefault="008E03B5" w:rsidP="00C86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Joshua David Sánchez Enríquez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3B5" w:rsidRPr="00171213" w:rsidRDefault="008E03B5" w:rsidP="00C86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  <w:lang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  <w:lang w:eastAsia="es-GT"/>
              </w:rPr>
              <w:t>A 33</w:t>
            </w:r>
          </w:p>
        </w:tc>
      </w:tr>
      <w:tr w:rsidR="008E03B5" w:rsidRPr="00171213" w:rsidTr="00556874">
        <w:trPr>
          <w:trHeight w:val="480"/>
        </w:trPr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B5" w:rsidRPr="00171213" w:rsidRDefault="008E03B5" w:rsidP="00C86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IV BACHILLERATO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B5" w:rsidRPr="00171213" w:rsidRDefault="008E03B5" w:rsidP="00C86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FÍSICA FUNDAMENTAL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03B5" w:rsidRPr="00171213" w:rsidRDefault="008E03B5" w:rsidP="00C86A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  <w:lang w:eastAsia="es-GT"/>
              </w:rPr>
            </w:pPr>
          </w:p>
        </w:tc>
      </w:tr>
    </w:tbl>
    <w:p w:rsidR="008E03B5" w:rsidRPr="008E03B5" w:rsidRDefault="008E03B5" w:rsidP="00C86A08">
      <w:pPr>
        <w:pStyle w:val="Encabezado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BDE59A1" wp14:editId="4C21747E">
            <wp:simplePos x="0" y="0"/>
            <wp:positionH relativeFrom="column">
              <wp:posOffset>5025390</wp:posOffset>
            </wp:positionH>
            <wp:positionV relativeFrom="paragraph">
              <wp:posOffset>-716280</wp:posOffset>
            </wp:positionV>
            <wp:extent cx="647700" cy="770323"/>
            <wp:effectExtent l="0" t="0" r="0" b="0"/>
            <wp:wrapNone/>
            <wp:docPr id="1" name="Imagen 1" descr="Resultado de imagen para don b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on bos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0E2" w:rsidRDefault="003160E2" w:rsidP="00E03C4F">
      <w:pPr>
        <w:jc w:val="center"/>
        <w:rPr>
          <w:b/>
          <w:bCs/>
          <w:sz w:val="28"/>
          <w:szCs w:val="28"/>
          <w:u w:val="single"/>
        </w:rPr>
      </w:pPr>
      <w:r w:rsidRPr="00E03C4F">
        <w:rPr>
          <w:b/>
          <w:bCs/>
          <w:sz w:val="28"/>
          <w:szCs w:val="28"/>
          <w:u w:val="single"/>
        </w:rPr>
        <w:t>Práctica #1:  Óptica</w:t>
      </w:r>
      <w:bookmarkStart w:id="0" w:name="_GoBack"/>
      <w:bookmarkEnd w:id="0"/>
    </w:p>
    <w:p w:rsidR="00E03C4F" w:rsidRDefault="00E03C4F" w:rsidP="00E03C4F">
      <w:pPr>
        <w:rPr>
          <w:sz w:val="24"/>
          <w:szCs w:val="24"/>
        </w:rPr>
      </w:pPr>
    </w:p>
    <w:p w:rsidR="00807242" w:rsidRDefault="00807242" w:rsidP="003F5047">
      <w:pPr>
        <w:jc w:val="both"/>
        <w:rPr>
          <w:sz w:val="24"/>
          <w:szCs w:val="24"/>
        </w:rPr>
      </w:pPr>
      <w:r>
        <w:rPr>
          <w:sz w:val="24"/>
          <w:szCs w:val="24"/>
        </w:rPr>
        <w:t>La vista es uno de los sentido</w:t>
      </w:r>
      <w:r w:rsidR="000A5C74">
        <w:rPr>
          <w:sz w:val="24"/>
          <w:szCs w:val="24"/>
        </w:rPr>
        <w:t>s</w:t>
      </w:r>
      <w:r>
        <w:rPr>
          <w:sz w:val="24"/>
          <w:szCs w:val="24"/>
        </w:rPr>
        <w:t xml:space="preserve"> más importantes en los seres vivos, pues les permite captar y analizar todo lo que hay a su alrededor permitiéndoles actuar de manera</w:t>
      </w:r>
      <w:r w:rsidR="000A5C74">
        <w:rPr>
          <w:sz w:val="24"/>
          <w:szCs w:val="24"/>
        </w:rPr>
        <w:t xml:space="preserve"> eficaz, siendo el ojo el órgano que utilizado como una herramienta para la visión.</w:t>
      </w:r>
      <w:r w:rsidR="0007543B">
        <w:rPr>
          <w:sz w:val="24"/>
          <w:szCs w:val="24"/>
        </w:rPr>
        <w:t xml:space="preserve"> </w:t>
      </w:r>
    </w:p>
    <w:p w:rsidR="00E03C4F" w:rsidRDefault="0007543B" w:rsidP="003F5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807242">
        <w:rPr>
          <w:sz w:val="24"/>
          <w:szCs w:val="24"/>
        </w:rPr>
        <w:t>realiz</w:t>
      </w:r>
      <w:r>
        <w:rPr>
          <w:sz w:val="24"/>
          <w:szCs w:val="24"/>
        </w:rPr>
        <w:t>ó</w:t>
      </w:r>
      <w:r w:rsidR="00807242">
        <w:rPr>
          <w:sz w:val="24"/>
          <w:szCs w:val="24"/>
        </w:rPr>
        <w:t xml:space="preserve"> la práctica con respecto a la óptica, utilizando el ojo de una vaca,</w:t>
      </w:r>
      <w:r>
        <w:rPr>
          <w:sz w:val="24"/>
          <w:szCs w:val="24"/>
        </w:rPr>
        <w:t xml:space="preserve"> el cual se considera cuanto menos parecido al ojo humano.</w:t>
      </w:r>
      <w:r w:rsidR="008072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807242">
        <w:rPr>
          <w:sz w:val="24"/>
          <w:szCs w:val="24"/>
        </w:rPr>
        <w:t xml:space="preserve">ara esto </w:t>
      </w:r>
      <w:r>
        <w:rPr>
          <w:sz w:val="24"/>
          <w:szCs w:val="24"/>
        </w:rPr>
        <w:t>s</w:t>
      </w:r>
      <w:r w:rsidR="00691975">
        <w:rPr>
          <w:sz w:val="24"/>
          <w:szCs w:val="24"/>
        </w:rPr>
        <w:t xml:space="preserve">e </w:t>
      </w:r>
      <w:r w:rsidR="00807242">
        <w:rPr>
          <w:sz w:val="24"/>
          <w:szCs w:val="24"/>
        </w:rPr>
        <w:t>s</w:t>
      </w:r>
      <w:r>
        <w:rPr>
          <w:sz w:val="24"/>
          <w:szCs w:val="24"/>
        </w:rPr>
        <w:t>iguieron</w:t>
      </w:r>
      <w:r w:rsidR="00807242">
        <w:rPr>
          <w:sz w:val="24"/>
          <w:szCs w:val="24"/>
        </w:rPr>
        <w:t xml:space="preserve"> una serie de pasos y una experimentación que sería clave para determinar </w:t>
      </w:r>
      <w:r w:rsidR="00691975">
        <w:rPr>
          <w:sz w:val="24"/>
          <w:szCs w:val="24"/>
        </w:rPr>
        <w:t xml:space="preserve">si </w:t>
      </w:r>
      <w:r w:rsidR="00807242">
        <w:rPr>
          <w:sz w:val="24"/>
          <w:szCs w:val="24"/>
        </w:rPr>
        <w:t>el animal tenía una vista sana o carecía de ella.</w:t>
      </w:r>
      <w:r w:rsidR="000A5C74">
        <w:rPr>
          <w:sz w:val="24"/>
          <w:szCs w:val="24"/>
        </w:rPr>
        <w:t xml:space="preserve"> La importancia de esta práctica recae en el análisis del funcionamiento del ojo, pues cada animal cuenta con un distinto sentido de la visión y se puede determinar la diferencia entre cada uno realizando diversos experimentos. </w:t>
      </w:r>
    </w:p>
    <w:p w:rsidR="004F4DE6" w:rsidRDefault="00F55D0B" w:rsidP="003F5047">
      <w:pPr>
        <w:jc w:val="both"/>
        <w:rPr>
          <w:sz w:val="24"/>
          <w:szCs w:val="24"/>
        </w:rPr>
      </w:pPr>
      <w:r>
        <w:rPr>
          <w:sz w:val="24"/>
          <w:szCs w:val="24"/>
        </w:rPr>
        <w:t>En el laboratorio,</w:t>
      </w:r>
      <w:r w:rsidR="00691975">
        <w:rPr>
          <w:sz w:val="24"/>
          <w:szCs w:val="24"/>
        </w:rPr>
        <w:t xml:space="preserve"> </w:t>
      </w:r>
      <w:r w:rsidR="0007543B">
        <w:rPr>
          <w:sz w:val="24"/>
          <w:szCs w:val="24"/>
        </w:rPr>
        <w:t xml:space="preserve">se </w:t>
      </w:r>
      <w:r>
        <w:rPr>
          <w:sz w:val="24"/>
          <w:szCs w:val="24"/>
        </w:rPr>
        <w:t>extraj</w:t>
      </w:r>
      <w:r w:rsidR="0007543B">
        <w:rPr>
          <w:sz w:val="24"/>
          <w:szCs w:val="24"/>
        </w:rPr>
        <w:t>o</w:t>
      </w:r>
      <w:r>
        <w:rPr>
          <w:sz w:val="24"/>
          <w:szCs w:val="24"/>
        </w:rPr>
        <w:t xml:space="preserve"> el cristalino del interior del ojo de vaca y se </w:t>
      </w:r>
      <w:r w:rsidR="0007543B">
        <w:rPr>
          <w:sz w:val="24"/>
          <w:szCs w:val="24"/>
        </w:rPr>
        <w:t>colocó</w:t>
      </w:r>
      <w:r>
        <w:rPr>
          <w:sz w:val="24"/>
          <w:szCs w:val="24"/>
        </w:rPr>
        <w:t xml:space="preserve"> bajo una luz artificial para comprobar la visión de la vaca. Para esto, </w:t>
      </w:r>
      <w:r w:rsidR="0007543B">
        <w:rPr>
          <w:sz w:val="24"/>
          <w:szCs w:val="24"/>
        </w:rPr>
        <w:t>s</w:t>
      </w:r>
      <w:r w:rsidR="00691975">
        <w:rPr>
          <w:sz w:val="24"/>
          <w:szCs w:val="24"/>
        </w:rPr>
        <w:t xml:space="preserve">e </w:t>
      </w:r>
      <w:r w:rsidR="0007543B">
        <w:rPr>
          <w:sz w:val="24"/>
          <w:szCs w:val="24"/>
        </w:rPr>
        <w:t xml:space="preserve">ha </w:t>
      </w:r>
      <w:r>
        <w:rPr>
          <w:sz w:val="24"/>
          <w:szCs w:val="24"/>
        </w:rPr>
        <w:t>utiliza</w:t>
      </w:r>
      <w:r w:rsidR="00691975">
        <w:rPr>
          <w:sz w:val="24"/>
          <w:szCs w:val="24"/>
        </w:rPr>
        <w:t>do</w:t>
      </w:r>
      <w:r>
        <w:rPr>
          <w:sz w:val="24"/>
          <w:szCs w:val="24"/>
        </w:rPr>
        <w:t>: un bisturí, un recipiente mediano</w:t>
      </w:r>
      <w:r w:rsidR="00691975">
        <w:rPr>
          <w:sz w:val="24"/>
          <w:szCs w:val="24"/>
        </w:rPr>
        <w:t xml:space="preserve"> y por supuesto el ojo de vaca. Durante el proceso, </w:t>
      </w:r>
      <w:r w:rsidR="003F5047">
        <w:rPr>
          <w:sz w:val="24"/>
          <w:szCs w:val="24"/>
        </w:rPr>
        <w:t>se colocó firmemente el ojo de vaca en el recipiente,</w:t>
      </w:r>
      <w:r w:rsidR="003F5047" w:rsidRPr="003F5047">
        <w:rPr>
          <w:sz w:val="24"/>
          <w:szCs w:val="24"/>
        </w:rPr>
        <w:t xml:space="preserve"> </w:t>
      </w:r>
      <w:r w:rsidR="003F5047">
        <w:rPr>
          <w:sz w:val="24"/>
          <w:szCs w:val="24"/>
        </w:rPr>
        <w:t>se procedió a</w:t>
      </w:r>
      <w:r w:rsidR="0007543B">
        <w:rPr>
          <w:sz w:val="24"/>
          <w:szCs w:val="24"/>
        </w:rPr>
        <w:t xml:space="preserve"> realizar cortes finos con el bisturí en la esclerótica</w:t>
      </w:r>
      <w:r w:rsidR="003F5047">
        <w:rPr>
          <w:sz w:val="24"/>
          <w:szCs w:val="24"/>
        </w:rPr>
        <w:t xml:space="preserve"> del ojo</w:t>
      </w:r>
      <w:r w:rsidR="0007543B">
        <w:rPr>
          <w:sz w:val="24"/>
          <w:szCs w:val="24"/>
        </w:rPr>
        <w:t xml:space="preserve"> alrededor de la córnea, para así</w:t>
      </w:r>
      <w:r w:rsidR="003F5047">
        <w:rPr>
          <w:sz w:val="24"/>
          <w:szCs w:val="24"/>
        </w:rPr>
        <w:t xml:space="preserve"> extraer el contenido de la cámara anterior (teniendo cuidado de no perforar el cristalino) y así</w:t>
      </w:r>
      <w:r w:rsidR="0007543B">
        <w:rPr>
          <w:sz w:val="24"/>
          <w:szCs w:val="24"/>
        </w:rPr>
        <w:t xml:space="preserve"> dejar un orificio por el cual poder extraer la pupila</w:t>
      </w:r>
      <w:r w:rsidR="003F5047">
        <w:rPr>
          <w:sz w:val="24"/>
          <w:szCs w:val="24"/>
        </w:rPr>
        <w:t xml:space="preserve">. </w:t>
      </w:r>
    </w:p>
    <w:p w:rsidR="003C5DF8" w:rsidRDefault="004F4DE6" w:rsidP="00A20A04">
      <w:pPr>
        <w:jc w:val="center"/>
        <w:rPr>
          <w:sz w:val="24"/>
          <w:szCs w:val="24"/>
        </w:rPr>
      </w:pPr>
      <w:r w:rsidRPr="004F4DE6">
        <w:drawing>
          <wp:inline distT="0" distB="0" distL="0" distR="0" wp14:anchorId="11A71AFC" wp14:editId="18D46F7A">
            <wp:extent cx="2676525" cy="164873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D9">
        <w:rPr>
          <w:noProof/>
        </w:rPr>
        <w:drawing>
          <wp:inline distT="0" distB="0" distL="0" distR="0">
            <wp:extent cx="2238375" cy="1678781"/>
            <wp:effectExtent l="0" t="0" r="0" b="0"/>
            <wp:docPr id="14" name="Imagen 14" descr="Resultado de imagen para ojo de v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ojo de va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94" cy="16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FD9">
        <w:rPr>
          <w:sz w:val="24"/>
          <w:szCs w:val="24"/>
        </w:rPr>
        <w:t xml:space="preserve"> </w:t>
      </w:r>
    </w:p>
    <w:p w:rsidR="004F4DE6" w:rsidRPr="006D6A0E" w:rsidRDefault="00A20A04" w:rsidP="00A20A04">
      <w:pPr>
        <w:jc w:val="center"/>
        <w:rPr>
          <w:sz w:val="20"/>
          <w:szCs w:val="20"/>
        </w:rPr>
      </w:pPr>
      <w:r>
        <w:rPr>
          <w:sz w:val="24"/>
          <w:szCs w:val="24"/>
        </w:rPr>
        <w:t>(</w:t>
      </w:r>
      <w:r w:rsidRPr="006D6A0E">
        <w:rPr>
          <w:sz w:val="20"/>
          <w:szCs w:val="20"/>
        </w:rPr>
        <w:t xml:space="preserve">Partes del ojo de </w:t>
      </w:r>
      <w:r w:rsidR="006D6A0E">
        <w:rPr>
          <w:sz w:val="20"/>
          <w:szCs w:val="20"/>
        </w:rPr>
        <w:t xml:space="preserve">la </w:t>
      </w:r>
      <w:r w:rsidRPr="006D6A0E">
        <w:rPr>
          <w:sz w:val="20"/>
          <w:szCs w:val="20"/>
        </w:rPr>
        <w:t>vaca)</w:t>
      </w:r>
    </w:p>
    <w:p w:rsidR="00F55D0B" w:rsidRDefault="003F5047" w:rsidP="003F5047">
      <w:pPr>
        <w:jc w:val="both"/>
        <w:rPr>
          <w:sz w:val="24"/>
          <w:szCs w:val="24"/>
        </w:rPr>
      </w:pPr>
      <w:r>
        <w:rPr>
          <w:sz w:val="24"/>
          <w:szCs w:val="24"/>
        </w:rPr>
        <w:t>Se procedió a vaciar del ojo todo el líquido</w:t>
      </w:r>
      <w:r w:rsidR="005772B7">
        <w:rPr>
          <w:sz w:val="24"/>
          <w:szCs w:val="24"/>
        </w:rPr>
        <w:t xml:space="preserve"> </w:t>
      </w:r>
      <w:proofErr w:type="gramStart"/>
      <w:r w:rsidR="005772B7">
        <w:rPr>
          <w:sz w:val="24"/>
          <w:szCs w:val="24"/>
        </w:rPr>
        <w:t>oscuro(</w:t>
      </w:r>
      <w:proofErr w:type="gramEnd"/>
      <w:r w:rsidR="005772B7">
        <w:rPr>
          <w:sz w:val="24"/>
          <w:szCs w:val="24"/>
        </w:rPr>
        <w:t>restos de retina)</w:t>
      </w:r>
      <w:r>
        <w:rPr>
          <w:sz w:val="24"/>
          <w:szCs w:val="24"/>
        </w:rPr>
        <w:t xml:space="preserve"> que pudiera haber surgido del interior. Luego, se extrajo el cristalino</w:t>
      </w:r>
      <w:r w:rsidR="005772B7">
        <w:rPr>
          <w:sz w:val="24"/>
          <w:szCs w:val="24"/>
        </w:rPr>
        <w:t xml:space="preserve"> y el humor vitreo</w:t>
      </w:r>
      <w:r>
        <w:rPr>
          <w:sz w:val="24"/>
          <w:szCs w:val="24"/>
        </w:rPr>
        <w:t xml:space="preserve"> del interior del ojo de vaca, sometiendo presión sobre el mismo.</w:t>
      </w:r>
      <w:r w:rsidR="005772B7">
        <w:rPr>
          <w:sz w:val="24"/>
          <w:szCs w:val="24"/>
        </w:rPr>
        <w:t xml:space="preserve"> </w:t>
      </w:r>
      <w:r>
        <w:rPr>
          <w:sz w:val="24"/>
          <w:szCs w:val="24"/>
        </w:rPr>
        <w:t>Finalmente se tomó el cristalino recién extraído entre l</w:t>
      </w:r>
      <w:r w:rsidR="005772B7">
        <w:rPr>
          <w:sz w:val="24"/>
          <w:szCs w:val="24"/>
        </w:rPr>
        <w:t>as manos</w:t>
      </w:r>
      <w:r>
        <w:rPr>
          <w:sz w:val="24"/>
          <w:szCs w:val="24"/>
        </w:rPr>
        <w:t xml:space="preserve"> de cada científico</w:t>
      </w:r>
      <w:r w:rsidR="005772B7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form</w:t>
      </w:r>
      <w:r w:rsidR="005772B7">
        <w:rPr>
          <w:sz w:val="24"/>
          <w:szCs w:val="24"/>
        </w:rPr>
        <w:t>ando</w:t>
      </w:r>
      <w:r>
        <w:rPr>
          <w:sz w:val="24"/>
          <w:szCs w:val="24"/>
        </w:rPr>
        <w:t xml:space="preserve"> un</w:t>
      </w:r>
      <w:r w:rsidR="005772B7">
        <w:rPr>
          <w:sz w:val="24"/>
          <w:szCs w:val="24"/>
        </w:rPr>
        <w:t xml:space="preserve"> círculo con los dedos se colocó el cristalino entre los mismos, se</w:t>
      </w:r>
      <w:r w:rsidR="004F4DE6">
        <w:rPr>
          <w:sz w:val="24"/>
          <w:szCs w:val="24"/>
        </w:rPr>
        <w:t xml:space="preserve"> le procedió a iluminar directamente con una linterna con el propósito de filtrar la luz a través del cristalino y que iluminara en un solo punto. De conseguir que la luz se fijara en un solo punto, significa </w:t>
      </w:r>
      <w:proofErr w:type="gramStart"/>
      <w:r w:rsidR="004F4DE6">
        <w:rPr>
          <w:sz w:val="24"/>
          <w:szCs w:val="24"/>
        </w:rPr>
        <w:t>de que</w:t>
      </w:r>
      <w:proofErr w:type="gramEnd"/>
      <w:r w:rsidR="004F4DE6">
        <w:rPr>
          <w:sz w:val="24"/>
          <w:szCs w:val="24"/>
        </w:rPr>
        <w:t xml:space="preserve"> la vaca tenía buena visión, y de no serlo pues significa</w:t>
      </w:r>
      <w:r w:rsidR="009C7871">
        <w:rPr>
          <w:sz w:val="24"/>
          <w:szCs w:val="24"/>
        </w:rPr>
        <w:t>ba que padecía astigmatismo o miopía</w:t>
      </w:r>
      <w:r w:rsidR="004F4DE6">
        <w:rPr>
          <w:sz w:val="24"/>
          <w:szCs w:val="24"/>
        </w:rPr>
        <w:t xml:space="preserve">. </w:t>
      </w:r>
    </w:p>
    <w:p w:rsidR="008E03B5" w:rsidRDefault="008E03B5" w:rsidP="003F50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Como resultado del experimento, se obtuvieron 2.2cm</w:t>
      </w:r>
      <w:r>
        <w:rPr>
          <w:sz w:val="24"/>
          <w:szCs w:val="24"/>
        </w:rPr>
        <w:t xml:space="preserve"> de cristalino y el humor vitreo </w:t>
      </w:r>
      <w:r>
        <w:rPr>
          <w:sz w:val="24"/>
          <w:szCs w:val="24"/>
        </w:rPr>
        <w:t>juntos. Para el momento de la prueba con la luz artificial, se obtuvo una distancia de 2.9cm entre la linterna y el cristalino hasta lograr que la luz se filtrara en un solo punto.</w:t>
      </w:r>
    </w:p>
    <w:p w:rsidR="008E03B5" w:rsidRDefault="008E03B5" w:rsidP="009C7871">
      <w:pPr>
        <w:jc w:val="center"/>
      </w:pPr>
      <w:r>
        <w:rPr>
          <w:noProof/>
        </w:rPr>
        <w:drawing>
          <wp:inline distT="0" distB="0" distL="0" distR="0">
            <wp:extent cx="1795219" cy="3191447"/>
            <wp:effectExtent l="6985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0009" cy="319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871">
        <w:rPr>
          <w:sz w:val="24"/>
          <w:szCs w:val="24"/>
        </w:rPr>
        <w:t>(</w:t>
      </w:r>
      <w:r w:rsidR="009C7871" w:rsidRPr="009C7871">
        <w:t>Resultado final)</w:t>
      </w:r>
    </w:p>
    <w:p w:rsidR="009C7871" w:rsidRDefault="009C7871" w:rsidP="009C7871">
      <w:r>
        <w:t>El resultado fue el esperado pues la luz se filtró a través del cristalino proyectándose en un solo punto, demostrando así que la vaca poseía una buena visión en ese ojo.</w:t>
      </w:r>
      <w:r w:rsidR="005E62EA">
        <w:t xml:space="preserve"> En conclusión, el ojo de vaca tiene muchas más irregularidades que el de un humano, por lo que en la mayoría de </w:t>
      </w:r>
      <w:proofErr w:type="gramStart"/>
      <w:r w:rsidR="005E62EA">
        <w:t>casos</w:t>
      </w:r>
      <w:proofErr w:type="gramEnd"/>
      <w:r w:rsidR="005E62EA">
        <w:t xml:space="preserve"> la vaca puede ser miope. En comparación con otros animales, en este caso el cerdo, el ojo de la vaca el más ovalado y cada ojo tiende a ver en direcciones opuestas mientras que el de cerdo es redondo y tiende a ver en dirección recta.</w:t>
      </w:r>
    </w:p>
    <w:p w:rsidR="009C7871" w:rsidRDefault="009C7871" w:rsidP="009C7871">
      <w:r>
        <w:rPr>
          <w:noProof/>
        </w:rPr>
        <w:drawing>
          <wp:inline distT="0" distB="0" distL="0" distR="0" wp14:anchorId="0CBD97C9" wp14:editId="7894814A">
            <wp:extent cx="2324100" cy="190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grayscl/>
                    </a:blip>
                    <a:srcRect l="31738" t="14183" r="26850" b="25468"/>
                    <a:stretch/>
                  </pic:blipFill>
                  <pic:spPr bwMode="auto"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6C1C">
        <w:rPr>
          <w:sz w:val="24"/>
          <w:szCs w:val="24"/>
        </w:rPr>
        <w:t>(</w:t>
      </w:r>
      <w:r w:rsidR="006B6C1C" w:rsidRPr="006B6C1C">
        <w:t>Cristalino de vaca junto al de cerdo)</w:t>
      </w:r>
    </w:p>
    <w:p w:rsidR="005E62EA" w:rsidRPr="005E62EA" w:rsidRDefault="005E62EA" w:rsidP="009C7871">
      <w:pPr>
        <w:rPr>
          <w:sz w:val="24"/>
          <w:szCs w:val="24"/>
        </w:rPr>
      </w:pPr>
    </w:p>
    <w:sectPr w:rsidR="005E62EA" w:rsidRPr="005E62EA" w:rsidSect="00C86A0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487" w:rsidRDefault="00093487" w:rsidP="004F4DE6">
      <w:pPr>
        <w:spacing w:after="0" w:line="240" w:lineRule="auto"/>
      </w:pPr>
      <w:r>
        <w:separator/>
      </w:r>
    </w:p>
  </w:endnote>
  <w:endnote w:type="continuationSeparator" w:id="0">
    <w:p w:rsidR="00093487" w:rsidRDefault="00093487" w:rsidP="004F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487" w:rsidRDefault="00093487" w:rsidP="004F4DE6">
      <w:pPr>
        <w:spacing w:after="0" w:line="240" w:lineRule="auto"/>
      </w:pPr>
      <w:r>
        <w:separator/>
      </w:r>
    </w:p>
  </w:footnote>
  <w:footnote w:type="continuationSeparator" w:id="0">
    <w:p w:rsidR="00093487" w:rsidRDefault="00093487" w:rsidP="004F4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9"/>
    <w:rsid w:val="0007543B"/>
    <w:rsid w:val="00093487"/>
    <w:rsid w:val="000A5C74"/>
    <w:rsid w:val="003160E2"/>
    <w:rsid w:val="003C5DF8"/>
    <w:rsid w:val="003F5047"/>
    <w:rsid w:val="004F4DE6"/>
    <w:rsid w:val="005772B7"/>
    <w:rsid w:val="005E62EA"/>
    <w:rsid w:val="00691975"/>
    <w:rsid w:val="006B6C1C"/>
    <w:rsid w:val="006D6A0E"/>
    <w:rsid w:val="007617CA"/>
    <w:rsid w:val="00807242"/>
    <w:rsid w:val="008E03B5"/>
    <w:rsid w:val="009C7871"/>
    <w:rsid w:val="00A20A04"/>
    <w:rsid w:val="00C5484B"/>
    <w:rsid w:val="00C86A08"/>
    <w:rsid w:val="00CB1309"/>
    <w:rsid w:val="00DF5C6C"/>
    <w:rsid w:val="00E03C4F"/>
    <w:rsid w:val="00EE7FD9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61007"/>
  <w15:chartTrackingRefBased/>
  <w15:docId w15:val="{24A5A43D-AA56-4498-A128-2E3F595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309"/>
  </w:style>
  <w:style w:type="paragraph" w:styleId="Piedepgina">
    <w:name w:val="footer"/>
    <w:basedOn w:val="Normal"/>
    <w:link w:val="PiedepginaCar"/>
    <w:uiPriority w:val="99"/>
    <w:unhideWhenUsed/>
    <w:rsid w:val="004F4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9</cp:revision>
  <dcterms:created xsi:type="dcterms:W3CDTF">2019-07-11T02:38:00Z</dcterms:created>
  <dcterms:modified xsi:type="dcterms:W3CDTF">2019-07-11T05:23:00Z</dcterms:modified>
</cp:coreProperties>
</file>