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AF887" w14:textId="36A213BE" w:rsidR="00C53921" w:rsidRDefault="00A0679B" w:rsidP="00C53921"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EC55B0" wp14:editId="4E5767CA">
                <wp:simplePos x="0" y="0"/>
                <wp:positionH relativeFrom="page">
                  <wp:align>right</wp:align>
                </wp:positionH>
                <wp:positionV relativeFrom="paragraph">
                  <wp:posOffset>-899364</wp:posOffset>
                </wp:positionV>
                <wp:extent cx="2623060" cy="1301342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3060" cy="1301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2A4DF" w14:textId="1175D9B6" w:rsidR="008D2E66" w:rsidRPr="00D17E4E" w:rsidRDefault="008D2E66" w:rsidP="00C53921">
                            <w:pPr>
                              <w:rPr>
                                <w:rFonts w:ascii="Arial" w:hAnsi="Arial" w:cs="Times New Roman (Cuerpo en alfa"/>
                                <w:b/>
                                <w:color w:val="2F5496" w:themeColor="accent1" w:themeShade="BF"/>
                                <w:spacing w:val="114"/>
                                <w:sz w:val="160"/>
                              </w:rPr>
                            </w:pPr>
                            <w:r w:rsidRPr="00912C56">
                              <w:rPr>
                                <w:rFonts w:ascii="Avenir Light" w:hAnsi="Avenir Light" w:cs="Times New Roman (Cuerpo en alfa"/>
                                <w:b/>
                                <w:color w:val="E2EFD9" w:themeColor="accent6" w:themeTint="33"/>
                                <w:spacing w:val="114"/>
                                <w:sz w:val="1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C55B0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55.35pt;margin-top:-70.8pt;width:206.55pt;height:102.4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" filled="f" stroked="f" strokeweight=".5pt">
                <v:path arrowok="t"/>
                <v:textbox>
                  <w:txbxContent>
                    <w:p w14:paraId="1752A4DF" w14:textId="1175D9B6" w:rsidR="008D2E66" w:rsidRPr="00D17E4E" w:rsidRDefault="008D2E66" w:rsidP="00C53921">
                      <w:pPr>
                        <w:rPr>
                          <w:rFonts w:ascii="Arial" w:hAnsi="Arial" w:cs="Times New Roman (Cuerpo en alfa"/>
                          <w:b/>
                          <w:color w:val="2F5496" w:themeColor="accent1" w:themeShade="BF"/>
                          <w:spacing w:val="114"/>
                          <w:sz w:val="160"/>
                        </w:rPr>
                      </w:pPr>
                      <w:r w:rsidRPr="00912C56">
                        <w:rPr>
                          <w:rFonts w:ascii="Avenir Light" w:hAnsi="Avenir Light" w:cs="Times New Roman (Cuerpo en alfa"/>
                          <w:b/>
                          <w:color w:val="E2EFD9" w:themeColor="accent6" w:themeTint="33"/>
                          <w:spacing w:val="114"/>
                          <w:sz w:val="1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3F18" w:rsidRPr="00FF2975">
        <w:rPr>
          <w:noProof/>
          <w:lang w:eastAsia="es-UY"/>
        </w:rPr>
        <w:drawing>
          <wp:anchor distT="0" distB="0" distL="114300" distR="114300" simplePos="0" relativeHeight="251666432" behindDoc="1" locked="0" layoutInCell="1" allowOverlap="1" wp14:anchorId="1F6D5173" wp14:editId="37021F85">
            <wp:simplePos x="0" y="0"/>
            <wp:positionH relativeFrom="page">
              <wp:posOffset>-11471947</wp:posOffset>
            </wp:positionH>
            <wp:positionV relativeFrom="paragraph">
              <wp:posOffset>-1591695</wp:posOffset>
            </wp:positionV>
            <wp:extent cx="20235545" cy="11382375"/>
            <wp:effectExtent l="0" t="0" r="0" b="9525"/>
            <wp:wrapNone/>
            <wp:docPr id="3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5545" cy="1138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65516087"/>
      <w:bookmarkEnd w:id="0"/>
      <w:r w:rsidR="00C53921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ABBE6" wp14:editId="1E2B2FA5">
                <wp:simplePos x="0" y="0"/>
                <wp:positionH relativeFrom="column">
                  <wp:posOffset>-19685</wp:posOffset>
                </wp:positionH>
                <wp:positionV relativeFrom="paragraph">
                  <wp:posOffset>9984740</wp:posOffset>
                </wp:positionV>
                <wp:extent cx="1381125" cy="1020445"/>
                <wp:effectExtent l="0" t="0" r="0" b="0"/>
                <wp:wrapNone/>
                <wp:docPr id="2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1125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C29B1" w14:textId="77777777" w:rsidR="008D2E66" w:rsidRPr="00DA3A60" w:rsidRDefault="008D2E66" w:rsidP="00C53921">
                            <w:pPr>
                              <w:jc w:val="both"/>
                              <w:rPr>
                                <w:rFonts w:ascii="Avenir Light" w:hAnsi="Avenir Light"/>
                                <w:b/>
                                <w:bCs/>
                                <w:color w:val="FFFFFF"/>
                                <w:lang w:val="en-US"/>
                              </w:rPr>
                            </w:pPr>
                            <w:r w:rsidRPr="00DA3A60">
                              <w:rPr>
                                <w:rFonts w:ascii="Avenir Light" w:hAnsi="Avenir Light"/>
                                <w:b/>
                                <w:bCs/>
                                <w:color w:val="FFFFFF"/>
                                <w:lang w:val="en-US"/>
                              </w:rPr>
                              <w:t>Docentes</w:t>
                            </w:r>
                          </w:p>
                          <w:p w14:paraId="4D1829A4" w14:textId="77777777" w:rsidR="008D2E66" w:rsidRPr="00384C46" w:rsidRDefault="008D2E66" w:rsidP="00C53921">
                            <w:pPr>
                              <w:jc w:val="both"/>
                              <w:rPr>
                                <w:rFonts w:ascii="Avenir Light" w:hAnsi="Avenir Light"/>
                                <w:color w:val="FFFFFF"/>
                                <w:lang w:val="en-US"/>
                              </w:rPr>
                            </w:pPr>
                            <w:r w:rsidRPr="00384C46">
                              <w:rPr>
                                <w:rFonts w:ascii="Avenir Light" w:hAnsi="Avenir Light"/>
                                <w:color w:val="FFFFFF"/>
                                <w:lang w:val="en-US"/>
                              </w:rPr>
                              <w:t>Alejandro Pazos</w:t>
                            </w:r>
                          </w:p>
                          <w:p w14:paraId="33025737" w14:textId="77777777" w:rsidR="008D2E66" w:rsidRPr="00384C46" w:rsidRDefault="008D2E66" w:rsidP="00C5392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FFFF"/>
                                <w:lang w:val="en-US"/>
                              </w:rPr>
                            </w:pPr>
                            <w:r w:rsidRPr="00384C46">
                              <w:rPr>
                                <w:rFonts w:ascii="Avenir Light" w:hAnsi="Avenir Light"/>
                                <w:color w:val="FFFFFF"/>
                                <w:lang w:val="en-US"/>
                              </w:rPr>
                              <w:t>Javier Cros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BBE6" id="Cuadro de texto 7" o:spid="_x0000_s1027" type="#_x0000_t202" style="position:absolute;margin-left:-1.55pt;margin-top:786.2pt;width:108.75pt;height:8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" filled="f" stroked="f" strokeweight=".5pt">
                <v:path arrowok="t"/>
                <v:textbox>
                  <w:txbxContent>
                    <w:p w14:paraId="063C29B1" w14:textId="77777777" w:rsidR="008D2E66" w:rsidRPr="00DA3A60" w:rsidRDefault="008D2E66" w:rsidP="00C53921">
                      <w:pPr>
                        <w:jc w:val="both"/>
                        <w:rPr>
                          <w:rFonts w:ascii="Avenir Light" w:hAnsi="Avenir Light"/>
                          <w:b/>
                          <w:bCs/>
                          <w:color w:val="FFFFFF"/>
                          <w:lang w:val="en-US"/>
                        </w:rPr>
                      </w:pPr>
                      <w:r w:rsidRPr="00DA3A60">
                        <w:rPr>
                          <w:rFonts w:ascii="Avenir Light" w:hAnsi="Avenir Light"/>
                          <w:b/>
                          <w:bCs/>
                          <w:color w:val="FFFFFF"/>
                          <w:lang w:val="en-US"/>
                        </w:rPr>
                        <w:t>Docentes</w:t>
                      </w:r>
                    </w:p>
                    <w:p w14:paraId="4D1829A4" w14:textId="77777777" w:rsidR="008D2E66" w:rsidRPr="00384C46" w:rsidRDefault="008D2E66" w:rsidP="00C53921">
                      <w:pPr>
                        <w:jc w:val="both"/>
                        <w:rPr>
                          <w:rFonts w:ascii="Avenir Light" w:hAnsi="Avenir Light"/>
                          <w:color w:val="FFFFFF"/>
                          <w:lang w:val="en-US"/>
                        </w:rPr>
                      </w:pPr>
                      <w:r w:rsidRPr="00384C46">
                        <w:rPr>
                          <w:rFonts w:ascii="Avenir Light" w:hAnsi="Avenir Light"/>
                          <w:color w:val="FFFFFF"/>
                          <w:lang w:val="en-US"/>
                        </w:rPr>
                        <w:t>Alejandro Pazos</w:t>
                      </w:r>
                    </w:p>
                    <w:p w14:paraId="33025737" w14:textId="77777777" w:rsidR="008D2E66" w:rsidRPr="00384C46" w:rsidRDefault="008D2E66" w:rsidP="00C53921">
                      <w:pPr>
                        <w:jc w:val="both"/>
                        <w:rPr>
                          <w:rFonts w:ascii="Arial" w:hAnsi="Arial" w:cs="Arial"/>
                          <w:b/>
                          <w:color w:val="FFFFFF"/>
                          <w:lang w:val="en-US"/>
                        </w:rPr>
                      </w:pPr>
                      <w:r w:rsidRPr="00384C46">
                        <w:rPr>
                          <w:rFonts w:ascii="Avenir Light" w:hAnsi="Avenir Light"/>
                          <w:color w:val="FFFFFF"/>
                          <w:lang w:val="en-US"/>
                        </w:rPr>
                        <w:t>Javier Cros</w:t>
                      </w:r>
                    </w:p>
                  </w:txbxContent>
                </v:textbox>
              </v:shape>
            </w:pict>
          </mc:Fallback>
        </mc:AlternateContent>
      </w:r>
      <w:r w:rsidR="00C53921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6E487" wp14:editId="63243E12">
                <wp:simplePos x="0" y="0"/>
                <wp:positionH relativeFrom="column">
                  <wp:posOffset>4923155</wp:posOffset>
                </wp:positionH>
                <wp:positionV relativeFrom="paragraph">
                  <wp:posOffset>9817100</wp:posOffset>
                </wp:positionV>
                <wp:extent cx="2627630" cy="980440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7630" cy="980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FBAE3" w14:textId="77777777" w:rsidR="008D2E66" w:rsidRPr="0088518B" w:rsidRDefault="008D2E66" w:rsidP="00C53921">
                            <w:pPr>
                              <w:jc w:val="right"/>
                              <w:rPr>
                                <w:rFonts w:ascii="Avenir Light" w:hAnsi="Avenir Light"/>
                                <w:b/>
                                <w:bCs/>
                                <w:color w:val="44546A"/>
                              </w:rPr>
                            </w:pPr>
                            <w:r w:rsidRPr="0088518B">
                              <w:rPr>
                                <w:rFonts w:ascii="Avenir Light" w:hAnsi="Avenir Light"/>
                                <w:b/>
                                <w:bCs/>
                                <w:color w:val="44546A"/>
                              </w:rPr>
                              <w:t>Alumnos</w:t>
                            </w:r>
                          </w:p>
                          <w:p w14:paraId="6AE17CBD" w14:textId="77777777" w:rsidR="008D2E66" w:rsidRPr="0088518B" w:rsidRDefault="008D2E66" w:rsidP="00C53921">
                            <w:pPr>
                              <w:jc w:val="right"/>
                              <w:rPr>
                                <w:rFonts w:ascii="Avenir Light" w:hAnsi="Avenir Light"/>
                                <w:color w:val="44546A"/>
                              </w:rPr>
                            </w:pPr>
                            <w:r w:rsidRPr="0088518B">
                              <w:rPr>
                                <w:rFonts w:ascii="Avenir Light" w:hAnsi="Avenir Light"/>
                                <w:color w:val="44546A"/>
                              </w:rPr>
                              <w:t>Pacheco, Martin - 263651</w:t>
                            </w:r>
                          </w:p>
                          <w:p w14:paraId="677B5C8A" w14:textId="77777777" w:rsidR="008D2E66" w:rsidRPr="0088518B" w:rsidRDefault="008D2E66" w:rsidP="00C53921">
                            <w:pPr>
                              <w:jc w:val="right"/>
                              <w:rPr>
                                <w:rFonts w:ascii="Avenir Light" w:hAnsi="Avenir Light"/>
                                <w:color w:val="44546A"/>
                              </w:rPr>
                            </w:pPr>
                            <w:r w:rsidRPr="0088518B">
                              <w:rPr>
                                <w:rFonts w:ascii="Avenir Light" w:hAnsi="Avenir Light"/>
                                <w:color w:val="44546A"/>
                              </w:rPr>
                              <w:t>Sánchez, Ricardo - 255864</w:t>
                            </w:r>
                          </w:p>
                          <w:p w14:paraId="0299F9F8" w14:textId="77777777" w:rsidR="008D2E66" w:rsidRPr="00384C46" w:rsidRDefault="008D2E66" w:rsidP="00C539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44546A"/>
                                <w:lang w:val="en-US"/>
                              </w:rPr>
                            </w:pPr>
                            <w:r w:rsidRPr="00384C46">
                              <w:rPr>
                                <w:rFonts w:ascii="Avenir Light" w:hAnsi="Avenir Light"/>
                                <w:color w:val="44546A"/>
                                <w:lang w:val="en-US"/>
                              </w:rPr>
                              <w:t>Sandoval, Damián - 205106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6E487" id="_x0000_s1028" type="#_x0000_t202" style="position:absolute;margin-left:387.65pt;margin-top:773pt;width:206.9pt;height:7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" filled="f" stroked="f" strokeweight=".5pt">
                <v:path arrowok="t"/>
                <v:textbox>
                  <w:txbxContent>
                    <w:p w14:paraId="3FEFBAE3" w14:textId="77777777" w:rsidR="008D2E66" w:rsidRPr="0088518B" w:rsidRDefault="008D2E66" w:rsidP="00C53921">
                      <w:pPr>
                        <w:jc w:val="right"/>
                        <w:rPr>
                          <w:rFonts w:ascii="Avenir Light" w:hAnsi="Avenir Light"/>
                          <w:b/>
                          <w:bCs/>
                          <w:color w:val="44546A"/>
                        </w:rPr>
                      </w:pPr>
                      <w:r w:rsidRPr="0088518B">
                        <w:rPr>
                          <w:rFonts w:ascii="Avenir Light" w:hAnsi="Avenir Light"/>
                          <w:b/>
                          <w:bCs/>
                          <w:color w:val="44546A"/>
                        </w:rPr>
                        <w:t>Alumnos</w:t>
                      </w:r>
                    </w:p>
                    <w:p w14:paraId="6AE17CBD" w14:textId="77777777" w:rsidR="008D2E66" w:rsidRPr="0088518B" w:rsidRDefault="008D2E66" w:rsidP="00C53921">
                      <w:pPr>
                        <w:jc w:val="right"/>
                        <w:rPr>
                          <w:rFonts w:ascii="Avenir Light" w:hAnsi="Avenir Light"/>
                          <w:color w:val="44546A"/>
                        </w:rPr>
                      </w:pPr>
                      <w:r w:rsidRPr="0088518B">
                        <w:rPr>
                          <w:rFonts w:ascii="Avenir Light" w:hAnsi="Avenir Light"/>
                          <w:color w:val="44546A"/>
                        </w:rPr>
                        <w:t>Pacheco, Martin - 263651</w:t>
                      </w:r>
                    </w:p>
                    <w:p w14:paraId="677B5C8A" w14:textId="77777777" w:rsidR="008D2E66" w:rsidRPr="0088518B" w:rsidRDefault="008D2E66" w:rsidP="00C53921">
                      <w:pPr>
                        <w:jc w:val="right"/>
                        <w:rPr>
                          <w:rFonts w:ascii="Avenir Light" w:hAnsi="Avenir Light"/>
                          <w:color w:val="44546A"/>
                        </w:rPr>
                      </w:pPr>
                      <w:r w:rsidRPr="0088518B">
                        <w:rPr>
                          <w:rFonts w:ascii="Avenir Light" w:hAnsi="Avenir Light"/>
                          <w:color w:val="44546A"/>
                        </w:rPr>
                        <w:t>Sánchez, Ricardo - 255864</w:t>
                      </w:r>
                    </w:p>
                    <w:p w14:paraId="0299F9F8" w14:textId="77777777" w:rsidR="008D2E66" w:rsidRPr="00384C46" w:rsidRDefault="008D2E66" w:rsidP="00C53921">
                      <w:pPr>
                        <w:jc w:val="right"/>
                        <w:rPr>
                          <w:rFonts w:ascii="Arial" w:hAnsi="Arial" w:cs="Arial"/>
                          <w:b/>
                          <w:color w:val="44546A"/>
                          <w:lang w:val="en-US"/>
                        </w:rPr>
                      </w:pPr>
                      <w:r w:rsidRPr="00384C46">
                        <w:rPr>
                          <w:rFonts w:ascii="Avenir Light" w:hAnsi="Avenir Light"/>
                          <w:color w:val="44546A"/>
                          <w:lang w:val="en-US"/>
                        </w:rPr>
                        <w:t>Sandoval, Damián - 205106</w:t>
                      </w:r>
                    </w:p>
                  </w:txbxContent>
                </v:textbox>
              </v:shape>
            </w:pict>
          </mc:Fallback>
        </mc:AlternateContent>
      </w:r>
      <w:r w:rsidR="00C53921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41334" wp14:editId="006E256A">
                <wp:simplePos x="0" y="0"/>
                <wp:positionH relativeFrom="column">
                  <wp:posOffset>3731260</wp:posOffset>
                </wp:positionH>
                <wp:positionV relativeFrom="paragraph">
                  <wp:posOffset>5443855</wp:posOffset>
                </wp:positionV>
                <wp:extent cx="4043680" cy="300990"/>
                <wp:effectExtent l="0" t="1333500" r="0" b="131826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696829">
                          <a:off x="0" y="0"/>
                          <a:ext cx="404368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925E9" w14:textId="77777777" w:rsidR="008D2E66" w:rsidRPr="00772E8C" w:rsidRDefault="008D2E66" w:rsidP="00C53921">
                            <w:pPr>
                              <w:rPr>
                                <w:rFonts w:ascii="Arial" w:hAnsi="Arial" w:cs="Times New Roman (Cuerpo en alfa"/>
                                <w:b/>
                                <w:color w:val="44546A"/>
                                <w:spacing w:val="11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1334" id="Cuadro de texto 6" o:spid="_x0000_s1029" type="#_x0000_t202" style="position:absolute;margin-left:293.8pt;margin-top:428.65pt;width:318.4pt;height:23.7pt;rotation:294565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" filled="f" stroked="f" strokeweight=".5pt">
                <v:path arrowok="t"/>
                <v:textbox>
                  <w:txbxContent>
                    <w:p w14:paraId="1A7925E9" w14:textId="77777777" w:rsidR="008D2E66" w:rsidRPr="00772E8C" w:rsidRDefault="008D2E66" w:rsidP="00C53921">
                      <w:pPr>
                        <w:rPr>
                          <w:rFonts w:ascii="Arial" w:hAnsi="Arial" w:cs="Times New Roman (Cuerpo en alfa"/>
                          <w:b/>
                          <w:color w:val="44546A"/>
                          <w:spacing w:val="11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E097EF" w14:textId="15B0BE56" w:rsidR="004164AE" w:rsidRDefault="004164AE"/>
    <w:p w14:paraId="5FAC66AB" w14:textId="0E72E841" w:rsidR="004164AE" w:rsidRDefault="00B42CE5"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B4E10" wp14:editId="0E439C8D">
                <wp:simplePos x="0" y="0"/>
                <wp:positionH relativeFrom="page">
                  <wp:align>left</wp:align>
                </wp:positionH>
                <wp:positionV relativeFrom="paragraph">
                  <wp:posOffset>8317865</wp:posOffset>
                </wp:positionV>
                <wp:extent cx="1504950" cy="1190625"/>
                <wp:effectExtent l="0" t="0" r="0" b="0"/>
                <wp:wrapNone/>
                <wp:docPr id="9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4950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0C866" w14:textId="3029AB2B" w:rsidR="008D2E66" w:rsidRPr="00912C56" w:rsidRDefault="008D2E66" w:rsidP="008E14F8">
                            <w:pPr>
                              <w:spacing w:after="120" w:line="240" w:lineRule="auto"/>
                              <w:jc w:val="both"/>
                              <w:rPr>
                                <w:rFonts w:ascii="Avenir Light" w:hAnsi="Avenir Light"/>
                                <w:b/>
                                <w:bCs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12C56">
                              <w:rPr>
                                <w:rFonts w:ascii="Avenir Light" w:hAnsi="Avenir Light"/>
                                <w:b/>
                                <w:bCs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Docentes</w:t>
                            </w:r>
                          </w:p>
                          <w:p w14:paraId="755AAC04" w14:textId="5823D486" w:rsidR="008D2E66" w:rsidRDefault="00B42CE5" w:rsidP="008E14F8">
                            <w:pPr>
                              <w:spacing w:after="0" w:line="240" w:lineRule="auto"/>
                              <w:jc w:val="both"/>
                              <w:rPr>
                                <w:rFonts w:ascii="Avenir Light" w:hAnsi="Avenir Light"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Sebastián Orrego</w:t>
                            </w:r>
                          </w:p>
                          <w:p w14:paraId="3E387CF8" w14:textId="2EB368CC" w:rsidR="00B42CE5" w:rsidRDefault="00B42CE5" w:rsidP="008E14F8">
                            <w:pPr>
                              <w:spacing w:after="0" w:line="240" w:lineRule="auto"/>
                              <w:jc w:val="both"/>
                              <w:rPr>
                                <w:rFonts w:ascii="Avenir Light" w:hAnsi="Avenir Light"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Roberto Wagner</w:t>
                            </w:r>
                          </w:p>
                          <w:p w14:paraId="71358EC7" w14:textId="797628C7" w:rsidR="00B42CE5" w:rsidRPr="00912C56" w:rsidRDefault="00B42CE5" w:rsidP="008E14F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Andrés Tarallo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B4E10" id="_x0000_s1030" type="#_x0000_t202" style="position:absolute;margin-left:0;margin-top:654.95pt;width:118.5pt;height:93.75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" filled="f" stroked="f" strokeweight=".5pt">
                <v:path arrowok="t"/>
                <v:textbox>
                  <w:txbxContent>
                    <w:p w14:paraId="4E80C866" w14:textId="3029AB2B" w:rsidR="008D2E66" w:rsidRPr="00912C56" w:rsidRDefault="008D2E66" w:rsidP="008E14F8">
                      <w:pPr>
                        <w:spacing w:after="120" w:line="240" w:lineRule="auto"/>
                        <w:jc w:val="both"/>
                        <w:rPr>
                          <w:rFonts w:ascii="Avenir Light" w:hAnsi="Avenir Light"/>
                          <w:b/>
                          <w:bCs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912C56">
                        <w:rPr>
                          <w:rFonts w:ascii="Avenir Light" w:hAnsi="Avenir Light"/>
                          <w:b/>
                          <w:bCs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Docentes</w:t>
                      </w:r>
                    </w:p>
                    <w:p w14:paraId="755AAC04" w14:textId="5823D486" w:rsidR="008D2E66" w:rsidRDefault="00B42CE5" w:rsidP="008E14F8">
                      <w:pPr>
                        <w:spacing w:after="0" w:line="240" w:lineRule="auto"/>
                        <w:jc w:val="both"/>
                        <w:rPr>
                          <w:rFonts w:ascii="Avenir Light" w:hAnsi="Avenir Light"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venir Light" w:hAnsi="Avenir Light"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Sebastián Orrego</w:t>
                      </w:r>
                    </w:p>
                    <w:p w14:paraId="3E387CF8" w14:textId="2EB368CC" w:rsidR="00B42CE5" w:rsidRDefault="00B42CE5" w:rsidP="008E14F8">
                      <w:pPr>
                        <w:spacing w:after="0" w:line="240" w:lineRule="auto"/>
                        <w:jc w:val="both"/>
                        <w:rPr>
                          <w:rFonts w:ascii="Avenir Light" w:hAnsi="Avenir Light"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venir Light" w:hAnsi="Avenir Light"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Roberto Wagner</w:t>
                      </w:r>
                    </w:p>
                    <w:p w14:paraId="71358EC7" w14:textId="797628C7" w:rsidR="00B42CE5" w:rsidRPr="00912C56" w:rsidRDefault="00B42CE5" w:rsidP="008E14F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venir Light" w:hAnsi="Avenir Light"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Andrés Tarallo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4698C">
        <w:rPr>
          <w:rFonts w:ascii="Arial" w:hAnsi="Arial" w:cs="Arial"/>
          <w:b/>
          <w:noProof/>
          <w:color w:val="FFFFFF"/>
          <w:sz w:val="56"/>
          <w:lang w:eastAsia="es-UY"/>
        </w:rPr>
        <w:drawing>
          <wp:anchor distT="0" distB="0" distL="114300" distR="114300" simplePos="0" relativeHeight="251668480" behindDoc="0" locked="0" layoutInCell="1" allowOverlap="1" wp14:anchorId="77DED48A" wp14:editId="21C49B26">
            <wp:simplePos x="0" y="0"/>
            <wp:positionH relativeFrom="margin">
              <wp:align>left</wp:align>
            </wp:positionH>
            <wp:positionV relativeFrom="paragraph">
              <wp:posOffset>1799900</wp:posOffset>
            </wp:positionV>
            <wp:extent cx="1806603" cy="789772"/>
            <wp:effectExtent l="38100" t="38100" r="98425" b="8699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603" cy="78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98C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376902" wp14:editId="2D7024CB">
                <wp:simplePos x="0" y="0"/>
                <wp:positionH relativeFrom="page">
                  <wp:posOffset>365622</wp:posOffset>
                </wp:positionH>
                <wp:positionV relativeFrom="paragraph">
                  <wp:posOffset>4563221</wp:posOffset>
                </wp:positionV>
                <wp:extent cx="3132814" cy="842838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2814" cy="842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96C45" w14:textId="27E2E7B4" w:rsidR="008D2E66" w:rsidRPr="0064698C" w:rsidRDefault="008D2E66" w:rsidP="008E14F8">
                            <w:pPr>
                              <w:spacing w:after="0" w:line="240" w:lineRule="auto"/>
                              <w:rPr>
                                <w:rFonts w:ascii="Avenir Light" w:hAnsi="Avenir Light"/>
                                <w:b/>
                                <w:bCs/>
                                <w:color w:val="E2EFD9" w:themeColor="accent6" w:themeTint="33"/>
                                <w:sz w:val="72"/>
                                <w:szCs w:val="72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4698C">
                              <w:rPr>
                                <w:rFonts w:ascii="Avenir Light" w:hAnsi="Avenir Light"/>
                                <w:b/>
                                <w:bCs/>
                                <w:color w:val="E2EFD9" w:themeColor="accent6" w:themeTint="33"/>
                                <w:sz w:val="72"/>
                                <w:szCs w:val="72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OBLIGATORIO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76902" id="Cuadro de texto 2" o:spid="_x0000_s1031" type="#_x0000_t202" style="position:absolute;margin-left:28.8pt;margin-top:359.3pt;width:246.7pt;height:66.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" filled="f" stroked="f" strokeweight=".5pt">
                <v:path arrowok="t"/>
                <v:textbox>
                  <w:txbxContent>
                    <w:p w14:paraId="1EF96C45" w14:textId="27E2E7B4" w:rsidR="008D2E66" w:rsidRPr="0064698C" w:rsidRDefault="008D2E66" w:rsidP="008E14F8">
                      <w:pPr>
                        <w:spacing w:after="0" w:line="240" w:lineRule="auto"/>
                        <w:rPr>
                          <w:rFonts w:ascii="Avenir Light" w:hAnsi="Avenir Light"/>
                          <w:b/>
                          <w:bCs/>
                          <w:color w:val="E2EFD9" w:themeColor="accent6" w:themeTint="33"/>
                          <w:sz w:val="72"/>
                          <w:szCs w:val="72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4698C">
                        <w:rPr>
                          <w:rFonts w:ascii="Avenir Light" w:hAnsi="Avenir Light"/>
                          <w:b/>
                          <w:bCs/>
                          <w:color w:val="E2EFD9" w:themeColor="accent6" w:themeTint="33"/>
                          <w:sz w:val="72"/>
                          <w:szCs w:val="72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OBLIGATORIO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4698C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877EF7" wp14:editId="6944BFAE">
                <wp:simplePos x="0" y="0"/>
                <wp:positionH relativeFrom="column">
                  <wp:posOffset>-984968</wp:posOffset>
                </wp:positionH>
                <wp:positionV relativeFrom="paragraph">
                  <wp:posOffset>2957416</wp:posOffset>
                </wp:positionV>
                <wp:extent cx="4071068" cy="1160890"/>
                <wp:effectExtent l="0" t="0" r="0" b="127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1068" cy="1160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87FC20" w14:textId="24B1E513" w:rsidR="008D2E66" w:rsidRPr="00912C56" w:rsidRDefault="00B42CE5" w:rsidP="00C53921">
                            <w:pPr>
                              <w:rPr>
                                <w:rFonts w:ascii="Avenir Light" w:hAnsi="Avenir Light"/>
                                <w:color w:val="E2EFD9" w:themeColor="accent6" w:themeTint="33"/>
                                <w:sz w:val="5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E2EFD9" w:themeColor="accent6" w:themeTint="33"/>
                                <w:sz w:val="60"/>
                                <w:szCs w:val="60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Taller</w:t>
                            </w:r>
                            <w:r w:rsidR="0064698C">
                              <w:rPr>
                                <w:rFonts w:ascii="Avenir Light" w:hAnsi="Avenir Light"/>
                                <w:color w:val="E2EFD9" w:themeColor="accent6" w:themeTint="33"/>
                                <w:sz w:val="60"/>
                                <w:szCs w:val="60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8D2E66" w:rsidRPr="00912C56">
                              <w:rPr>
                                <w:rFonts w:ascii="Avenir Light" w:hAnsi="Avenir Light"/>
                                <w:color w:val="E2EFD9" w:themeColor="accent6" w:themeTint="33"/>
                                <w:sz w:val="60"/>
                                <w:szCs w:val="60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de </w:t>
                            </w:r>
                            <w:r w:rsidR="008B79E3" w:rsidRPr="00912C56">
                              <w:rPr>
                                <w:rFonts w:ascii="Avenir Light" w:hAnsi="Avenir Light"/>
                                <w:color w:val="E2EFD9" w:themeColor="accent6" w:themeTint="33"/>
                                <w:sz w:val="60"/>
                                <w:szCs w:val="60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</w:t>
                            </w:r>
                            <w:r w:rsidR="008D2E66" w:rsidRPr="00912C56">
                              <w:rPr>
                                <w:rFonts w:ascii="Avenir Light" w:hAnsi="Avenir Light"/>
                                <w:color w:val="E2EFD9" w:themeColor="accent6" w:themeTint="33"/>
                                <w:sz w:val="60"/>
                                <w:szCs w:val="60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ervidores </w:t>
                            </w:r>
                            <w:r w:rsidR="008B79E3" w:rsidRPr="00912C56">
                              <w:rPr>
                                <w:rFonts w:ascii="Avenir Light" w:hAnsi="Avenir Light"/>
                                <w:color w:val="E2EFD9" w:themeColor="accent6" w:themeTint="33"/>
                                <w:sz w:val="60"/>
                                <w:szCs w:val="60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7EF7" id="_x0000_s1032" type="#_x0000_t202" style="position:absolute;margin-left:-77.55pt;margin-top:232.85pt;width:320.55pt;height:9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" filled="f" stroked="f" strokeweight=".5pt">
                <v:path arrowok="t"/>
                <v:textbox>
                  <w:txbxContent>
                    <w:p w14:paraId="0087FC20" w14:textId="24B1E513" w:rsidR="008D2E66" w:rsidRPr="00912C56" w:rsidRDefault="00B42CE5" w:rsidP="00C53921">
                      <w:pPr>
                        <w:rPr>
                          <w:rFonts w:ascii="Avenir Light" w:hAnsi="Avenir Light"/>
                          <w:color w:val="E2EFD9" w:themeColor="accent6" w:themeTint="33"/>
                          <w:sz w:val="5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venir Light" w:hAnsi="Avenir Light"/>
                          <w:color w:val="E2EFD9" w:themeColor="accent6" w:themeTint="33"/>
                          <w:sz w:val="60"/>
                          <w:szCs w:val="60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Taller</w:t>
                      </w:r>
                      <w:r w:rsidR="0064698C">
                        <w:rPr>
                          <w:rFonts w:ascii="Avenir Light" w:hAnsi="Avenir Light"/>
                          <w:color w:val="E2EFD9" w:themeColor="accent6" w:themeTint="33"/>
                          <w:sz w:val="60"/>
                          <w:szCs w:val="60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="008D2E66" w:rsidRPr="00912C56">
                        <w:rPr>
                          <w:rFonts w:ascii="Avenir Light" w:hAnsi="Avenir Light"/>
                          <w:color w:val="E2EFD9" w:themeColor="accent6" w:themeTint="33"/>
                          <w:sz w:val="60"/>
                          <w:szCs w:val="60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de </w:t>
                      </w:r>
                      <w:r w:rsidR="008B79E3" w:rsidRPr="00912C56">
                        <w:rPr>
                          <w:rFonts w:ascii="Avenir Light" w:hAnsi="Avenir Light"/>
                          <w:color w:val="E2EFD9" w:themeColor="accent6" w:themeTint="33"/>
                          <w:sz w:val="60"/>
                          <w:szCs w:val="60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</w:t>
                      </w:r>
                      <w:r w:rsidR="008D2E66" w:rsidRPr="00912C56">
                        <w:rPr>
                          <w:rFonts w:ascii="Avenir Light" w:hAnsi="Avenir Light"/>
                          <w:color w:val="E2EFD9" w:themeColor="accent6" w:themeTint="33"/>
                          <w:sz w:val="60"/>
                          <w:szCs w:val="60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ervidores </w:t>
                      </w:r>
                      <w:r w:rsidR="008B79E3" w:rsidRPr="00912C56">
                        <w:rPr>
                          <w:rFonts w:ascii="Avenir Light" w:hAnsi="Avenir Light"/>
                          <w:color w:val="E2EFD9" w:themeColor="accent6" w:themeTint="33"/>
                          <w:sz w:val="60"/>
                          <w:szCs w:val="60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="00912C56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BBE32E" wp14:editId="4BB79D49">
                <wp:simplePos x="0" y="0"/>
                <wp:positionH relativeFrom="page">
                  <wp:align>right</wp:align>
                </wp:positionH>
                <wp:positionV relativeFrom="paragraph">
                  <wp:posOffset>8215630</wp:posOffset>
                </wp:positionV>
                <wp:extent cx="2627630" cy="100012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763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53A02" w14:textId="77777777" w:rsidR="008D2E66" w:rsidRPr="00912C56" w:rsidRDefault="008D2E66" w:rsidP="00912C56">
                            <w:pPr>
                              <w:jc w:val="right"/>
                              <w:rPr>
                                <w:rFonts w:ascii="Avenir Light" w:hAnsi="Avenir Light"/>
                                <w:b/>
                                <w:bCs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12C56">
                              <w:rPr>
                                <w:rFonts w:ascii="Avenir Light" w:hAnsi="Avenir Light"/>
                                <w:b/>
                                <w:bCs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Alumnos</w:t>
                            </w:r>
                          </w:p>
                          <w:p w14:paraId="586F44A1" w14:textId="0E38EA23" w:rsidR="008D2E66" w:rsidRPr="00912C56" w:rsidRDefault="008D2E66" w:rsidP="00912C56">
                            <w:pPr>
                              <w:spacing w:after="0" w:line="240" w:lineRule="auto"/>
                              <w:jc w:val="right"/>
                              <w:rPr>
                                <w:rFonts w:ascii="Avenir Light" w:hAnsi="Avenir Light"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12C56">
                              <w:rPr>
                                <w:rFonts w:ascii="Avenir Light" w:hAnsi="Avenir Light"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Pacheco, Martín - 263651</w:t>
                            </w:r>
                          </w:p>
                          <w:p w14:paraId="3FA8AF87" w14:textId="77777777" w:rsidR="008D2E66" w:rsidRPr="00912C56" w:rsidRDefault="008D2E66" w:rsidP="00912C56">
                            <w:pPr>
                              <w:spacing w:after="0" w:line="240" w:lineRule="auto"/>
                              <w:jc w:val="right"/>
                              <w:rPr>
                                <w:rFonts w:ascii="Avenir Light" w:hAnsi="Avenir Light"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12C56">
                              <w:rPr>
                                <w:rFonts w:ascii="Avenir Light" w:hAnsi="Avenir Light"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Sánchez, Ricardo - 255864</w:t>
                            </w:r>
                          </w:p>
                          <w:p w14:paraId="45629C1E" w14:textId="77777777" w:rsidR="008D2E66" w:rsidRPr="00912C56" w:rsidRDefault="008D2E66" w:rsidP="00912C56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12C56">
                              <w:rPr>
                                <w:rFonts w:ascii="Avenir Light" w:hAnsi="Avenir Light"/>
                                <w:color w:val="000000" w:themeColor="text1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Sandoval, Damián - 205106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BE32E" id="Cuadro de texto 10" o:spid="_x0000_s1033" type="#_x0000_t202" style="position:absolute;margin-left:155.7pt;margin-top:646.9pt;width:206.9pt;height:78.7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" filled="f" stroked="f" strokeweight=".5pt">
                <v:path arrowok="t"/>
                <v:textbox>
                  <w:txbxContent>
                    <w:p w14:paraId="3A653A02" w14:textId="77777777" w:rsidR="008D2E66" w:rsidRPr="00912C56" w:rsidRDefault="008D2E66" w:rsidP="00912C56">
                      <w:pPr>
                        <w:jc w:val="right"/>
                        <w:rPr>
                          <w:rFonts w:ascii="Avenir Light" w:hAnsi="Avenir Light"/>
                          <w:b/>
                          <w:bCs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912C56">
                        <w:rPr>
                          <w:rFonts w:ascii="Avenir Light" w:hAnsi="Avenir Light"/>
                          <w:b/>
                          <w:bCs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Alumnos</w:t>
                      </w:r>
                    </w:p>
                    <w:p w14:paraId="586F44A1" w14:textId="0E38EA23" w:rsidR="008D2E66" w:rsidRPr="00912C56" w:rsidRDefault="008D2E66" w:rsidP="00912C56">
                      <w:pPr>
                        <w:spacing w:after="0" w:line="240" w:lineRule="auto"/>
                        <w:jc w:val="right"/>
                        <w:rPr>
                          <w:rFonts w:ascii="Avenir Light" w:hAnsi="Avenir Light"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912C56">
                        <w:rPr>
                          <w:rFonts w:ascii="Avenir Light" w:hAnsi="Avenir Light"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Pacheco, Martín - 263651</w:t>
                      </w:r>
                    </w:p>
                    <w:p w14:paraId="3FA8AF87" w14:textId="77777777" w:rsidR="008D2E66" w:rsidRPr="00912C56" w:rsidRDefault="008D2E66" w:rsidP="00912C56">
                      <w:pPr>
                        <w:spacing w:after="0" w:line="240" w:lineRule="auto"/>
                        <w:jc w:val="right"/>
                        <w:rPr>
                          <w:rFonts w:ascii="Avenir Light" w:hAnsi="Avenir Light"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912C56">
                        <w:rPr>
                          <w:rFonts w:ascii="Avenir Light" w:hAnsi="Avenir Light"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Sánchez, Ricardo - 255864</w:t>
                      </w:r>
                    </w:p>
                    <w:p w14:paraId="45629C1E" w14:textId="77777777" w:rsidR="008D2E66" w:rsidRPr="00912C56" w:rsidRDefault="008D2E66" w:rsidP="00912C56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912C56">
                        <w:rPr>
                          <w:rFonts w:ascii="Avenir Light" w:hAnsi="Avenir Light"/>
                          <w:color w:val="000000" w:themeColor="text1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Sandoval, Damián - 205106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3921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C3C3A" wp14:editId="121A9B4D">
                <wp:simplePos x="0" y="0"/>
                <wp:positionH relativeFrom="column">
                  <wp:posOffset>-977487</wp:posOffset>
                </wp:positionH>
                <wp:positionV relativeFrom="paragraph">
                  <wp:posOffset>4391025</wp:posOffset>
                </wp:positionV>
                <wp:extent cx="1929130" cy="850900"/>
                <wp:effectExtent l="0" t="0" r="0" b="31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07A2" w14:textId="3475A358" w:rsidR="008D2E66" w:rsidRPr="000F160A" w:rsidRDefault="008D2E66" w:rsidP="00C53921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C3C3A" id="_x0000_s1034" type="#_x0000_t202" style="position:absolute;margin-left:-76.95pt;margin-top:345.75pt;width:151.9pt;height:67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" filled="f" stroked="f" strokeweight=".5pt">
                <v:textbox style="mso-fit-shape-to-text:t">
                  <w:txbxContent>
                    <w:p w14:paraId="639C07A2" w14:textId="3475A358" w:rsidR="008D2E66" w:rsidRPr="000F160A" w:rsidRDefault="008D2E66" w:rsidP="00C53921">
                      <w:pPr>
                        <w:rPr>
                          <w:rFonts w:ascii="Arial" w:hAnsi="Arial" w:cs="Arial"/>
                          <w:b/>
                          <w:color w:val="FFFFFF"/>
                          <w:sz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64AE">
        <w:br w:type="page"/>
      </w:r>
    </w:p>
    <w:sdt>
      <w:sdtPr>
        <w:rPr>
          <w:rFonts w:ascii="Liberation Serif" w:eastAsia="SimSun" w:hAnsi="Liberation Serif" w:cs="Lucida Sans"/>
          <w:color w:val="44546A"/>
          <w:kern w:val="2"/>
          <w:sz w:val="24"/>
          <w:szCs w:val="24"/>
          <w:lang w:val="es-ES" w:eastAsia="zh-CN" w:bidi="hi-IN"/>
        </w:rPr>
        <w:id w:val="1991600018"/>
        <w:docPartObj>
          <w:docPartGallery w:val="Table of Contents"/>
          <w:docPartUnique/>
        </w:docPartObj>
      </w:sdtPr>
      <w:sdtEndPr>
        <w:rPr>
          <w:rFonts w:ascii="Avenir Next LT Pro Light" w:eastAsiaTheme="minorHAnsi" w:hAnsi="Avenir Next LT Pro Light" w:cstheme="minorBidi"/>
          <w:b/>
          <w:bCs/>
          <w:color w:val="auto"/>
          <w:kern w:val="0"/>
          <w:sz w:val="20"/>
          <w:szCs w:val="22"/>
          <w:lang w:val="es-UY" w:eastAsia="en-US" w:bidi="ar-SA"/>
        </w:rPr>
      </w:sdtEndPr>
      <w:sdtContent>
        <w:p w14:paraId="73EBA614" w14:textId="77DD63A7" w:rsidR="004164AE" w:rsidRPr="00430D9F" w:rsidRDefault="004164AE" w:rsidP="004164AE">
          <w:pPr>
            <w:pStyle w:val="TtulodeTDC"/>
            <w:rPr>
              <w:rFonts w:ascii="Avenir Next LT Pro Light" w:hAnsi="Avenir Next LT Pro Light"/>
              <w:color w:val="44546A"/>
            </w:rPr>
          </w:pPr>
          <w:r w:rsidRPr="00430D9F">
            <w:rPr>
              <w:rFonts w:ascii="Avenir Next LT Pro Light" w:hAnsi="Avenir Next LT Pro Light"/>
              <w:color w:val="44546A"/>
              <w:lang w:val="es-ES"/>
            </w:rPr>
            <w:t xml:space="preserve">Tabla de </w:t>
          </w:r>
          <w:r w:rsidR="000727BB">
            <w:rPr>
              <w:rFonts w:ascii="Avenir Next LT Pro Light" w:hAnsi="Avenir Next LT Pro Light"/>
              <w:color w:val="44546A"/>
              <w:lang w:val="es-ES"/>
            </w:rPr>
            <w:t>C</w:t>
          </w:r>
          <w:r w:rsidRPr="00430D9F">
            <w:rPr>
              <w:rFonts w:ascii="Avenir Next LT Pro Light" w:hAnsi="Avenir Next LT Pro Light"/>
              <w:color w:val="44546A"/>
              <w:lang w:val="es-ES"/>
            </w:rPr>
            <w:t>ontenido</w:t>
          </w:r>
          <w:r w:rsidR="000727BB">
            <w:rPr>
              <w:rFonts w:ascii="Avenir Next LT Pro Light" w:hAnsi="Avenir Next LT Pro Light"/>
              <w:color w:val="44546A"/>
              <w:lang w:val="es-ES"/>
            </w:rPr>
            <w:t>s</w:t>
          </w:r>
        </w:p>
        <w:p w14:paraId="1C641293" w14:textId="77777777" w:rsidR="001D06C7" w:rsidRDefault="004164A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86388">
            <w:rPr>
              <w:rFonts w:ascii="Avenir Next LT Pro Light" w:hAnsi="Avenir Next LT Pro Light"/>
            </w:rPr>
            <w:fldChar w:fldCharType="begin"/>
          </w:r>
          <w:r w:rsidRPr="00B86388">
            <w:rPr>
              <w:rFonts w:ascii="Avenir Next LT Pro Light" w:hAnsi="Avenir Next LT Pro Light"/>
            </w:rPr>
            <w:instrText xml:space="preserve"> TOC \o "1-3" \h \z \u </w:instrText>
          </w:r>
          <w:r w:rsidRPr="00B86388">
            <w:rPr>
              <w:rFonts w:ascii="Avenir Next LT Pro Light" w:hAnsi="Avenir Next LT Pro Light"/>
            </w:rPr>
            <w:fldChar w:fldCharType="separate"/>
          </w:r>
          <w:hyperlink w:anchor="_Toc79350408" w:history="1">
            <w:r w:rsidR="001D06C7" w:rsidRPr="008B27CC">
              <w:rPr>
                <w:rStyle w:val="Hipervnculo"/>
                <w:rFonts w:eastAsiaTheme="minorEastAsia"/>
                <w:noProof/>
                <w:lang w:bidi="hi-IN"/>
              </w:rPr>
              <w:t>Acerca del documento</w:t>
            </w:r>
            <w:r w:rsidR="001D06C7">
              <w:rPr>
                <w:noProof/>
                <w:webHidden/>
              </w:rPr>
              <w:tab/>
            </w:r>
            <w:r w:rsidR="001D06C7">
              <w:rPr>
                <w:noProof/>
                <w:webHidden/>
              </w:rPr>
              <w:fldChar w:fldCharType="begin"/>
            </w:r>
            <w:r w:rsidR="001D06C7">
              <w:rPr>
                <w:noProof/>
                <w:webHidden/>
              </w:rPr>
              <w:instrText xml:space="preserve"> PAGEREF _Toc79350408 \h </w:instrText>
            </w:r>
            <w:r w:rsidR="001D06C7">
              <w:rPr>
                <w:noProof/>
                <w:webHidden/>
              </w:rPr>
            </w:r>
            <w:r w:rsidR="001D06C7">
              <w:rPr>
                <w:noProof/>
                <w:webHidden/>
              </w:rPr>
              <w:fldChar w:fldCharType="separate"/>
            </w:r>
            <w:r w:rsidR="001D06C7">
              <w:rPr>
                <w:noProof/>
                <w:webHidden/>
              </w:rPr>
              <w:t>2</w:t>
            </w:r>
            <w:r w:rsidR="001D06C7">
              <w:rPr>
                <w:noProof/>
                <w:webHidden/>
              </w:rPr>
              <w:fldChar w:fldCharType="end"/>
            </w:r>
          </w:hyperlink>
        </w:p>
        <w:p w14:paraId="46294507" w14:textId="77777777" w:rsidR="001D06C7" w:rsidRDefault="001D06C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9350409" w:history="1">
            <w:r w:rsidRPr="008B27CC">
              <w:rPr>
                <w:rStyle w:val="Hipervnculo"/>
                <w:rFonts w:eastAsiaTheme="minorEastAsia"/>
                <w:noProof/>
                <w:lang w:bidi="hi-IN"/>
              </w:rPr>
              <w:t>Escenario planteado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9FD27" w14:textId="77777777" w:rsidR="001D06C7" w:rsidRDefault="001D06C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9350410" w:history="1">
            <w:r w:rsidRPr="008B27CC">
              <w:rPr>
                <w:rStyle w:val="Hipervnculo"/>
                <w:rFonts w:eastAsiaTheme="minorEastAsia"/>
                <w:noProof/>
                <w:lang w:bidi="hi-IN"/>
              </w:rPr>
              <w:t>Desarrollo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19252" w14:textId="77777777" w:rsidR="001D06C7" w:rsidRDefault="001D06C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9350411" w:history="1">
            <w:r w:rsidRPr="008B27CC">
              <w:rPr>
                <w:rStyle w:val="Hipervnculo"/>
                <w:rFonts w:eastAsiaTheme="minorEastAsia"/>
                <w:noProof/>
                <w:lang w:bidi="hi-IN"/>
              </w:rPr>
              <w:t>Punto 1 - Preparación de los ambientes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6FC66" w14:textId="77777777" w:rsidR="001D06C7" w:rsidRDefault="001D06C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9350412" w:history="1">
            <w:r w:rsidRPr="008B27CC">
              <w:rPr>
                <w:rStyle w:val="Hipervnculo"/>
                <w:rFonts w:eastAsiaTheme="minorEastAsia"/>
                <w:noProof/>
                <w:lang w:bidi="hi-IN"/>
              </w:rPr>
              <w:t>Punto 2 –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DC021" w14:textId="77777777" w:rsidR="001D06C7" w:rsidRDefault="001D06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79350413" w:history="1">
            <w:r w:rsidRPr="008B27CC">
              <w:rPr>
                <w:rStyle w:val="Hipervnculo"/>
                <w:noProof/>
                <w:lang w:val="es-ES" w:eastAsia="zh-CN" w:bidi="hi-IN"/>
              </w:rPr>
              <w:t>2.1 – Creación de repositorio y preparación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07B1F" w14:textId="77777777" w:rsidR="001D06C7" w:rsidRDefault="001D06C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79350414" w:history="1">
            <w:r w:rsidRPr="008B27CC">
              <w:rPr>
                <w:rStyle w:val="Hipervnculo"/>
                <w:noProof/>
                <w:lang w:val="es-ES" w:eastAsia="zh-CN" w:bidi="hi-IN"/>
              </w:rPr>
              <w:t>2.2 y 2.3 – Corrección y adaptación de playbooks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01288" w14:textId="77777777" w:rsidR="001D06C7" w:rsidRDefault="001D06C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9350415" w:history="1">
            <w:r w:rsidRPr="008B27CC">
              <w:rPr>
                <w:rStyle w:val="Hipervnculo"/>
                <w:rFonts w:eastAsiaTheme="minorEastAsia"/>
                <w:noProof/>
                <w:lang w:bidi="hi-IN"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39CB5" w14:textId="77777777" w:rsidR="001D06C7" w:rsidRDefault="001D06C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9350416" w:history="1">
            <w:r w:rsidRPr="008B27CC">
              <w:rPr>
                <w:rStyle w:val="Hipervnculo"/>
                <w:rFonts w:eastAsiaTheme="minorEastAsia"/>
                <w:noProof/>
                <w:lang w:bidi="hi-IN"/>
              </w:rPr>
              <w:t>Declaración de autoría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FB986" w14:textId="77777777" w:rsidR="001D06C7" w:rsidRDefault="001D06C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9350417" w:history="1">
            <w:r w:rsidRPr="008B27CC">
              <w:rPr>
                <w:rStyle w:val="Hipervnculo"/>
                <w:rFonts w:eastAsiaTheme="minorEastAsia"/>
                <w:noProof/>
                <w:lang w:bidi="hi-IN"/>
              </w:rPr>
              <w:t>Aporte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0C98" w14:textId="110B4F47" w:rsidR="004164AE" w:rsidRDefault="004164AE" w:rsidP="004164AE">
          <w:pPr>
            <w:rPr>
              <w:rFonts w:ascii="Avenir Next LT Pro Light" w:hAnsi="Avenir Next LT Pro Light"/>
              <w:b/>
              <w:bCs/>
            </w:rPr>
          </w:pPr>
          <w:r w:rsidRPr="00B86388">
            <w:rPr>
              <w:rFonts w:ascii="Avenir Next LT Pro Light" w:hAnsi="Avenir Next LT Pro Light"/>
              <w:b/>
              <w:bCs/>
            </w:rPr>
            <w:fldChar w:fldCharType="end"/>
          </w:r>
        </w:p>
      </w:sdtContent>
    </w:sdt>
    <w:p w14:paraId="1A34D22B" w14:textId="76CEA7A8" w:rsidR="00D97D55" w:rsidRDefault="00D97D55" w:rsidP="004164AE">
      <w:pPr>
        <w:rPr>
          <w:rFonts w:ascii="Avenir Next LT Pro Light" w:hAnsi="Avenir Next LT Pro Light"/>
          <w:b/>
          <w:bCs/>
        </w:rPr>
      </w:pPr>
    </w:p>
    <w:p w14:paraId="7102D5C2" w14:textId="14CF6BE4" w:rsidR="00D97D55" w:rsidRDefault="00D97D55" w:rsidP="004164AE">
      <w:pPr>
        <w:rPr>
          <w:rFonts w:ascii="Avenir Next LT Pro Light" w:hAnsi="Avenir Next LT Pro Light"/>
          <w:b/>
          <w:bCs/>
        </w:rPr>
      </w:pPr>
    </w:p>
    <w:p w14:paraId="746AB968" w14:textId="3D57B1BC" w:rsidR="00D97D55" w:rsidRDefault="00D97D55" w:rsidP="004164AE">
      <w:pPr>
        <w:rPr>
          <w:rFonts w:ascii="Avenir Next LT Pro Light" w:hAnsi="Avenir Next LT Pro Light"/>
          <w:b/>
          <w:bCs/>
        </w:rPr>
      </w:pPr>
    </w:p>
    <w:p w14:paraId="684A42F3" w14:textId="77777777" w:rsidR="00D97D55" w:rsidRPr="00B86388" w:rsidRDefault="00D97D55" w:rsidP="004164AE">
      <w:pPr>
        <w:rPr>
          <w:rFonts w:ascii="Avenir Next LT Pro Light" w:hAnsi="Avenir Next LT Pro Light"/>
        </w:rPr>
      </w:pPr>
    </w:p>
    <w:p w14:paraId="1CBAC8C3" w14:textId="77777777" w:rsidR="004164AE" w:rsidRPr="00B86388" w:rsidRDefault="004164AE" w:rsidP="004164AE">
      <w:pPr>
        <w:rPr>
          <w:rFonts w:ascii="Avenir Next LT Pro Light" w:hAnsi="Avenir Next LT Pro Light"/>
          <w:b/>
          <w:bCs/>
        </w:rPr>
      </w:pPr>
    </w:p>
    <w:p w14:paraId="44B49464" w14:textId="77777777" w:rsidR="004164AE" w:rsidRDefault="004164AE" w:rsidP="004164AE">
      <w:pPr>
        <w:rPr>
          <w:b/>
          <w:bCs/>
        </w:rPr>
      </w:pPr>
    </w:p>
    <w:p w14:paraId="5EAD98F7" w14:textId="77777777" w:rsidR="004164AE" w:rsidRDefault="004164AE" w:rsidP="004164AE">
      <w:pPr>
        <w:rPr>
          <w:b/>
          <w:bCs/>
        </w:rPr>
      </w:pPr>
    </w:p>
    <w:p w14:paraId="44D2375D" w14:textId="03F75353" w:rsidR="004164AE" w:rsidRDefault="004164AE" w:rsidP="004164AE">
      <w:pPr>
        <w:rPr>
          <w:b/>
          <w:bCs/>
        </w:rPr>
      </w:pPr>
    </w:p>
    <w:p w14:paraId="673BBF5D" w14:textId="77777777" w:rsidR="00B42CE5" w:rsidRDefault="00B42CE5" w:rsidP="004164AE">
      <w:pPr>
        <w:rPr>
          <w:b/>
          <w:bCs/>
        </w:rPr>
      </w:pPr>
    </w:p>
    <w:p w14:paraId="4E04CEF1" w14:textId="77777777" w:rsidR="00B42CE5" w:rsidRDefault="00B42CE5" w:rsidP="004164AE">
      <w:pPr>
        <w:rPr>
          <w:b/>
          <w:bCs/>
        </w:rPr>
      </w:pPr>
    </w:p>
    <w:p w14:paraId="2983E18C" w14:textId="77777777" w:rsidR="00B42CE5" w:rsidRDefault="00B42CE5" w:rsidP="004164AE">
      <w:pPr>
        <w:rPr>
          <w:b/>
          <w:bCs/>
        </w:rPr>
      </w:pPr>
    </w:p>
    <w:p w14:paraId="43708436" w14:textId="77777777" w:rsidR="00B42CE5" w:rsidRDefault="00B42CE5" w:rsidP="004164AE">
      <w:pPr>
        <w:rPr>
          <w:b/>
          <w:bCs/>
        </w:rPr>
      </w:pPr>
    </w:p>
    <w:p w14:paraId="4E8CE8FA" w14:textId="77777777" w:rsidR="00B42CE5" w:rsidRDefault="00B42CE5" w:rsidP="004164AE">
      <w:pPr>
        <w:rPr>
          <w:b/>
          <w:bCs/>
        </w:rPr>
      </w:pPr>
    </w:p>
    <w:p w14:paraId="0ED2A51A" w14:textId="77777777" w:rsidR="00B42CE5" w:rsidRDefault="00B42CE5" w:rsidP="004164AE">
      <w:pPr>
        <w:rPr>
          <w:b/>
          <w:bCs/>
        </w:rPr>
      </w:pPr>
    </w:p>
    <w:p w14:paraId="0A554090" w14:textId="77777777" w:rsidR="00B42CE5" w:rsidRDefault="00B42CE5" w:rsidP="004164AE">
      <w:pPr>
        <w:rPr>
          <w:b/>
          <w:bCs/>
        </w:rPr>
      </w:pPr>
    </w:p>
    <w:p w14:paraId="039A96EE" w14:textId="77777777" w:rsidR="00B42CE5" w:rsidRDefault="00B42CE5" w:rsidP="004164AE">
      <w:pPr>
        <w:rPr>
          <w:b/>
          <w:bCs/>
        </w:rPr>
      </w:pPr>
    </w:p>
    <w:p w14:paraId="5C9CC7EE" w14:textId="77777777" w:rsidR="00B42CE5" w:rsidRDefault="00B42CE5" w:rsidP="004164AE">
      <w:pPr>
        <w:rPr>
          <w:b/>
          <w:bCs/>
        </w:rPr>
      </w:pPr>
    </w:p>
    <w:p w14:paraId="05AEDA65" w14:textId="77777777" w:rsidR="00B42CE5" w:rsidRDefault="00B42CE5" w:rsidP="00B42CE5">
      <w:pPr>
        <w:jc w:val="center"/>
        <w:rPr>
          <w:b/>
          <w:bCs/>
        </w:rPr>
      </w:pPr>
    </w:p>
    <w:p w14:paraId="6520CE1D" w14:textId="77777777" w:rsidR="00B42CE5" w:rsidRDefault="00B42CE5" w:rsidP="004164AE">
      <w:pPr>
        <w:rPr>
          <w:b/>
          <w:bCs/>
        </w:rPr>
      </w:pPr>
    </w:p>
    <w:p w14:paraId="36900A2C" w14:textId="77777777" w:rsidR="00B42CE5" w:rsidRDefault="00B42CE5" w:rsidP="004164AE">
      <w:pPr>
        <w:rPr>
          <w:b/>
          <w:bCs/>
        </w:rPr>
      </w:pPr>
    </w:p>
    <w:p w14:paraId="4E83A73F" w14:textId="2485F25A" w:rsidR="004164AE" w:rsidRPr="00DE70C8" w:rsidRDefault="004164AE" w:rsidP="00DE70C8">
      <w:pPr>
        <w:pStyle w:val="Ttulo1"/>
      </w:pPr>
      <w:bookmarkStart w:id="1" w:name="_Toc79350408"/>
      <w:r w:rsidRPr="00DE70C8">
        <w:lastRenderedPageBreak/>
        <w:t>Acerca de</w:t>
      </w:r>
      <w:r w:rsidR="00FE7C58">
        <w:t>l</w:t>
      </w:r>
      <w:r w:rsidRPr="00DE70C8">
        <w:t xml:space="preserve"> </w:t>
      </w:r>
      <w:r w:rsidR="00FE7C58">
        <w:t>documento</w:t>
      </w:r>
      <w:bookmarkEnd w:id="1"/>
    </w:p>
    <w:p w14:paraId="1DC55581" w14:textId="7437B890" w:rsidR="00480FA6" w:rsidRPr="00E366A6" w:rsidRDefault="004164AE" w:rsidP="005871F2">
      <w:pPr>
        <w:rPr>
          <w:szCs w:val="20"/>
        </w:rPr>
      </w:pPr>
      <w:r w:rsidRPr="00E366A6">
        <w:rPr>
          <w:szCs w:val="20"/>
        </w:rPr>
        <w:t xml:space="preserve">El </w:t>
      </w:r>
      <w:r w:rsidR="006D7533" w:rsidRPr="00E366A6">
        <w:rPr>
          <w:szCs w:val="20"/>
        </w:rPr>
        <w:t>documento</w:t>
      </w:r>
      <w:r w:rsidRPr="00E366A6">
        <w:rPr>
          <w:szCs w:val="20"/>
        </w:rPr>
        <w:t xml:space="preserve"> presentado a continuación </w:t>
      </w:r>
      <w:r w:rsidR="00FE7C58" w:rsidRPr="00E366A6">
        <w:rPr>
          <w:szCs w:val="20"/>
        </w:rPr>
        <w:t>constituye la</w:t>
      </w:r>
      <w:r w:rsidR="00DE70C8" w:rsidRPr="00E366A6">
        <w:rPr>
          <w:szCs w:val="20"/>
        </w:rPr>
        <w:t xml:space="preserve"> entrega final de</w:t>
      </w:r>
      <w:r w:rsidR="003B6F39" w:rsidRPr="00E366A6">
        <w:rPr>
          <w:szCs w:val="20"/>
        </w:rPr>
        <w:t>l</w:t>
      </w:r>
      <w:r w:rsidR="00CA31A0" w:rsidRPr="00E366A6">
        <w:rPr>
          <w:szCs w:val="20"/>
        </w:rPr>
        <w:t xml:space="preserve"> o</w:t>
      </w:r>
      <w:r w:rsidR="004D12F3">
        <w:rPr>
          <w:szCs w:val="20"/>
        </w:rPr>
        <w:t>bligatorio del Taller de Servidores Linux.</w:t>
      </w:r>
    </w:p>
    <w:p w14:paraId="130A7813" w14:textId="5D98D286" w:rsidR="00731041" w:rsidRDefault="004164AE" w:rsidP="00CA66F6">
      <w:pPr>
        <w:pStyle w:val="Ttulo1"/>
      </w:pPr>
      <w:bookmarkStart w:id="2" w:name="_Toc79350409"/>
      <w:r w:rsidRPr="00DE70C8">
        <w:t>Escenario planteado</w:t>
      </w:r>
      <w:bookmarkEnd w:id="2"/>
    </w:p>
    <w:p w14:paraId="45FAFD25" w14:textId="77777777" w:rsidR="00913C55" w:rsidRPr="00CA66F6" w:rsidRDefault="00913C55" w:rsidP="00913C55">
      <w:pPr>
        <w:rPr>
          <w:szCs w:val="20"/>
        </w:rPr>
      </w:pPr>
      <w:r w:rsidRPr="00CA66F6">
        <w:rPr>
          <w:szCs w:val="20"/>
        </w:rPr>
        <w:t>Prerequisitos:</w:t>
      </w:r>
    </w:p>
    <w:p w14:paraId="48CE479D" w14:textId="77777777" w:rsidR="00913C55" w:rsidRPr="00CA66F6" w:rsidRDefault="00913C55" w:rsidP="00913C55">
      <w:pPr>
        <w:rPr>
          <w:szCs w:val="20"/>
        </w:rPr>
      </w:pPr>
      <w:r w:rsidRPr="00CA66F6">
        <w:rPr>
          <w:szCs w:val="20"/>
        </w:rPr>
        <w:t>Debe tener un equipo bastión (o controlador) con ansible instalado, un usuario para ejecutar los playbooks (recomendamos el usuario ansible) con su clave pública generada.</w:t>
      </w:r>
    </w:p>
    <w:p w14:paraId="48D85B23" w14:textId="77777777" w:rsidR="00913C55" w:rsidRPr="00CA66F6" w:rsidRDefault="00913C55" w:rsidP="00913C55">
      <w:pPr>
        <w:rPr>
          <w:szCs w:val="20"/>
        </w:rPr>
      </w:pPr>
      <w:r w:rsidRPr="00CA66F6">
        <w:rPr>
          <w:szCs w:val="20"/>
        </w:rPr>
        <w:t>A) 30%</w:t>
      </w:r>
    </w:p>
    <w:p w14:paraId="2F2D20F6" w14:textId="77777777" w:rsidR="00913C55" w:rsidRPr="00CA66F6" w:rsidRDefault="00913C55" w:rsidP="00913C55">
      <w:pPr>
        <w:pStyle w:val="Contenidodelatabla"/>
        <w:spacing w:line="288" w:lineRule="auto"/>
        <w:rPr>
          <w:rFonts w:asciiTheme="minorHAnsi" w:eastAsiaTheme="minorHAnsi" w:hAnsiTheme="minorHAnsi" w:cstheme="minorBidi"/>
          <w:lang w:val="es-UY" w:eastAsia="en-US"/>
        </w:rPr>
      </w:pPr>
      <w:r w:rsidRPr="00CA66F6">
        <w:rPr>
          <w:rFonts w:asciiTheme="minorHAnsi" w:eastAsiaTheme="minorHAnsi" w:hAnsiTheme="minorHAnsi" w:cstheme="minorBidi"/>
          <w:lang w:val="es-UY" w:eastAsia="en-US"/>
        </w:rPr>
        <w:t xml:space="preserve">Instalar un servidor CentOS y otro Ubuntu con 1 GB de memoria RAM y 15 GB de Disco (o más), </w:t>
      </w:r>
    </w:p>
    <w:p w14:paraId="71564FA3" w14:textId="77777777" w:rsidR="00913C55" w:rsidRPr="00CA66F6" w:rsidRDefault="00913C55" w:rsidP="00913C55">
      <w:pPr>
        <w:pStyle w:val="Contenidodelatabla"/>
        <w:spacing w:line="288" w:lineRule="auto"/>
        <w:rPr>
          <w:rFonts w:asciiTheme="minorHAnsi" w:eastAsiaTheme="minorHAnsi" w:hAnsiTheme="minorHAnsi" w:cstheme="minorBidi"/>
          <w:lang w:val="es-UY" w:eastAsia="en-US"/>
        </w:rPr>
      </w:pPr>
      <w:r w:rsidRPr="00CA66F6">
        <w:rPr>
          <w:rFonts w:asciiTheme="minorHAnsi" w:eastAsiaTheme="minorHAnsi" w:hAnsiTheme="minorHAnsi" w:cstheme="minorBidi"/>
          <w:lang w:val="es-UY" w:eastAsia="en-US"/>
        </w:rPr>
        <w:t xml:space="preserve">Configure la instalación con el siguiente esquema de particionamiento </w:t>
      </w:r>
    </w:p>
    <w:p w14:paraId="173A0AFE" w14:textId="77777777" w:rsidR="00913C55" w:rsidRPr="00CA66F6" w:rsidRDefault="00913C55" w:rsidP="00913C55">
      <w:pPr>
        <w:pStyle w:val="Contenidodelatabla"/>
        <w:numPr>
          <w:ilvl w:val="0"/>
          <w:numId w:val="35"/>
        </w:numPr>
        <w:spacing w:line="288" w:lineRule="auto"/>
        <w:rPr>
          <w:rFonts w:asciiTheme="minorHAnsi" w:eastAsiaTheme="minorHAnsi" w:hAnsiTheme="minorHAnsi" w:cstheme="minorBidi"/>
          <w:lang w:val="es-UY" w:eastAsia="en-US"/>
        </w:rPr>
      </w:pPr>
      <w:r w:rsidRPr="00CA66F6">
        <w:rPr>
          <w:rFonts w:asciiTheme="minorHAnsi" w:eastAsiaTheme="minorHAnsi" w:hAnsiTheme="minorHAnsi" w:cstheme="minorBidi"/>
          <w:lang w:val="es-UY" w:eastAsia="en-US"/>
        </w:rPr>
        <w:t>Una partición de 1G para /boot</w:t>
      </w:r>
    </w:p>
    <w:p w14:paraId="28C45F9B" w14:textId="77777777" w:rsidR="00913C55" w:rsidRPr="00CA66F6" w:rsidRDefault="00913C55" w:rsidP="00913C55">
      <w:pPr>
        <w:pStyle w:val="Contenidodelatabla"/>
        <w:numPr>
          <w:ilvl w:val="0"/>
          <w:numId w:val="35"/>
        </w:numPr>
        <w:spacing w:line="288" w:lineRule="auto"/>
        <w:rPr>
          <w:rFonts w:asciiTheme="minorHAnsi" w:eastAsiaTheme="minorHAnsi" w:hAnsiTheme="minorHAnsi" w:cstheme="minorBidi"/>
          <w:lang w:val="es-UY" w:eastAsia="en-US"/>
        </w:rPr>
      </w:pPr>
      <w:r w:rsidRPr="00CA66F6">
        <w:rPr>
          <w:rFonts w:asciiTheme="minorHAnsi" w:eastAsiaTheme="minorHAnsi" w:hAnsiTheme="minorHAnsi" w:cstheme="minorBidi"/>
          <w:lang w:val="es-UY" w:eastAsia="en-US"/>
        </w:rPr>
        <w:t>usando LVM: un volumen lógico de 5GB para /, 4 GB para /var y 3 GB para /home y 2 GB de Swap.</w:t>
      </w:r>
    </w:p>
    <w:p w14:paraId="10949308" w14:textId="77777777" w:rsidR="00913C55" w:rsidRPr="00CA66F6" w:rsidRDefault="00913C55" w:rsidP="00913C55">
      <w:pPr>
        <w:pStyle w:val="Contenidodelatabla"/>
        <w:spacing w:line="288" w:lineRule="auto"/>
        <w:rPr>
          <w:rFonts w:asciiTheme="minorHAnsi" w:eastAsiaTheme="minorHAnsi" w:hAnsiTheme="minorHAnsi" w:cstheme="minorBidi"/>
          <w:lang w:val="es-UY" w:eastAsia="en-US"/>
        </w:rPr>
      </w:pPr>
      <w:r w:rsidRPr="00CA66F6">
        <w:rPr>
          <w:rFonts w:asciiTheme="minorHAnsi" w:eastAsiaTheme="minorHAnsi" w:hAnsiTheme="minorHAnsi" w:cstheme="minorBidi"/>
          <w:lang w:val="es-UY" w:eastAsia="en-US"/>
        </w:rPr>
        <w:t>Debe tener 2 interfaces de red, 1 conectada a NAT y la otra a una red Interna o “Solo Anfritrión” que le permita conectarse al equipo bastión con Ansible.</w:t>
      </w:r>
    </w:p>
    <w:p w14:paraId="2ED94597" w14:textId="77777777" w:rsidR="00913C55" w:rsidRPr="00CA66F6" w:rsidRDefault="00913C55" w:rsidP="00913C55">
      <w:pPr>
        <w:pStyle w:val="Contenidodelatabla"/>
        <w:spacing w:line="288" w:lineRule="auto"/>
        <w:rPr>
          <w:rFonts w:asciiTheme="minorHAnsi" w:eastAsiaTheme="minorHAnsi" w:hAnsiTheme="minorHAnsi" w:cstheme="minorBidi"/>
          <w:lang w:val="es-UY" w:eastAsia="en-US"/>
        </w:rPr>
      </w:pPr>
      <w:r w:rsidRPr="00CA66F6">
        <w:rPr>
          <w:rFonts w:asciiTheme="minorHAnsi" w:eastAsiaTheme="minorHAnsi" w:hAnsiTheme="minorHAnsi" w:cstheme="minorBidi"/>
          <w:lang w:val="es-UY" w:eastAsia="en-US"/>
        </w:rPr>
        <w:t>Agregue un usuario ansible, dele permisos con SUDO sin contraseña. Desde el equipo bastión o controlador, copie la clave pública para poder conectarse al servidor.</w:t>
      </w:r>
    </w:p>
    <w:p w14:paraId="604F87B9" w14:textId="77777777" w:rsidR="00913C55" w:rsidRPr="00CA66F6" w:rsidRDefault="00913C55" w:rsidP="00913C55">
      <w:pPr>
        <w:pStyle w:val="Contenidodelatabla"/>
        <w:spacing w:line="288" w:lineRule="auto"/>
        <w:rPr>
          <w:rFonts w:asciiTheme="minorHAnsi" w:eastAsiaTheme="minorHAnsi" w:hAnsiTheme="minorHAnsi" w:cstheme="minorBidi"/>
          <w:lang w:val="es-UY" w:eastAsia="en-US"/>
        </w:rPr>
      </w:pPr>
    </w:p>
    <w:p w14:paraId="6616A430" w14:textId="77777777" w:rsidR="00913C55" w:rsidRPr="00CA66F6" w:rsidRDefault="00913C55" w:rsidP="00913C55">
      <w:pPr>
        <w:pStyle w:val="Contenidodelatabla"/>
        <w:spacing w:line="288" w:lineRule="auto"/>
        <w:rPr>
          <w:rFonts w:asciiTheme="minorHAnsi" w:eastAsiaTheme="minorHAnsi" w:hAnsiTheme="minorHAnsi" w:cstheme="minorBidi"/>
          <w:lang w:val="es-UY" w:eastAsia="en-US"/>
        </w:rPr>
      </w:pPr>
      <w:r w:rsidRPr="00CA66F6">
        <w:rPr>
          <w:rFonts w:asciiTheme="minorHAnsi" w:eastAsiaTheme="minorHAnsi" w:hAnsiTheme="minorHAnsi" w:cstheme="minorBidi"/>
          <w:lang w:val="es-UY" w:eastAsia="en-US"/>
        </w:rPr>
        <w:t>B) 60 % Tareas a realizar con Ansible</w:t>
      </w:r>
    </w:p>
    <w:p w14:paraId="0DA5B96E" w14:textId="77777777" w:rsidR="00913C55" w:rsidRPr="00CA66F6" w:rsidRDefault="00913C55" w:rsidP="00913C55">
      <w:pPr>
        <w:spacing w:after="0" w:line="288" w:lineRule="auto"/>
        <w:rPr>
          <w:szCs w:val="20"/>
        </w:rPr>
      </w:pPr>
      <w:bookmarkStart w:id="3" w:name="docs-internal-guid-3378e3e6-7fff-39a9-c3"/>
      <w:bookmarkEnd w:id="3"/>
    </w:p>
    <w:p w14:paraId="29C76B55" w14:textId="77777777" w:rsidR="00913C55" w:rsidRPr="00CA66F6" w:rsidRDefault="00913C55" w:rsidP="00913C55">
      <w:pPr>
        <w:pStyle w:val="Contenidodelatabla"/>
        <w:spacing w:line="288" w:lineRule="auto"/>
        <w:rPr>
          <w:rFonts w:asciiTheme="minorHAnsi" w:eastAsiaTheme="minorHAnsi" w:hAnsiTheme="minorHAnsi" w:cstheme="minorBidi"/>
          <w:lang w:val="es-UY" w:eastAsia="en-US"/>
        </w:rPr>
      </w:pPr>
      <w:r w:rsidRPr="00CA66F6">
        <w:rPr>
          <w:rFonts w:asciiTheme="minorHAnsi" w:eastAsiaTheme="minorHAnsi" w:hAnsiTheme="minorHAnsi" w:cstheme="minorBidi"/>
          <w:lang w:val="es-UY" w:eastAsia="en-US"/>
        </w:rPr>
        <w:t>1) Haga un Fork de el repositorio https://github.com/emverdes/obligatorio_2021_08. En ese repositorio se encuentra un rol básico para la configuración de un stack LAMP. Agregue un archivo ansible.cfg y un inventario. Estos roles y playbooks están hechos para distribuciones de la familia Red Hat (REDHAT o CENTOS)</w:t>
      </w:r>
    </w:p>
    <w:p w14:paraId="626D6276" w14:textId="77777777" w:rsidR="00913C55" w:rsidRPr="00CA66F6" w:rsidRDefault="00913C55" w:rsidP="00913C55">
      <w:pPr>
        <w:pStyle w:val="Contenidodelatabla"/>
        <w:spacing w:line="288" w:lineRule="auto"/>
        <w:rPr>
          <w:rFonts w:asciiTheme="minorHAnsi" w:eastAsiaTheme="minorHAnsi" w:hAnsiTheme="minorHAnsi" w:cstheme="minorBidi"/>
          <w:lang w:val="es-UY" w:eastAsia="en-US"/>
        </w:rPr>
      </w:pPr>
    </w:p>
    <w:p w14:paraId="196726C1" w14:textId="77777777" w:rsidR="00913C55" w:rsidRPr="00CA66F6" w:rsidRDefault="00913C55" w:rsidP="00913C55">
      <w:pPr>
        <w:pStyle w:val="Contenidodelatabla"/>
        <w:spacing w:line="288" w:lineRule="auto"/>
        <w:rPr>
          <w:rFonts w:asciiTheme="minorHAnsi" w:eastAsiaTheme="minorHAnsi" w:hAnsiTheme="minorHAnsi" w:cstheme="minorBidi"/>
          <w:lang w:val="es-UY" w:eastAsia="en-US"/>
        </w:rPr>
      </w:pPr>
      <w:r w:rsidRPr="00CA66F6">
        <w:rPr>
          <w:rFonts w:asciiTheme="minorHAnsi" w:eastAsiaTheme="minorHAnsi" w:hAnsiTheme="minorHAnsi" w:cstheme="minorBidi"/>
          <w:lang w:val="es-UY" w:eastAsia="en-US"/>
        </w:rPr>
        <w:t>2) Corrija los errores que haya en los playbooks</w:t>
      </w:r>
    </w:p>
    <w:p w14:paraId="25468472" w14:textId="77777777" w:rsidR="00913C55" w:rsidRPr="00CA66F6" w:rsidRDefault="00913C55" w:rsidP="00913C55">
      <w:pPr>
        <w:pStyle w:val="Contenidodelatabla"/>
        <w:spacing w:line="288" w:lineRule="auto"/>
        <w:rPr>
          <w:rFonts w:asciiTheme="minorHAnsi" w:eastAsiaTheme="minorHAnsi" w:hAnsiTheme="minorHAnsi" w:cstheme="minorBidi"/>
          <w:lang w:val="es-UY" w:eastAsia="en-US"/>
        </w:rPr>
      </w:pPr>
    </w:p>
    <w:p w14:paraId="1D53C416" w14:textId="77777777" w:rsidR="00913C55" w:rsidRPr="00CA66F6" w:rsidRDefault="00913C55" w:rsidP="00913C55">
      <w:pPr>
        <w:pStyle w:val="Contenidodelatabla"/>
        <w:spacing w:line="288" w:lineRule="auto"/>
        <w:rPr>
          <w:rFonts w:asciiTheme="minorHAnsi" w:eastAsiaTheme="minorHAnsi" w:hAnsiTheme="minorHAnsi" w:cstheme="minorBidi"/>
          <w:lang w:val="es-UY" w:eastAsia="en-US"/>
        </w:rPr>
      </w:pPr>
      <w:r w:rsidRPr="00CA66F6">
        <w:rPr>
          <w:rFonts w:asciiTheme="minorHAnsi" w:eastAsiaTheme="minorHAnsi" w:hAnsiTheme="minorHAnsi" w:cstheme="minorBidi"/>
          <w:lang w:val="es-UY" w:eastAsia="en-US"/>
        </w:rPr>
        <w:t>3) Además de Centos o RedHat, los playbooks se deben poder ejecutar también en servidores con UBUNTU o DEBIAN.</w:t>
      </w:r>
    </w:p>
    <w:p w14:paraId="31963C16" w14:textId="77777777" w:rsidR="00913C55" w:rsidRPr="00CA66F6" w:rsidRDefault="00913C55" w:rsidP="00913C55">
      <w:pPr>
        <w:pStyle w:val="Contenidodelatabla"/>
        <w:rPr>
          <w:rFonts w:asciiTheme="minorHAnsi" w:eastAsiaTheme="minorHAnsi" w:hAnsiTheme="minorHAnsi" w:cstheme="minorBidi"/>
          <w:lang w:val="es-UY" w:eastAsia="en-US"/>
        </w:rPr>
      </w:pPr>
    </w:p>
    <w:p w14:paraId="6B8BE564" w14:textId="77777777" w:rsidR="00913C55" w:rsidRPr="00CA66F6" w:rsidRDefault="00913C55" w:rsidP="00913C55">
      <w:pPr>
        <w:rPr>
          <w:szCs w:val="20"/>
        </w:rPr>
      </w:pPr>
      <w:r w:rsidRPr="00CA66F6">
        <w:rPr>
          <w:szCs w:val="20"/>
        </w:rPr>
        <w:t>C) 10% Documentación</w:t>
      </w:r>
    </w:p>
    <w:p w14:paraId="70EC1F84" w14:textId="77777777" w:rsidR="00913C55" w:rsidRPr="00CA66F6" w:rsidRDefault="00913C55" w:rsidP="00913C55">
      <w:pPr>
        <w:rPr>
          <w:szCs w:val="20"/>
        </w:rPr>
      </w:pPr>
      <w:r w:rsidRPr="00CA66F6">
        <w:rPr>
          <w:szCs w:val="20"/>
        </w:rPr>
        <w:t>Actualice el archivo README.md explicando los cambios realizados y como utilizar el rol.</w:t>
      </w:r>
    </w:p>
    <w:p w14:paraId="2D820443" w14:textId="77777777" w:rsidR="00913C55" w:rsidRPr="00CA66F6" w:rsidRDefault="00913C55" w:rsidP="00913C55">
      <w:pPr>
        <w:rPr>
          <w:szCs w:val="20"/>
        </w:rPr>
      </w:pPr>
      <w:r w:rsidRPr="00CA66F6">
        <w:rPr>
          <w:szCs w:val="20"/>
        </w:rPr>
        <w:t>Debe documentar cada paso de las tareas realizadas mediante capturas de pantalla. En el caso del playbook debe mostrar la ejecución correcta de todas las tareas.</w:t>
      </w:r>
    </w:p>
    <w:p w14:paraId="6FEA5B2C" w14:textId="77777777" w:rsidR="00913C55" w:rsidRPr="00CA66F6" w:rsidRDefault="00913C55" w:rsidP="00913C55">
      <w:pPr>
        <w:rPr>
          <w:szCs w:val="20"/>
        </w:rPr>
      </w:pPr>
    </w:p>
    <w:p w14:paraId="0CB8A937" w14:textId="77777777" w:rsidR="00913C55" w:rsidRPr="00CA66F6" w:rsidRDefault="00913C55" w:rsidP="00913C55">
      <w:pPr>
        <w:rPr>
          <w:szCs w:val="20"/>
        </w:rPr>
      </w:pPr>
      <w:r w:rsidRPr="00CA66F6">
        <w:rPr>
          <w:szCs w:val="20"/>
        </w:rPr>
        <w:t>Agregue la documentación al repositorio. Descargue el repositorio como archivo zip y súbalo a Gestión como entrega.</w:t>
      </w:r>
    </w:p>
    <w:p w14:paraId="728F80D4" w14:textId="77777777" w:rsidR="00731041" w:rsidRDefault="00731041" w:rsidP="00D57DDD">
      <w:pPr>
        <w:spacing w:line="240" w:lineRule="auto"/>
      </w:pPr>
    </w:p>
    <w:p w14:paraId="4AD13D64" w14:textId="77777777" w:rsidR="00CA66F6" w:rsidRPr="00D57DDD" w:rsidRDefault="00CA66F6" w:rsidP="00D57DDD">
      <w:pPr>
        <w:spacing w:line="240" w:lineRule="auto"/>
      </w:pPr>
    </w:p>
    <w:p w14:paraId="222A758C" w14:textId="11AA64DE" w:rsidR="004164AE" w:rsidRDefault="004164AE" w:rsidP="00DE70C8">
      <w:pPr>
        <w:pStyle w:val="Ttulo1"/>
      </w:pPr>
      <w:bookmarkStart w:id="4" w:name="_Toc79350410"/>
      <w:r w:rsidRPr="00430D9F">
        <w:lastRenderedPageBreak/>
        <w:t>Desarrollo de la solución</w:t>
      </w:r>
      <w:bookmarkEnd w:id="4"/>
    </w:p>
    <w:p w14:paraId="4400E62F" w14:textId="4A3F0C75" w:rsidR="00DE30EF" w:rsidRDefault="00913C55" w:rsidP="00913C55">
      <w:bookmarkStart w:id="5" w:name="_Toc79350411"/>
      <w:r>
        <w:rPr>
          <w:rStyle w:val="Ttulo2Car"/>
        </w:rPr>
        <w:t xml:space="preserve">Punto 1 - </w:t>
      </w:r>
      <w:r w:rsidR="00731041" w:rsidRPr="00731041">
        <w:rPr>
          <w:rStyle w:val="Ttulo2Car"/>
        </w:rPr>
        <w:t>Preparación de los ambientes</w:t>
      </w:r>
      <w:bookmarkEnd w:id="5"/>
      <w:r w:rsidR="00731041">
        <w:br/>
      </w:r>
      <w:bookmarkStart w:id="6" w:name="_Punto_1_–"/>
      <w:bookmarkEnd w:id="6"/>
      <w:r w:rsidR="00937738">
        <w:rPr>
          <w:szCs w:val="20"/>
        </w:rPr>
        <w:br/>
      </w:r>
      <w:r>
        <w:t>Con el objetivo de contar con u</w:t>
      </w:r>
      <w:r w:rsidR="00351234">
        <w:t xml:space="preserve">n ambiente que permita hacer </w:t>
      </w:r>
      <w:r>
        <w:t>despliegue de un stack LAMP en servidores GNU/Linux, lo primero que se de</w:t>
      </w:r>
      <w:r w:rsidR="001D06C7">
        <w:t>be hacer es prepararlo</w:t>
      </w:r>
      <w:r w:rsidR="00A23978">
        <w:t xml:space="preserve"> para asegurar una correcta</w:t>
      </w:r>
      <w:r>
        <w:t xml:space="preserve"> ejecución de las tareas.</w:t>
      </w:r>
    </w:p>
    <w:p w14:paraId="3C7D6057" w14:textId="0B0BE8B7" w:rsidR="00913C55" w:rsidRDefault="00316C86" w:rsidP="00913C55">
      <w:r>
        <w:t xml:space="preserve">Para realizar el despliegue se necesita contar con un equipo bastión con </w:t>
      </w:r>
      <w:r w:rsidRPr="008359E7">
        <w:rPr>
          <w:b/>
        </w:rPr>
        <w:t>ansible</w:t>
      </w:r>
      <w:r>
        <w:t xml:space="preserve"> instalado. </w:t>
      </w:r>
      <w:r w:rsidR="00351234">
        <w:t xml:space="preserve">Para las pruebas realizadas se trabajó con el componente </w:t>
      </w:r>
      <w:r w:rsidR="00351234">
        <w:rPr>
          <w:b/>
        </w:rPr>
        <w:t>Windows Subsystem for Linux</w:t>
      </w:r>
      <w:r w:rsidR="00351234">
        <w:t xml:space="preserve">, presente como característica extendida de Windows 10. De esta manera se cuenta con un ambiente de terminal de </w:t>
      </w:r>
      <w:r w:rsidR="00351234" w:rsidRPr="008359E7">
        <w:rPr>
          <w:b/>
        </w:rPr>
        <w:t>Ubuntu</w:t>
      </w:r>
      <w:r w:rsidR="00351234">
        <w:t>.</w:t>
      </w:r>
    </w:p>
    <w:p w14:paraId="7D900FEB" w14:textId="5872A7C8" w:rsidR="00C43A97" w:rsidRPr="00C43A97" w:rsidRDefault="00351234" w:rsidP="00351234">
      <w:r>
        <w:t xml:space="preserve">Con el comando </w:t>
      </w:r>
      <w:r w:rsidRPr="00351234">
        <w:rPr>
          <w:rStyle w:val="ConsolaCar"/>
        </w:rPr>
        <w:t>sudo apt install ansible</w:t>
      </w:r>
      <w:r>
        <w:t xml:space="preserve"> se instalan los paquetes y dependencias requeridas p</w:t>
      </w:r>
      <w:r w:rsidR="00C43A97">
        <w:t xml:space="preserve">ara poder utilizar ansible. Se repite el mismo procedimiento para </w:t>
      </w:r>
      <w:r w:rsidR="00C43A97" w:rsidRPr="00C43A97">
        <w:rPr>
          <w:b/>
        </w:rPr>
        <w:t>git</w:t>
      </w:r>
      <w:r w:rsidR="00C43A97">
        <w:rPr>
          <w:b/>
        </w:rPr>
        <w:t xml:space="preserve"> </w:t>
      </w:r>
      <w:r w:rsidR="00C43A97">
        <w:t>(</w:t>
      </w:r>
      <w:r w:rsidR="00C43A97" w:rsidRPr="00351234">
        <w:rPr>
          <w:rStyle w:val="ConsolaCar"/>
        </w:rPr>
        <w:t xml:space="preserve">sudo apt install </w:t>
      </w:r>
      <w:r w:rsidR="00C43A97">
        <w:rPr>
          <w:rStyle w:val="ConsolaCar"/>
        </w:rPr>
        <w:t>git</w:t>
      </w:r>
      <w:r w:rsidR="00C43A97">
        <w:t>).</w:t>
      </w:r>
    </w:p>
    <w:p w14:paraId="0D74FC0E" w14:textId="39064FD9" w:rsidR="00351234" w:rsidRDefault="00351234" w:rsidP="00351234">
      <w:r>
        <w:t>Luego se crearon dos máquinas virtuales, una corriendo Ubuntu Server 20.04 y la otra con CentOS 8.</w:t>
      </w:r>
    </w:p>
    <w:p w14:paraId="5FC8E501" w14:textId="6DCB1D11" w:rsidR="00351234" w:rsidRDefault="00351234" w:rsidP="00351234">
      <w:r>
        <w:t xml:space="preserve">Ambos servidores </w:t>
      </w:r>
      <w:r w:rsidR="006A539B">
        <w:t xml:space="preserve">cuentan con dos interfaces de red, una configurada como </w:t>
      </w:r>
      <w:r w:rsidR="006A539B" w:rsidRPr="006A539B">
        <w:rPr>
          <w:b/>
        </w:rPr>
        <w:t>NAT</w:t>
      </w:r>
      <w:r w:rsidR="006A539B">
        <w:t xml:space="preserve"> (para navegación a internet) y la otra definida como red </w:t>
      </w:r>
      <w:r w:rsidR="006A539B">
        <w:rPr>
          <w:b/>
        </w:rPr>
        <w:t xml:space="preserve">Sólo Anfitrión </w:t>
      </w:r>
      <w:r w:rsidR="006A539B">
        <w:t xml:space="preserve">(para comunicación con el equipo bastión), y </w:t>
      </w:r>
      <w:r>
        <w:t>fueron instalados con las siguientes características:</w:t>
      </w:r>
    </w:p>
    <w:p w14:paraId="04F296E2" w14:textId="1B227749" w:rsidR="00351234" w:rsidRPr="00351234" w:rsidRDefault="00351234" w:rsidP="00351234">
      <w:pPr>
        <w:pStyle w:val="Prrafodelista"/>
        <w:numPr>
          <w:ilvl w:val="0"/>
          <w:numId w:val="38"/>
        </w:numPr>
        <w:rPr>
          <w:noProof/>
          <w:shd w:val="clear" w:color="auto" w:fill="404040" w:themeFill="text1" w:themeFillTint="BF"/>
          <w:lang w:val="es-ES" w:eastAsia="zh-CN" w:bidi="hi-IN"/>
        </w:rPr>
      </w:pPr>
      <w:r>
        <w:t>1 GB de memoria RAM</w:t>
      </w:r>
    </w:p>
    <w:p w14:paraId="105564FD" w14:textId="2DE76098" w:rsidR="00CF4620" w:rsidRPr="00CF4620" w:rsidRDefault="00351234" w:rsidP="00351234">
      <w:pPr>
        <w:pStyle w:val="Prrafodelista"/>
        <w:numPr>
          <w:ilvl w:val="0"/>
          <w:numId w:val="38"/>
        </w:numPr>
        <w:rPr>
          <w:noProof/>
          <w:shd w:val="clear" w:color="auto" w:fill="404040" w:themeFill="text1" w:themeFillTint="BF"/>
          <w:lang w:val="es-ES" w:eastAsia="zh-CN" w:bidi="hi-IN"/>
        </w:rPr>
      </w:pPr>
      <w:r>
        <w:t>20 GB de disco duro</w:t>
      </w:r>
      <w:r w:rsidR="000D709F">
        <w:br/>
      </w:r>
    </w:p>
    <w:p w14:paraId="0E4CC788" w14:textId="2306EEDE" w:rsidR="00CF4620" w:rsidRDefault="000D709F" w:rsidP="00CF4620">
      <w:r w:rsidRPr="00CF4620">
        <w:rPr>
          <w:noProof/>
          <w:lang w:eastAsia="es-UY"/>
        </w:rPr>
        <w:drawing>
          <wp:anchor distT="0" distB="0" distL="114300" distR="114300" simplePos="0" relativeHeight="251676672" behindDoc="0" locked="0" layoutInCell="1" allowOverlap="1" wp14:anchorId="2BCBF2BC" wp14:editId="0133CB57">
            <wp:simplePos x="0" y="0"/>
            <wp:positionH relativeFrom="column">
              <wp:posOffset>-269253</wp:posOffset>
            </wp:positionH>
            <wp:positionV relativeFrom="paragraph">
              <wp:posOffset>298726</wp:posOffset>
            </wp:positionV>
            <wp:extent cx="2553005" cy="2286000"/>
            <wp:effectExtent l="152400" t="152400" r="361950" b="361950"/>
            <wp:wrapNone/>
            <wp:docPr id="12" name="Imagen 12" descr="C:\Users\RicardoS\Downloads\obligatorio_2021_08\images\capturas\Imagen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icardoS\Downloads\obligatorio_2021_08\images\capturas\Imagen 0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1" t="5655" r="7382" b="6172"/>
                    <a:stretch/>
                  </pic:blipFill>
                  <pic:spPr bwMode="auto">
                    <a:xfrm>
                      <a:off x="0" y="0"/>
                      <a:ext cx="2559529" cy="22918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F65CD" w14:textId="5C068547" w:rsidR="00CF4620" w:rsidRDefault="000D709F" w:rsidP="00CF4620">
      <w:r w:rsidRPr="00CF4620">
        <w:rPr>
          <w:noProof/>
          <w:lang w:eastAsia="es-UY"/>
        </w:rPr>
        <w:drawing>
          <wp:anchor distT="0" distB="0" distL="114300" distR="114300" simplePos="0" relativeHeight="251677696" behindDoc="0" locked="0" layoutInCell="1" allowOverlap="1" wp14:anchorId="4FDDC98E" wp14:editId="3C4369F7">
            <wp:simplePos x="0" y="0"/>
            <wp:positionH relativeFrom="column">
              <wp:posOffset>3025703</wp:posOffset>
            </wp:positionH>
            <wp:positionV relativeFrom="paragraph">
              <wp:posOffset>38508</wp:posOffset>
            </wp:positionV>
            <wp:extent cx="2518914" cy="2293510"/>
            <wp:effectExtent l="152400" t="152400" r="358140" b="354965"/>
            <wp:wrapNone/>
            <wp:docPr id="13" name="Imagen 13" descr="C:\Users\RicardoS\Downloads\obligatorio_2021_08\images\capturas\Imagen 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icardoS\Downloads\obligatorio_2021_08\images\capturas\Imagen 0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9" t="10214" r="11056" b="10104"/>
                    <a:stretch/>
                  </pic:blipFill>
                  <pic:spPr bwMode="auto">
                    <a:xfrm>
                      <a:off x="0" y="0"/>
                      <a:ext cx="2518914" cy="2293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1488F" w14:textId="489187D0" w:rsidR="00CF4620" w:rsidRDefault="00CF4620" w:rsidP="00CF4620"/>
    <w:p w14:paraId="5D895CAE" w14:textId="676D80A9" w:rsidR="00CF4620" w:rsidRDefault="00CF4620" w:rsidP="00CF4620"/>
    <w:p w14:paraId="79B56B08" w14:textId="6996093D" w:rsidR="00CF4620" w:rsidRDefault="00CF4620" w:rsidP="00CF4620"/>
    <w:p w14:paraId="3FD7FA5B" w14:textId="52235EED" w:rsidR="00CF4620" w:rsidRDefault="00CF4620" w:rsidP="00CF4620"/>
    <w:p w14:paraId="5BAC56FD" w14:textId="77777777" w:rsidR="00CF4620" w:rsidRDefault="00CF4620" w:rsidP="00CF4620"/>
    <w:p w14:paraId="7D921142" w14:textId="5C482BE5" w:rsidR="00CF4620" w:rsidRDefault="00CF4620" w:rsidP="00CF4620"/>
    <w:p w14:paraId="3FE97937" w14:textId="1A28E54F" w:rsidR="00CF4620" w:rsidRDefault="00CF4620" w:rsidP="00CF4620"/>
    <w:p w14:paraId="5EEAF2DD" w14:textId="0EF443E7" w:rsidR="00CF4620" w:rsidRDefault="00CF4620" w:rsidP="00CF4620">
      <w:pPr>
        <w:jc w:val="center"/>
        <w:rPr>
          <w:noProof/>
          <w:shd w:val="clear" w:color="auto" w:fill="404040" w:themeFill="text1" w:themeFillTint="BF"/>
          <w:lang w:val="es-ES" w:eastAsia="zh-CN" w:bidi="hi-IN"/>
        </w:rPr>
      </w:pPr>
    </w:p>
    <w:p w14:paraId="1446DE19" w14:textId="20A224B0" w:rsidR="00351234" w:rsidRPr="00CF4620" w:rsidRDefault="00CA66F6" w:rsidP="00CF4620">
      <w:pPr>
        <w:jc w:val="center"/>
        <w:rPr>
          <w:noProof/>
          <w:shd w:val="clear" w:color="auto" w:fill="404040" w:themeFill="text1" w:themeFillTint="BF"/>
          <w:lang w:val="es-ES" w:eastAsia="zh-CN" w:bidi="hi-IN"/>
        </w:rPr>
      </w:pPr>
      <w:r>
        <w:br/>
      </w:r>
    </w:p>
    <w:p w14:paraId="3AF5E59E" w14:textId="786C6329" w:rsidR="00351234" w:rsidRDefault="00351234" w:rsidP="00351234">
      <w:r w:rsidRPr="00351234">
        <w:t>Al momento de hacer la instalación de los Sistemas Operativos se creó el siguiente esquema de particionamiento:</w:t>
      </w:r>
    </w:p>
    <w:p w14:paraId="4602DF09" w14:textId="54148FC2" w:rsidR="00351234" w:rsidRDefault="00351234" w:rsidP="00351234">
      <w:pPr>
        <w:rPr>
          <w:b/>
        </w:rPr>
      </w:pPr>
      <w:r>
        <w:rPr>
          <w:b/>
        </w:rPr>
        <w:t>Particiones físicas</w:t>
      </w:r>
    </w:p>
    <w:p w14:paraId="6DE1904D" w14:textId="37383DFA" w:rsidR="00351234" w:rsidRPr="005709BF" w:rsidRDefault="00351234" w:rsidP="00351234">
      <w:pPr>
        <w:pStyle w:val="Prrafodelista"/>
        <w:numPr>
          <w:ilvl w:val="0"/>
          <w:numId w:val="40"/>
        </w:numPr>
      </w:pPr>
      <w:r w:rsidRPr="00351234">
        <w:t>/boot – 1 GB</w:t>
      </w:r>
    </w:p>
    <w:p w14:paraId="672C885D" w14:textId="4A149D20" w:rsidR="00351234" w:rsidRDefault="00351234" w:rsidP="00351234">
      <w:pPr>
        <w:rPr>
          <w:b/>
        </w:rPr>
      </w:pPr>
      <w:r>
        <w:rPr>
          <w:b/>
        </w:rPr>
        <w:t>Volúmenes lógicos</w:t>
      </w:r>
    </w:p>
    <w:p w14:paraId="13DCBDE7" w14:textId="24739C9D" w:rsidR="00351234" w:rsidRDefault="00351234" w:rsidP="00351234">
      <w:pPr>
        <w:pStyle w:val="Prrafodelista"/>
        <w:numPr>
          <w:ilvl w:val="0"/>
          <w:numId w:val="40"/>
        </w:numPr>
      </w:pPr>
      <w:r w:rsidRPr="00351234">
        <w:t>/</w:t>
      </w:r>
      <w:r>
        <w:t xml:space="preserve"> (root) – 5 GB</w:t>
      </w:r>
    </w:p>
    <w:p w14:paraId="32A2A3D3" w14:textId="15C29088" w:rsidR="00351234" w:rsidRDefault="00351234" w:rsidP="00351234">
      <w:pPr>
        <w:pStyle w:val="Prrafodelista"/>
        <w:numPr>
          <w:ilvl w:val="0"/>
          <w:numId w:val="40"/>
        </w:numPr>
      </w:pPr>
      <w:r>
        <w:t>/var – 4 GB</w:t>
      </w:r>
    </w:p>
    <w:p w14:paraId="66CE5C94" w14:textId="67D1B162" w:rsidR="00351234" w:rsidRDefault="00351234" w:rsidP="00351234">
      <w:pPr>
        <w:pStyle w:val="Prrafodelista"/>
        <w:numPr>
          <w:ilvl w:val="0"/>
          <w:numId w:val="40"/>
        </w:numPr>
      </w:pPr>
      <w:r>
        <w:t>/home – 3 GB</w:t>
      </w:r>
    </w:p>
    <w:p w14:paraId="4624BE6F" w14:textId="3B7E5A16" w:rsidR="00351234" w:rsidRDefault="00351234" w:rsidP="00351234">
      <w:pPr>
        <w:pStyle w:val="Prrafodelista"/>
        <w:numPr>
          <w:ilvl w:val="0"/>
          <w:numId w:val="40"/>
        </w:numPr>
      </w:pPr>
      <w:r>
        <w:t>SWAP – 2 GB</w:t>
      </w:r>
    </w:p>
    <w:p w14:paraId="16E7973B" w14:textId="472559FB" w:rsidR="00351234" w:rsidRDefault="00351234" w:rsidP="00351234">
      <w:r>
        <w:lastRenderedPageBreak/>
        <w:t xml:space="preserve">Todos los </w:t>
      </w:r>
      <w:r w:rsidR="006A539B">
        <w:t xml:space="preserve">volúmenes y particiones fueron generados en el asistente de instalación de los sistemas. En CentOS 8 la configuración se realiza por medio de interfaz gráfica, y en el caso de </w:t>
      </w:r>
      <w:r w:rsidR="006A539B" w:rsidRPr="000D709F">
        <w:rPr>
          <w:b/>
        </w:rPr>
        <w:t>Ubuntu Server</w:t>
      </w:r>
      <w:r w:rsidR="006A539B">
        <w:t xml:space="preserve"> se utiliza la interfaz de texto.</w:t>
      </w:r>
    </w:p>
    <w:p w14:paraId="07584EA2" w14:textId="014502E0" w:rsidR="00CF4620" w:rsidRDefault="006A539B" w:rsidP="00351234">
      <w:r>
        <w:t xml:space="preserve">Los volúmenes lógicos fueron creados con </w:t>
      </w:r>
      <w:r w:rsidRPr="000D709F">
        <w:rPr>
          <w:b/>
        </w:rPr>
        <w:t>LVM</w:t>
      </w:r>
      <w:r>
        <w:t xml:space="preserve"> y pertenecen a un mismo grupo de volúmenes</w:t>
      </w:r>
      <w:r w:rsidR="000D709F">
        <w:t xml:space="preserve"> (</w:t>
      </w:r>
      <w:r w:rsidR="000D709F" w:rsidRPr="000D709F">
        <w:rPr>
          <w:b/>
        </w:rPr>
        <w:t>Volume Group</w:t>
      </w:r>
      <w:r w:rsidR="000D709F">
        <w:t>)</w:t>
      </w:r>
      <w:r>
        <w:t>.</w:t>
      </w:r>
    </w:p>
    <w:p w14:paraId="24EE579E" w14:textId="426C6F7B" w:rsidR="006A539B" w:rsidRDefault="000D709F" w:rsidP="00CA66F6">
      <w:pPr>
        <w:jc w:val="center"/>
      </w:pPr>
      <w:r w:rsidRPr="00CF4620">
        <w:rPr>
          <w:noProof/>
          <w:lang w:eastAsia="es-UY"/>
        </w:rPr>
        <w:drawing>
          <wp:anchor distT="0" distB="0" distL="114300" distR="114300" simplePos="0" relativeHeight="251679744" behindDoc="0" locked="0" layoutInCell="1" allowOverlap="1" wp14:anchorId="53F48A74" wp14:editId="1FFF65EC">
            <wp:simplePos x="0" y="0"/>
            <wp:positionH relativeFrom="column">
              <wp:posOffset>2770445</wp:posOffset>
            </wp:positionH>
            <wp:positionV relativeFrom="paragraph">
              <wp:posOffset>176733</wp:posOffset>
            </wp:positionV>
            <wp:extent cx="3101591" cy="2518913"/>
            <wp:effectExtent l="152400" t="152400" r="365760" b="358140"/>
            <wp:wrapNone/>
            <wp:docPr id="15" name="Imagen 15" descr="C:\Users\RicardoS\Downloads\obligatorio_2021_08\images\capturas\Imagen 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icardoS\Downloads\obligatorio_2021_08\images\capturas\Imagen 0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86"/>
                    <a:stretch/>
                  </pic:blipFill>
                  <pic:spPr bwMode="auto">
                    <a:xfrm>
                      <a:off x="0" y="0"/>
                      <a:ext cx="3101591" cy="25189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620" w:rsidRPr="00CF4620">
        <w:rPr>
          <w:noProof/>
          <w:lang w:eastAsia="es-UY"/>
        </w:rPr>
        <w:drawing>
          <wp:anchor distT="0" distB="0" distL="114300" distR="114300" simplePos="0" relativeHeight="251678720" behindDoc="0" locked="0" layoutInCell="1" allowOverlap="1" wp14:anchorId="09E79329" wp14:editId="0FF8EF77">
            <wp:simplePos x="0" y="0"/>
            <wp:positionH relativeFrom="margin">
              <wp:posOffset>-476286</wp:posOffset>
            </wp:positionH>
            <wp:positionV relativeFrom="paragraph">
              <wp:posOffset>191435</wp:posOffset>
            </wp:positionV>
            <wp:extent cx="2935541" cy="2449470"/>
            <wp:effectExtent l="152400" t="152400" r="360680" b="370205"/>
            <wp:wrapNone/>
            <wp:docPr id="14" name="Imagen 14" descr="C:\Users\RicardoS\Downloads\obligatorio_2021_08\images\capturas\Imagen 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icardoS\Downloads\obligatorio_2021_08\images\capturas\Imagen 00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949" cy="24589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55AC0" w14:textId="1F4D6B3A" w:rsidR="00CF4620" w:rsidRDefault="00CF4620" w:rsidP="00CA66F6">
      <w:pPr>
        <w:jc w:val="center"/>
      </w:pPr>
    </w:p>
    <w:p w14:paraId="34935653" w14:textId="29D95CF4" w:rsidR="00CF4620" w:rsidRDefault="00CF4620" w:rsidP="00CA66F6">
      <w:pPr>
        <w:jc w:val="center"/>
      </w:pPr>
    </w:p>
    <w:p w14:paraId="732A93B1" w14:textId="2D0950B0" w:rsidR="00CF4620" w:rsidRDefault="00CF4620" w:rsidP="00CA66F6">
      <w:pPr>
        <w:jc w:val="center"/>
      </w:pPr>
    </w:p>
    <w:p w14:paraId="4370D0BB" w14:textId="4BAB77E4" w:rsidR="00CF4620" w:rsidRDefault="00CF4620" w:rsidP="00CA66F6">
      <w:pPr>
        <w:jc w:val="center"/>
      </w:pPr>
    </w:p>
    <w:p w14:paraId="5A047145" w14:textId="77777777" w:rsidR="00CF4620" w:rsidRDefault="00CF4620" w:rsidP="00CA66F6">
      <w:pPr>
        <w:jc w:val="center"/>
      </w:pPr>
    </w:p>
    <w:p w14:paraId="777A4E03" w14:textId="77777777" w:rsidR="00CF4620" w:rsidRDefault="00CF4620" w:rsidP="00CA66F6">
      <w:pPr>
        <w:jc w:val="center"/>
      </w:pPr>
    </w:p>
    <w:p w14:paraId="2A0FC326" w14:textId="15803744" w:rsidR="00CF4620" w:rsidRDefault="00CF4620" w:rsidP="00CA66F6">
      <w:pPr>
        <w:jc w:val="center"/>
      </w:pPr>
    </w:p>
    <w:p w14:paraId="39BE5E99" w14:textId="283F3BBD" w:rsidR="00CF4620" w:rsidRDefault="00CF4620" w:rsidP="00CA66F6">
      <w:pPr>
        <w:jc w:val="center"/>
      </w:pPr>
    </w:p>
    <w:p w14:paraId="573FEC99" w14:textId="51DA7E17" w:rsidR="00CF4620" w:rsidRDefault="00CF4620" w:rsidP="00CA66F6">
      <w:pPr>
        <w:jc w:val="center"/>
      </w:pPr>
    </w:p>
    <w:p w14:paraId="4A647B54" w14:textId="2D174507" w:rsidR="00CF4620" w:rsidRDefault="00CF4620" w:rsidP="00CA66F6">
      <w:pPr>
        <w:jc w:val="center"/>
      </w:pPr>
      <w:r w:rsidRPr="00CF4620">
        <w:rPr>
          <w:noProof/>
          <w:shd w:val="clear" w:color="auto" w:fill="404040" w:themeFill="text1" w:themeFillTint="BF"/>
          <w:lang w:eastAsia="es-UY"/>
        </w:rPr>
        <w:drawing>
          <wp:anchor distT="0" distB="0" distL="114300" distR="114300" simplePos="0" relativeHeight="251680768" behindDoc="0" locked="0" layoutInCell="1" allowOverlap="1" wp14:anchorId="1308480B" wp14:editId="10422B64">
            <wp:simplePos x="0" y="0"/>
            <wp:positionH relativeFrom="margin">
              <wp:posOffset>-586273</wp:posOffset>
            </wp:positionH>
            <wp:positionV relativeFrom="paragraph">
              <wp:posOffset>274069</wp:posOffset>
            </wp:positionV>
            <wp:extent cx="3036498" cy="2464087"/>
            <wp:effectExtent l="152400" t="152400" r="354965" b="355600"/>
            <wp:wrapNone/>
            <wp:docPr id="17" name="Imagen 17" descr="C:\Users\RicardoS\Downloads\obligatorio_2021_08\images\capturas\Imagen 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icardoS\Downloads\obligatorio_2021_08\images\capturas\Imagen 0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498" cy="2464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C25E0" w14:textId="55F4A99B" w:rsidR="00CF4620" w:rsidRPr="00351234" w:rsidRDefault="00CF4620" w:rsidP="00CA66F6">
      <w:pPr>
        <w:jc w:val="center"/>
      </w:pPr>
      <w:r w:rsidRPr="00CF4620">
        <w:rPr>
          <w:noProof/>
          <w:lang w:eastAsia="es-UY"/>
        </w:rPr>
        <w:drawing>
          <wp:anchor distT="0" distB="0" distL="114300" distR="114300" simplePos="0" relativeHeight="251681792" behindDoc="0" locked="0" layoutInCell="1" allowOverlap="1" wp14:anchorId="489D7E91" wp14:editId="59F3DAA3">
            <wp:simplePos x="0" y="0"/>
            <wp:positionH relativeFrom="column">
              <wp:posOffset>2749742</wp:posOffset>
            </wp:positionH>
            <wp:positionV relativeFrom="paragraph">
              <wp:posOffset>91464</wp:posOffset>
            </wp:positionV>
            <wp:extent cx="3240802" cy="2441276"/>
            <wp:effectExtent l="152400" t="152400" r="360045" b="359410"/>
            <wp:wrapNone/>
            <wp:docPr id="18" name="Imagen 18" descr="C:\Users\RicardoS\Downloads\obligatorio_2021_08\images\capturas\Imagen 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icardoS\Downloads\obligatorio_2021_08\images\capturas\Imagen 0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7938"/>
                    <a:stretch/>
                  </pic:blipFill>
                  <pic:spPr bwMode="auto">
                    <a:xfrm>
                      <a:off x="0" y="0"/>
                      <a:ext cx="3240802" cy="24412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8B538" w14:textId="2944F841" w:rsidR="00CF4620" w:rsidRDefault="00CF4620" w:rsidP="00351234">
      <w:pPr>
        <w:rPr>
          <w:noProof/>
          <w:shd w:val="clear" w:color="auto" w:fill="404040" w:themeFill="text1" w:themeFillTint="BF"/>
          <w:lang w:val="es-ES" w:eastAsia="zh-CN" w:bidi="hi-IN"/>
        </w:rPr>
      </w:pPr>
    </w:p>
    <w:p w14:paraId="2F1D2F96" w14:textId="55ED01CB" w:rsidR="00CF4620" w:rsidRDefault="00CF4620" w:rsidP="00351234">
      <w:pPr>
        <w:rPr>
          <w:noProof/>
          <w:shd w:val="clear" w:color="auto" w:fill="404040" w:themeFill="text1" w:themeFillTint="BF"/>
          <w:lang w:val="es-ES" w:eastAsia="zh-CN" w:bidi="hi-IN"/>
        </w:rPr>
      </w:pPr>
    </w:p>
    <w:p w14:paraId="0DB76C48" w14:textId="45B0EB4E" w:rsidR="00CF4620" w:rsidRDefault="00CF4620" w:rsidP="00351234">
      <w:pPr>
        <w:rPr>
          <w:noProof/>
          <w:shd w:val="clear" w:color="auto" w:fill="404040" w:themeFill="text1" w:themeFillTint="BF"/>
          <w:lang w:val="es-ES" w:eastAsia="zh-CN" w:bidi="hi-IN"/>
        </w:rPr>
      </w:pPr>
    </w:p>
    <w:p w14:paraId="50C1B104" w14:textId="50A6ECE9" w:rsidR="00CF4620" w:rsidRDefault="00CF4620" w:rsidP="00351234">
      <w:pPr>
        <w:rPr>
          <w:noProof/>
          <w:shd w:val="clear" w:color="auto" w:fill="404040" w:themeFill="text1" w:themeFillTint="BF"/>
          <w:lang w:val="es-ES" w:eastAsia="zh-CN" w:bidi="hi-IN"/>
        </w:rPr>
      </w:pPr>
    </w:p>
    <w:p w14:paraId="31B0BC66" w14:textId="52F65CF1" w:rsidR="00CF4620" w:rsidRDefault="00CF4620" w:rsidP="00351234">
      <w:pPr>
        <w:rPr>
          <w:noProof/>
          <w:shd w:val="clear" w:color="auto" w:fill="404040" w:themeFill="text1" w:themeFillTint="BF"/>
          <w:lang w:val="es-ES" w:eastAsia="zh-CN" w:bidi="hi-IN"/>
        </w:rPr>
      </w:pPr>
    </w:p>
    <w:p w14:paraId="6C8684B9" w14:textId="54EC6E48" w:rsidR="00CF4620" w:rsidRDefault="00CF4620" w:rsidP="00351234">
      <w:pPr>
        <w:rPr>
          <w:noProof/>
          <w:shd w:val="clear" w:color="auto" w:fill="404040" w:themeFill="text1" w:themeFillTint="BF"/>
          <w:lang w:val="es-ES" w:eastAsia="zh-CN" w:bidi="hi-IN"/>
        </w:rPr>
      </w:pPr>
    </w:p>
    <w:p w14:paraId="7F9E8EC3" w14:textId="77777777" w:rsidR="00CF4620" w:rsidRDefault="00CF4620" w:rsidP="00351234">
      <w:pPr>
        <w:rPr>
          <w:noProof/>
          <w:shd w:val="clear" w:color="auto" w:fill="404040" w:themeFill="text1" w:themeFillTint="BF"/>
          <w:lang w:val="es-ES" w:eastAsia="zh-CN" w:bidi="hi-IN"/>
        </w:rPr>
      </w:pPr>
    </w:p>
    <w:p w14:paraId="00D7BBDD" w14:textId="77777777" w:rsidR="00CF4620" w:rsidRDefault="00CF4620" w:rsidP="00351234">
      <w:pPr>
        <w:rPr>
          <w:noProof/>
          <w:shd w:val="clear" w:color="auto" w:fill="404040" w:themeFill="text1" w:themeFillTint="BF"/>
          <w:lang w:val="es-ES" w:eastAsia="zh-CN" w:bidi="hi-IN"/>
        </w:rPr>
      </w:pPr>
    </w:p>
    <w:p w14:paraId="6F4ECBD9" w14:textId="77777777" w:rsidR="00CF4620" w:rsidRDefault="00CF4620" w:rsidP="00351234">
      <w:pPr>
        <w:rPr>
          <w:noProof/>
          <w:shd w:val="clear" w:color="auto" w:fill="404040" w:themeFill="text1" w:themeFillTint="BF"/>
          <w:lang w:val="es-ES" w:eastAsia="zh-CN" w:bidi="hi-IN"/>
        </w:rPr>
      </w:pPr>
    </w:p>
    <w:p w14:paraId="4A894AA2" w14:textId="6132403C" w:rsidR="006A539B" w:rsidRDefault="006A539B" w:rsidP="006A539B">
      <w:pPr>
        <w:rPr>
          <w:highlight w:val="yellow"/>
        </w:rPr>
      </w:pPr>
    </w:p>
    <w:p w14:paraId="1000F5A8" w14:textId="1CA5C6C3" w:rsidR="006A539B" w:rsidRDefault="006A539B" w:rsidP="006A539B">
      <w:r w:rsidRPr="006A539B">
        <w:t>Para</w:t>
      </w:r>
      <w:r>
        <w:t xml:space="preserve"> estandarizar las tareas a realizar y no utilizar el usuario </w:t>
      </w:r>
      <w:r>
        <w:rPr>
          <w:b/>
        </w:rPr>
        <w:t>root</w:t>
      </w:r>
      <w:r>
        <w:t xml:space="preserve"> para </w:t>
      </w:r>
      <w:r w:rsidR="005709BF">
        <w:t xml:space="preserve">la ejecución de </w:t>
      </w:r>
      <w:r>
        <w:t xml:space="preserve">tareas, en todos los servidores a configurar se creó el usuario </w:t>
      </w:r>
      <w:r>
        <w:rPr>
          <w:b/>
        </w:rPr>
        <w:t>ansible</w:t>
      </w:r>
      <w:r>
        <w:t>:</w:t>
      </w:r>
    </w:p>
    <w:p w14:paraId="73E63033" w14:textId="065A0E2C" w:rsidR="006A539B" w:rsidRDefault="00B42CE5" w:rsidP="006A539B">
      <w:r>
        <w:pict w14:anchorId="47DE58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3pt;height:57.6pt">
            <v:imagedata r:id="rId16" o:title="Usuario ansible - CENTOS"/>
          </v:shape>
        </w:pict>
      </w:r>
    </w:p>
    <w:p w14:paraId="7B178EEE" w14:textId="77777777" w:rsidR="000D709F" w:rsidRDefault="000D709F" w:rsidP="006A539B"/>
    <w:p w14:paraId="51D339FE" w14:textId="77777777" w:rsidR="000D709F" w:rsidRDefault="000D709F" w:rsidP="006A539B"/>
    <w:p w14:paraId="79D7CBFE" w14:textId="4BF478EF" w:rsidR="005709BF" w:rsidRDefault="005709BF" w:rsidP="006A539B">
      <w:r>
        <w:lastRenderedPageBreak/>
        <w:t>Adicionalmente, se le dieron permisos para elevar privilegios (sudo) sin contraseña. Esto se logra agregando la siguiente línea al final del archivo /etc/sudoers:</w:t>
      </w:r>
    </w:p>
    <w:p w14:paraId="28FD211F" w14:textId="2F12A885" w:rsidR="005709BF" w:rsidRDefault="00B42CE5" w:rsidP="006A539B">
      <w:r>
        <w:pict w14:anchorId="703F6575">
          <v:shape id="_x0000_i1026" type="#_x0000_t75" style="width:424.5pt;height:36.95pt">
            <v:imagedata r:id="rId17" o:title="Ansible en sudoers - CENTOS"/>
          </v:shape>
        </w:pict>
      </w:r>
    </w:p>
    <w:p w14:paraId="66B9D761" w14:textId="1163AA35" w:rsidR="005709BF" w:rsidRDefault="00D641A9" w:rsidP="006A539B">
      <w:pPr>
        <w:rPr>
          <w:b/>
        </w:rPr>
      </w:pPr>
      <w:r>
        <w:t xml:space="preserve">Una vez asegurada la conexión entre el bastión y los equipos a configuar, se copian las claves públicas hacia cada uno de los servidores, para poder establecer la conexión vía </w:t>
      </w:r>
      <w:r w:rsidRPr="00D641A9">
        <w:rPr>
          <w:b/>
        </w:rPr>
        <w:t>SSH</w:t>
      </w:r>
      <w:r>
        <w:rPr>
          <w:b/>
        </w:rPr>
        <w:t>:</w:t>
      </w:r>
    </w:p>
    <w:p w14:paraId="27C1D593" w14:textId="62910BC6" w:rsidR="00CF4620" w:rsidRDefault="00CF4620" w:rsidP="00CF4620">
      <w:pPr>
        <w:jc w:val="center"/>
        <w:rPr>
          <w:b/>
        </w:rPr>
      </w:pPr>
      <w:r>
        <w:rPr>
          <w:noProof/>
          <w:lang w:eastAsia="es-UY"/>
        </w:rPr>
        <w:drawing>
          <wp:inline distT="0" distB="0" distL="0" distR="0" wp14:anchorId="717D86F0" wp14:editId="4CF8D4A3">
            <wp:extent cx="3157268" cy="2476733"/>
            <wp:effectExtent l="152400" t="152400" r="367030" b="3619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3727" cy="2489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00A26A" w14:textId="396CEFDE" w:rsidR="00D641A9" w:rsidRPr="00D641A9" w:rsidRDefault="00B42CE5" w:rsidP="00CF4620">
      <w:pPr>
        <w:ind w:firstLine="708"/>
        <w:jc w:val="center"/>
      </w:pPr>
      <w:r>
        <w:rPr>
          <w:b/>
        </w:rPr>
        <w:pict w14:anchorId="103ECD25">
          <v:shape id="_x0000_i1027" type="#_x0000_t75" style="width:425.1pt;height:106.45pt">
            <v:imagedata r:id="rId19" o:title="WindowsTerminal_wApi30fHom"/>
          </v:shape>
        </w:pict>
      </w:r>
    </w:p>
    <w:p w14:paraId="1F4FCD8E" w14:textId="1CD34253" w:rsidR="00F24F01" w:rsidRPr="00D641A9" w:rsidRDefault="00D641A9" w:rsidP="006A539B">
      <w:r>
        <w:t>De esta forma, se podrá acceder vía SSH a los servidores sin necesidad de indicar la contraseña del usuario</w:t>
      </w:r>
      <w:r w:rsidR="001B248B">
        <w:t xml:space="preserve"> </w:t>
      </w:r>
      <w:r w:rsidR="001B248B" w:rsidRPr="001B248B">
        <w:rPr>
          <w:b/>
        </w:rPr>
        <w:t>ansible</w:t>
      </w:r>
      <w:r>
        <w:t>.</w:t>
      </w:r>
    </w:p>
    <w:p w14:paraId="38C50737" w14:textId="2768B428" w:rsidR="009F6817" w:rsidRDefault="00E75BF4" w:rsidP="00D641A9">
      <w:pPr>
        <w:pStyle w:val="Ttulo2"/>
      </w:pPr>
      <w:bookmarkStart w:id="7" w:name="_Toc79350412"/>
      <w:r>
        <w:t xml:space="preserve">Punto 2 – </w:t>
      </w:r>
      <w:r w:rsidR="00D641A9">
        <w:t>Ansible</w:t>
      </w:r>
      <w:bookmarkEnd w:id="7"/>
      <w:r w:rsidR="00D641A9">
        <w:t xml:space="preserve"> </w:t>
      </w:r>
    </w:p>
    <w:p w14:paraId="089B109C" w14:textId="77777777" w:rsidR="00D641A9" w:rsidRDefault="00D641A9" w:rsidP="00D641A9">
      <w:pPr>
        <w:rPr>
          <w:lang w:val="es-ES" w:eastAsia="zh-CN" w:bidi="hi-IN"/>
        </w:rPr>
      </w:pPr>
    </w:p>
    <w:p w14:paraId="391E8956" w14:textId="404D4C41" w:rsidR="00D641A9" w:rsidRDefault="00E160BF" w:rsidP="00D641A9">
      <w:pPr>
        <w:pStyle w:val="Ttulo3"/>
        <w:rPr>
          <w:lang w:val="es-ES" w:eastAsia="zh-CN" w:bidi="hi-IN"/>
        </w:rPr>
      </w:pPr>
      <w:bookmarkStart w:id="8" w:name="_Toc79350413"/>
      <w:r>
        <w:rPr>
          <w:lang w:val="es-ES" w:eastAsia="zh-CN" w:bidi="hi-IN"/>
        </w:rPr>
        <w:t xml:space="preserve">2.1 – Creación y </w:t>
      </w:r>
      <w:r w:rsidR="00D641A9">
        <w:rPr>
          <w:lang w:val="es-ES" w:eastAsia="zh-CN" w:bidi="hi-IN"/>
        </w:rPr>
        <w:t>preparación</w:t>
      </w:r>
      <w:bookmarkEnd w:id="8"/>
      <w:r>
        <w:rPr>
          <w:lang w:val="es-ES" w:eastAsia="zh-CN" w:bidi="hi-IN"/>
        </w:rPr>
        <w:t xml:space="preserve"> del Repositorio</w:t>
      </w:r>
    </w:p>
    <w:p w14:paraId="1887921D" w14:textId="77777777" w:rsidR="00D641A9" w:rsidRDefault="00D641A9" w:rsidP="00D641A9">
      <w:pPr>
        <w:pStyle w:val="Ttulo3"/>
        <w:rPr>
          <w:lang w:val="es-ES" w:eastAsia="zh-CN" w:bidi="hi-IN"/>
        </w:rPr>
      </w:pPr>
    </w:p>
    <w:p w14:paraId="7AB2CA5F" w14:textId="77777777" w:rsidR="00BC76A2" w:rsidRDefault="00D641A9" w:rsidP="00D641A9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Para poder trabajar de manera colaborativa con el código y contar con un sistema seguro de gestión de versiones se trabajó con la herramienta </w:t>
      </w:r>
      <w:r w:rsidRPr="00D641A9">
        <w:rPr>
          <w:b/>
          <w:lang w:val="es-ES" w:eastAsia="zh-CN" w:bidi="hi-IN"/>
        </w:rPr>
        <w:t>git</w:t>
      </w:r>
      <w:r w:rsidR="00BC76A2">
        <w:rPr>
          <w:lang w:val="es-ES" w:eastAsia="zh-CN" w:bidi="hi-IN"/>
        </w:rPr>
        <w:t xml:space="preserve">. </w:t>
      </w:r>
    </w:p>
    <w:p w14:paraId="3FD8F023" w14:textId="6614E627" w:rsidR="00D641A9" w:rsidRDefault="00BC76A2" w:rsidP="00D641A9">
      <w:pPr>
        <w:rPr>
          <w:b/>
          <w:lang w:val="es-ES" w:eastAsia="zh-CN" w:bidi="hi-IN"/>
        </w:rPr>
      </w:pPr>
      <w:r>
        <w:rPr>
          <w:lang w:val="es-ES" w:eastAsia="zh-CN" w:bidi="hi-IN"/>
        </w:rPr>
        <w:t xml:space="preserve">En primer lugar se realizó  un fork del repositorio </w:t>
      </w:r>
      <w:hyperlink r:id="rId20" w:history="1">
        <w:r w:rsidRPr="00A01980">
          <w:rPr>
            <w:rStyle w:val="Hipervnculo"/>
            <w:b/>
            <w:lang w:val="es-ES" w:eastAsia="zh-CN" w:bidi="hi-IN"/>
          </w:rPr>
          <w:t>https://github.com/emverdes/obligatorio_2021_08</w:t>
        </w:r>
      </w:hyperlink>
    </w:p>
    <w:p w14:paraId="3F79899B" w14:textId="1FE81EC8" w:rsidR="00BC76A2" w:rsidRDefault="00BC76A2" w:rsidP="00D641A9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Luego se clonó el </w:t>
      </w:r>
      <w:r w:rsidR="004B1DC3">
        <w:rPr>
          <w:lang w:val="es-ES" w:eastAsia="zh-CN" w:bidi="hi-IN"/>
        </w:rPr>
        <w:t xml:space="preserve">nuevo </w:t>
      </w:r>
      <w:r>
        <w:rPr>
          <w:lang w:val="es-ES" w:eastAsia="zh-CN" w:bidi="hi-IN"/>
        </w:rPr>
        <w:t xml:space="preserve">repositorio en el </w:t>
      </w:r>
      <w:r w:rsidR="004B1DC3">
        <w:rPr>
          <w:lang w:val="es-ES" w:eastAsia="zh-CN" w:bidi="hi-IN"/>
        </w:rPr>
        <w:t xml:space="preserve">equipo </w:t>
      </w:r>
      <w:r>
        <w:rPr>
          <w:lang w:val="es-ES" w:eastAsia="zh-CN" w:bidi="hi-IN"/>
        </w:rPr>
        <w:t>bastión y s</w:t>
      </w:r>
      <w:r w:rsidRPr="00BC76A2">
        <w:rPr>
          <w:lang w:val="es-ES" w:eastAsia="zh-CN" w:bidi="hi-IN"/>
        </w:rPr>
        <w:t>e creó</w:t>
      </w:r>
      <w:r>
        <w:rPr>
          <w:lang w:val="es-ES" w:eastAsia="zh-CN" w:bidi="hi-IN"/>
        </w:rPr>
        <w:t>, para la ejecución de los playbooks, un archivo de configuración (</w:t>
      </w:r>
      <w:r>
        <w:rPr>
          <w:b/>
          <w:lang w:val="es-ES" w:eastAsia="zh-CN" w:bidi="hi-IN"/>
        </w:rPr>
        <w:t xml:space="preserve">ansible.cfg) </w:t>
      </w:r>
      <w:r>
        <w:rPr>
          <w:lang w:val="es-ES" w:eastAsia="zh-CN" w:bidi="hi-IN"/>
        </w:rPr>
        <w:t>el cual contiene, entre otras configuraciones comunes, la ruta del archivo de inventario:</w:t>
      </w:r>
    </w:p>
    <w:p w14:paraId="7470DE11" w14:textId="2735ADBC" w:rsidR="00F24F01" w:rsidRDefault="00F24F01" w:rsidP="00D641A9">
      <w:pPr>
        <w:rPr>
          <w:lang w:val="es-ES" w:eastAsia="zh-CN" w:bidi="hi-IN"/>
        </w:rPr>
      </w:pPr>
      <w:r>
        <w:rPr>
          <w:noProof/>
          <w:lang w:eastAsia="es-UY"/>
        </w:rPr>
        <w:lastRenderedPageBreak/>
        <w:drawing>
          <wp:inline distT="0" distB="0" distL="0" distR="0" wp14:anchorId="5156C822" wp14:editId="07428278">
            <wp:extent cx="4865298" cy="1193440"/>
            <wp:effectExtent l="152400" t="152400" r="354965" b="3689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256" cy="12007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C1B2A6" w14:textId="320C7472" w:rsidR="00BC76A2" w:rsidRDefault="00BC76A2" w:rsidP="00D641A9">
      <w:pPr>
        <w:rPr>
          <w:lang w:val="es-ES" w:eastAsia="zh-CN" w:bidi="hi-IN"/>
        </w:rPr>
      </w:pPr>
      <w:r>
        <w:rPr>
          <w:noProof/>
          <w:lang w:eastAsia="es-UY"/>
        </w:rPr>
        <w:drawing>
          <wp:inline distT="0" distB="0" distL="0" distR="0" wp14:anchorId="22DBFE93" wp14:editId="17283383">
            <wp:extent cx="4934310" cy="690478"/>
            <wp:effectExtent l="152400" t="152400" r="361950" b="3575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3426" cy="7043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74ABC4" w14:textId="35B63880" w:rsidR="00BC76A2" w:rsidRDefault="00BC76A2" w:rsidP="00D641A9">
      <w:pPr>
        <w:rPr>
          <w:lang w:val="es-ES" w:eastAsia="zh-CN" w:bidi="hi-IN"/>
        </w:rPr>
      </w:pPr>
      <w:r>
        <w:rPr>
          <w:lang w:val="es-ES" w:eastAsia="zh-CN" w:bidi="hi-IN"/>
        </w:rPr>
        <w:t>El archivo de inventario contiene una lista de los servidores donde se realizará la instalación y configuración del stack LAMP:</w:t>
      </w:r>
    </w:p>
    <w:p w14:paraId="075EC5D5" w14:textId="6CA585CA" w:rsidR="00BC76A2" w:rsidRDefault="00BC76A2" w:rsidP="004B1DC3">
      <w:pPr>
        <w:jc w:val="center"/>
        <w:rPr>
          <w:lang w:val="es-ES" w:eastAsia="zh-CN" w:bidi="hi-IN"/>
        </w:rPr>
      </w:pPr>
      <w:r>
        <w:rPr>
          <w:noProof/>
          <w:lang w:eastAsia="es-UY"/>
        </w:rPr>
        <w:drawing>
          <wp:inline distT="0" distB="0" distL="0" distR="0" wp14:anchorId="08D6A509" wp14:editId="6BC48169">
            <wp:extent cx="1233577" cy="1075690"/>
            <wp:effectExtent l="152400" t="152400" r="367030" b="353060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64977"/>
                    <a:stretch/>
                  </pic:blipFill>
                  <pic:spPr bwMode="auto">
                    <a:xfrm>
                      <a:off x="0" y="0"/>
                      <a:ext cx="1234150" cy="1076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85A58" w14:textId="0041477E" w:rsidR="00BC76A2" w:rsidRDefault="00BC76A2" w:rsidP="00D641A9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Para esta ejecución se tomaron en cuenta dos familias de distribuciones GNU/Linux: </w:t>
      </w:r>
      <w:r w:rsidRPr="002862C0">
        <w:rPr>
          <w:b/>
          <w:lang w:val="es-ES" w:eastAsia="zh-CN" w:bidi="hi-IN"/>
        </w:rPr>
        <w:t>RedHat</w:t>
      </w:r>
      <w:r>
        <w:rPr>
          <w:lang w:val="es-ES" w:eastAsia="zh-CN" w:bidi="hi-IN"/>
        </w:rPr>
        <w:t xml:space="preserve"> y </w:t>
      </w:r>
      <w:r w:rsidRPr="002862C0">
        <w:rPr>
          <w:b/>
          <w:lang w:val="es-ES" w:eastAsia="zh-CN" w:bidi="hi-IN"/>
        </w:rPr>
        <w:t>Debian</w:t>
      </w:r>
      <w:r>
        <w:rPr>
          <w:lang w:val="es-ES" w:eastAsia="zh-CN" w:bidi="hi-IN"/>
        </w:rPr>
        <w:t>. Para hacer el despliegue se puede definir en cu</w:t>
      </w:r>
      <w:r w:rsidR="005702B7">
        <w:rPr>
          <w:lang w:val="es-ES" w:eastAsia="zh-CN" w:bidi="hi-IN"/>
        </w:rPr>
        <w:t xml:space="preserve">áles servidores se realizará la instalación </w:t>
      </w:r>
      <w:r>
        <w:rPr>
          <w:lang w:val="es-ES" w:eastAsia="zh-CN" w:bidi="hi-IN"/>
        </w:rPr>
        <w:t>de cada uno de los componentes.</w:t>
      </w:r>
    </w:p>
    <w:p w14:paraId="7B9C079D" w14:textId="4E5098E6" w:rsidR="00BC76A2" w:rsidRDefault="00BC76A2" w:rsidP="00D641A9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Los playbooks y roles contenidos en este repositorio están en capacidad de dejar operativo el stack tanto en derivados de </w:t>
      </w:r>
      <w:r w:rsidRPr="005702B7">
        <w:rPr>
          <w:b/>
          <w:lang w:val="es-ES" w:eastAsia="zh-CN" w:bidi="hi-IN"/>
        </w:rPr>
        <w:t>RedHat</w:t>
      </w:r>
      <w:r>
        <w:rPr>
          <w:lang w:val="es-ES" w:eastAsia="zh-CN" w:bidi="hi-IN"/>
        </w:rPr>
        <w:t xml:space="preserve"> como en derivados de </w:t>
      </w:r>
      <w:r w:rsidRPr="005702B7">
        <w:rPr>
          <w:b/>
          <w:lang w:val="es-ES" w:eastAsia="zh-CN" w:bidi="hi-IN"/>
        </w:rPr>
        <w:t>Debian</w:t>
      </w:r>
      <w:r>
        <w:rPr>
          <w:lang w:val="es-ES" w:eastAsia="zh-CN" w:bidi="hi-IN"/>
        </w:rPr>
        <w:t>, permitiendo al administrador de</w:t>
      </w:r>
      <w:r w:rsidR="00B9628E">
        <w:rPr>
          <w:lang w:val="es-ES" w:eastAsia="zh-CN" w:bidi="hi-IN"/>
        </w:rPr>
        <w:t>cidir en cuál distribución desea</w:t>
      </w:r>
      <w:r>
        <w:rPr>
          <w:lang w:val="es-ES" w:eastAsia="zh-CN" w:bidi="hi-IN"/>
        </w:rPr>
        <w:t xml:space="preserve"> implementar cuáles componentes, según sus necesidades</w:t>
      </w:r>
      <w:r w:rsidR="006E1DCF">
        <w:rPr>
          <w:lang w:val="es-ES" w:eastAsia="zh-CN" w:bidi="hi-IN"/>
        </w:rPr>
        <w:t xml:space="preserve"> particulares</w:t>
      </w:r>
      <w:r>
        <w:rPr>
          <w:lang w:val="es-ES" w:eastAsia="zh-CN" w:bidi="hi-IN"/>
        </w:rPr>
        <w:t>.</w:t>
      </w:r>
    </w:p>
    <w:p w14:paraId="56D9BB53" w14:textId="328B6340" w:rsidR="008E6BE4" w:rsidRDefault="008E6BE4" w:rsidP="00D641A9">
      <w:pPr>
        <w:rPr>
          <w:lang w:val="es-ES" w:eastAsia="zh-CN" w:bidi="hi-IN"/>
        </w:rPr>
      </w:pPr>
      <w:r>
        <w:rPr>
          <w:lang w:val="es-ES" w:eastAsia="zh-CN" w:bidi="hi-IN"/>
        </w:rPr>
        <w:t>Para ejecutar los playbooks en más equipos, simplemente deberán ser incluidos en el archivo de inventario, bajo el grupo que corresponde a su familia de distribuciones.</w:t>
      </w:r>
    </w:p>
    <w:p w14:paraId="286B6E3C" w14:textId="77777777" w:rsidR="008E6BE4" w:rsidRDefault="008E6BE4" w:rsidP="00D641A9">
      <w:pPr>
        <w:rPr>
          <w:lang w:val="es-ES" w:eastAsia="zh-CN" w:bidi="hi-IN"/>
        </w:rPr>
      </w:pPr>
    </w:p>
    <w:p w14:paraId="3C70C16C" w14:textId="25839B32" w:rsidR="008E6BE4" w:rsidRDefault="008E6BE4" w:rsidP="008E6BE4">
      <w:pPr>
        <w:pStyle w:val="Ttulo3"/>
        <w:rPr>
          <w:lang w:val="es-ES" w:eastAsia="zh-CN" w:bidi="hi-IN"/>
        </w:rPr>
      </w:pPr>
      <w:bookmarkStart w:id="9" w:name="_Toc79350414"/>
      <w:r>
        <w:rPr>
          <w:lang w:val="es-ES" w:eastAsia="zh-CN" w:bidi="hi-IN"/>
        </w:rPr>
        <w:t>2.2 y 2.3 – Corrección y adaptación de playbooks</w:t>
      </w:r>
      <w:bookmarkEnd w:id="9"/>
    </w:p>
    <w:p w14:paraId="5D446FD8" w14:textId="77777777" w:rsidR="008E6BE4" w:rsidRDefault="008E6BE4" w:rsidP="008E6BE4">
      <w:pPr>
        <w:rPr>
          <w:lang w:val="es-ES" w:eastAsia="zh-CN" w:bidi="hi-IN"/>
        </w:rPr>
      </w:pPr>
    </w:p>
    <w:p w14:paraId="44E58BF4" w14:textId="77104905" w:rsidR="008E6BE4" w:rsidRDefault="008E6BE4" w:rsidP="008E6BE4">
      <w:pPr>
        <w:rPr>
          <w:lang w:val="es-ES" w:eastAsia="zh-CN" w:bidi="hi-IN"/>
        </w:rPr>
      </w:pPr>
      <w:r>
        <w:rPr>
          <w:lang w:val="es-ES" w:eastAsia="zh-CN" w:bidi="hi-IN"/>
        </w:rPr>
        <w:t>Gracias al repositorio que nos fue provisto contamos con una base para la elaboración de nuestro repositorio. Inicialmente conten</w:t>
      </w:r>
      <w:r w:rsidR="008B4F7F">
        <w:rPr>
          <w:lang w:val="es-ES" w:eastAsia="zh-CN" w:bidi="hi-IN"/>
        </w:rPr>
        <w:t xml:space="preserve">ía un playbook, llamado </w:t>
      </w:r>
      <w:r w:rsidR="008B4F7F">
        <w:rPr>
          <w:b/>
          <w:lang w:val="es-ES" w:eastAsia="zh-CN" w:bidi="hi-IN"/>
        </w:rPr>
        <w:t>site.yml</w:t>
      </w:r>
      <w:r w:rsidR="008B4F7F">
        <w:rPr>
          <w:lang w:val="es-ES" w:eastAsia="zh-CN" w:bidi="hi-IN"/>
        </w:rPr>
        <w:t>, el cual se encarga de hacer el despliegue de tres roles (common, web y db).</w:t>
      </w:r>
    </w:p>
    <w:p w14:paraId="3B20DECE" w14:textId="54076BF4" w:rsidR="008B4F7F" w:rsidRDefault="008B4F7F" w:rsidP="008E6BE4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Inicialmente el rol </w:t>
      </w:r>
      <w:r>
        <w:rPr>
          <w:b/>
          <w:lang w:val="es-ES" w:eastAsia="zh-CN" w:bidi="hi-IN"/>
        </w:rPr>
        <w:t xml:space="preserve">common </w:t>
      </w:r>
      <w:r>
        <w:rPr>
          <w:lang w:val="es-ES" w:eastAsia="zh-CN" w:bidi="hi-IN"/>
        </w:rPr>
        <w:t xml:space="preserve">era el único que estaba pensado para ser compatible con </w:t>
      </w:r>
      <w:r w:rsidRPr="00A34256">
        <w:rPr>
          <w:b/>
          <w:lang w:val="es-ES" w:eastAsia="zh-CN" w:bidi="hi-IN"/>
        </w:rPr>
        <w:t>RedHat</w:t>
      </w:r>
      <w:r>
        <w:rPr>
          <w:lang w:val="es-ES" w:eastAsia="zh-CN" w:bidi="hi-IN"/>
        </w:rPr>
        <w:t xml:space="preserve"> y </w:t>
      </w:r>
      <w:r w:rsidRPr="00A34256">
        <w:rPr>
          <w:b/>
          <w:lang w:val="es-ES" w:eastAsia="zh-CN" w:bidi="hi-IN"/>
        </w:rPr>
        <w:t>Debian</w:t>
      </w:r>
      <w:r>
        <w:rPr>
          <w:lang w:val="es-ES" w:eastAsia="zh-CN" w:bidi="hi-IN"/>
        </w:rPr>
        <w:t>, mientras que el resto contemplaban sólo uno de los dos.</w:t>
      </w:r>
    </w:p>
    <w:p w14:paraId="63606B56" w14:textId="77777777" w:rsidR="005702B7" w:rsidRDefault="005702B7" w:rsidP="008E6BE4">
      <w:pPr>
        <w:rPr>
          <w:lang w:val="es-ES" w:eastAsia="zh-CN" w:bidi="hi-IN"/>
        </w:rPr>
      </w:pPr>
    </w:p>
    <w:p w14:paraId="1DC5A126" w14:textId="198F25A4" w:rsidR="008B4F7F" w:rsidRDefault="008B4F7F" w:rsidP="008E6BE4">
      <w:pPr>
        <w:rPr>
          <w:lang w:val="es-ES" w:eastAsia="zh-CN" w:bidi="hi-IN"/>
        </w:rPr>
      </w:pPr>
      <w:r>
        <w:rPr>
          <w:lang w:val="es-ES" w:eastAsia="zh-CN" w:bidi="hi-IN"/>
        </w:rPr>
        <w:lastRenderedPageBreak/>
        <w:t xml:space="preserve">El playbook se encarga de definir, para cada rol, cuáles serán las condiciones de su ejecución: </w:t>
      </w:r>
    </w:p>
    <w:p w14:paraId="36EF68AA" w14:textId="2025808F" w:rsidR="008B4F7F" w:rsidRDefault="008B4F7F" w:rsidP="003F104B">
      <w:pPr>
        <w:jc w:val="center"/>
        <w:rPr>
          <w:lang w:val="es-ES" w:eastAsia="zh-CN" w:bidi="hi-IN"/>
        </w:rPr>
      </w:pPr>
      <w:r>
        <w:rPr>
          <w:noProof/>
          <w:lang w:eastAsia="es-UY"/>
        </w:rPr>
        <w:drawing>
          <wp:inline distT="0" distB="0" distL="0" distR="0" wp14:anchorId="59C1AE16" wp14:editId="4CF7E96E">
            <wp:extent cx="4651513" cy="1809955"/>
            <wp:effectExtent l="152400" t="152400" r="358775" b="361950"/>
            <wp:docPr id="156" name="Imagen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8739" cy="18166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F06D91" w14:textId="77777777" w:rsidR="003C4DC7" w:rsidRDefault="003C4DC7" w:rsidP="008E6BE4">
      <w:pPr>
        <w:rPr>
          <w:lang w:val="es-ES" w:eastAsia="zh-CN" w:bidi="hi-IN"/>
        </w:rPr>
      </w:pPr>
    </w:p>
    <w:p w14:paraId="74BA2775" w14:textId="7436F046" w:rsidR="003C4DC7" w:rsidRDefault="003C4DC7" w:rsidP="008E6BE4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Las configuraciones realizadas en el primer punto del presente documento permiten la ejecución de los playbooks con el usuario </w:t>
      </w:r>
      <w:r>
        <w:rPr>
          <w:b/>
          <w:lang w:val="es-ES" w:eastAsia="zh-CN" w:bidi="hi-IN"/>
        </w:rPr>
        <w:t xml:space="preserve">ansible, </w:t>
      </w:r>
      <w:r>
        <w:rPr>
          <w:lang w:val="es-ES" w:eastAsia="zh-CN" w:bidi="hi-IN"/>
        </w:rPr>
        <w:t>elevando privilegios sin necesidad de ingresar su contraseña en el proceso.</w:t>
      </w:r>
    </w:p>
    <w:p w14:paraId="73E6B191" w14:textId="4A22753B" w:rsidR="003C4DC7" w:rsidRDefault="003C4DC7" w:rsidP="008E6BE4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El rol </w:t>
      </w:r>
      <w:r>
        <w:rPr>
          <w:b/>
          <w:lang w:val="es-ES" w:eastAsia="zh-CN" w:bidi="hi-IN"/>
        </w:rPr>
        <w:t>common</w:t>
      </w:r>
      <w:r>
        <w:rPr>
          <w:lang w:val="es-ES" w:eastAsia="zh-CN" w:bidi="hi-IN"/>
        </w:rPr>
        <w:t xml:space="preserve"> contiene paquetes básicos para el correcto funcionamiento de los servidores, por lo que la recomendación es que siempre sea ejecutado en ambas distribuciones.</w:t>
      </w:r>
    </w:p>
    <w:p w14:paraId="26F83B91" w14:textId="7ED7D599" w:rsidR="003C4DC7" w:rsidRDefault="003C4DC7" w:rsidP="008E6BE4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El resto de los roles pueden ser modificados en caso de que se necesite hacer la instalación de cada componente en diferentes distribuciones (servidores web en </w:t>
      </w:r>
      <w:r w:rsidRPr="00A34256">
        <w:rPr>
          <w:b/>
          <w:lang w:val="es-ES" w:eastAsia="zh-CN" w:bidi="hi-IN"/>
        </w:rPr>
        <w:t>Ubuntu</w:t>
      </w:r>
      <w:r>
        <w:rPr>
          <w:lang w:val="es-ES" w:eastAsia="zh-CN" w:bidi="hi-IN"/>
        </w:rPr>
        <w:t xml:space="preserve"> y servidores de Bases de Datos en </w:t>
      </w:r>
      <w:r w:rsidRPr="00A34256">
        <w:rPr>
          <w:b/>
          <w:lang w:val="es-ES" w:eastAsia="zh-CN" w:bidi="hi-IN"/>
        </w:rPr>
        <w:t>CentOS</w:t>
      </w:r>
      <w:r>
        <w:rPr>
          <w:lang w:val="es-ES" w:eastAsia="zh-CN" w:bidi="hi-IN"/>
        </w:rPr>
        <w:t>, por ejemplo):</w:t>
      </w:r>
    </w:p>
    <w:p w14:paraId="392A5035" w14:textId="77C6DD2D" w:rsidR="003C4DC7" w:rsidRDefault="003F104B" w:rsidP="003F104B">
      <w:pPr>
        <w:jc w:val="center"/>
        <w:rPr>
          <w:lang w:val="es-ES" w:eastAsia="zh-CN" w:bidi="hi-IN"/>
        </w:rPr>
      </w:pPr>
      <w:r>
        <w:rPr>
          <w:noProof/>
          <w:lang w:eastAsia="es-UY"/>
        </w:rPr>
        <w:drawing>
          <wp:inline distT="0" distB="0" distL="0" distR="0" wp14:anchorId="23200441" wp14:editId="3B65A4D2">
            <wp:extent cx="4500438" cy="2496304"/>
            <wp:effectExtent l="152400" t="152400" r="357505" b="3613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8744" cy="25009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7125E" w14:textId="77777777" w:rsidR="003C4DC7" w:rsidRDefault="003C4DC7" w:rsidP="008E6BE4">
      <w:pPr>
        <w:rPr>
          <w:lang w:val="es-ES" w:eastAsia="zh-CN" w:bidi="hi-IN"/>
        </w:rPr>
      </w:pPr>
    </w:p>
    <w:p w14:paraId="4570D4D2" w14:textId="77777777" w:rsidR="003F104B" w:rsidRDefault="003F104B" w:rsidP="008E6BE4">
      <w:pPr>
        <w:rPr>
          <w:lang w:val="es-ES" w:eastAsia="zh-CN" w:bidi="hi-IN"/>
        </w:rPr>
      </w:pPr>
    </w:p>
    <w:p w14:paraId="14A14F8A" w14:textId="77777777" w:rsidR="003F104B" w:rsidRDefault="003F104B" w:rsidP="008E6BE4">
      <w:pPr>
        <w:rPr>
          <w:lang w:val="es-ES" w:eastAsia="zh-CN" w:bidi="hi-IN"/>
        </w:rPr>
      </w:pPr>
    </w:p>
    <w:p w14:paraId="0B750D0B" w14:textId="77777777" w:rsidR="003F104B" w:rsidRDefault="003F104B" w:rsidP="008E6BE4">
      <w:pPr>
        <w:rPr>
          <w:lang w:val="es-ES" w:eastAsia="zh-CN" w:bidi="hi-IN"/>
        </w:rPr>
      </w:pPr>
    </w:p>
    <w:p w14:paraId="481839B5" w14:textId="07FAD953" w:rsidR="003C4DC7" w:rsidRDefault="003C4DC7" w:rsidP="008E6BE4">
      <w:pPr>
        <w:rPr>
          <w:lang w:val="es-ES" w:eastAsia="zh-CN" w:bidi="hi-IN"/>
        </w:rPr>
      </w:pPr>
      <w:r>
        <w:rPr>
          <w:lang w:val="es-ES" w:eastAsia="zh-CN" w:bidi="hi-IN"/>
        </w:rPr>
        <w:lastRenderedPageBreak/>
        <w:t xml:space="preserve">A nivel de roles, lo primero que se debe hacer es prepararlos para que sean compatibles con ambas distribuciones. Esto se puede lograr con el uso de </w:t>
      </w:r>
      <w:r>
        <w:rPr>
          <w:b/>
          <w:lang w:val="es-ES" w:eastAsia="zh-CN" w:bidi="hi-IN"/>
        </w:rPr>
        <w:t>ansible facts</w:t>
      </w:r>
      <w:r>
        <w:rPr>
          <w:lang w:val="es-ES" w:eastAsia="zh-CN" w:bidi="hi-IN"/>
        </w:rPr>
        <w:t xml:space="preserve">, una serie de </w:t>
      </w:r>
      <w:r w:rsidR="003F104B">
        <w:rPr>
          <w:lang w:val="es-ES" w:eastAsia="zh-CN" w:bidi="hi-IN"/>
        </w:rPr>
        <w:t xml:space="preserve">parámetros que </w:t>
      </w:r>
      <w:r>
        <w:rPr>
          <w:lang w:val="es-ES" w:eastAsia="zh-CN" w:bidi="hi-IN"/>
        </w:rPr>
        <w:t xml:space="preserve">obtiene ansible </w:t>
      </w:r>
      <w:r w:rsidR="00045096">
        <w:rPr>
          <w:lang w:val="es-ES" w:eastAsia="zh-CN" w:bidi="hi-IN"/>
        </w:rPr>
        <w:t>referente</w:t>
      </w:r>
      <w:r w:rsidR="00A72184">
        <w:rPr>
          <w:lang w:val="es-ES" w:eastAsia="zh-CN" w:bidi="hi-IN"/>
        </w:rPr>
        <w:t>s</w:t>
      </w:r>
      <w:r w:rsidR="00045096">
        <w:rPr>
          <w:lang w:val="es-ES" w:eastAsia="zh-CN" w:bidi="hi-IN"/>
        </w:rPr>
        <w:t xml:space="preserve"> a</w:t>
      </w:r>
      <w:r>
        <w:rPr>
          <w:lang w:val="es-ES" w:eastAsia="zh-CN" w:bidi="hi-IN"/>
        </w:rPr>
        <w:t xml:space="preserve"> cada servidor remoto:</w:t>
      </w:r>
    </w:p>
    <w:p w14:paraId="72C49686" w14:textId="28C1A04E" w:rsidR="003C4DC7" w:rsidRDefault="003C4DC7" w:rsidP="00A72184">
      <w:pPr>
        <w:jc w:val="center"/>
        <w:rPr>
          <w:lang w:val="es-ES" w:eastAsia="zh-CN" w:bidi="hi-IN"/>
        </w:rPr>
      </w:pPr>
      <w:r>
        <w:rPr>
          <w:noProof/>
          <w:lang w:eastAsia="es-UY"/>
        </w:rPr>
        <w:drawing>
          <wp:inline distT="0" distB="0" distL="0" distR="0" wp14:anchorId="506C3DB4" wp14:editId="510B6977">
            <wp:extent cx="4484536" cy="1007761"/>
            <wp:effectExtent l="152400" t="152400" r="354330" b="363855"/>
            <wp:docPr id="158" name="Imagen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0815" cy="1018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C09F4F" w14:textId="06DD8A2D" w:rsidR="003C4DC7" w:rsidRDefault="003C4DC7" w:rsidP="008E6BE4">
      <w:pPr>
        <w:rPr>
          <w:lang w:val="es-ES" w:eastAsia="zh-CN" w:bidi="hi-IN"/>
        </w:rPr>
      </w:pPr>
      <w:r>
        <w:rPr>
          <w:lang w:val="es-ES" w:eastAsia="zh-CN" w:bidi="hi-IN"/>
        </w:rPr>
        <w:t>Una vez obtenidos los datos necesarios, se opt</w:t>
      </w:r>
      <w:r w:rsidR="00455D0A">
        <w:rPr>
          <w:lang w:val="es-ES" w:eastAsia="zh-CN" w:bidi="hi-IN"/>
        </w:rPr>
        <w:t>ó</w:t>
      </w:r>
      <w:r>
        <w:rPr>
          <w:lang w:val="es-ES" w:eastAsia="zh-CN" w:bidi="hi-IN"/>
        </w:rPr>
        <w:t xml:space="preserve"> por </w:t>
      </w:r>
      <w:r w:rsidR="00455D0A">
        <w:rPr>
          <w:lang w:val="es-ES" w:eastAsia="zh-CN" w:bidi="hi-IN"/>
        </w:rPr>
        <w:t xml:space="preserve">usar como criterio el atributo </w:t>
      </w:r>
      <w:r w:rsidR="00455D0A">
        <w:rPr>
          <w:b/>
          <w:lang w:val="es-ES" w:eastAsia="zh-CN" w:bidi="hi-IN"/>
        </w:rPr>
        <w:t>os_family</w:t>
      </w:r>
      <w:r w:rsidR="00455D0A">
        <w:rPr>
          <w:lang w:val="es-ES" w:eastAsia="zh-CN" w:bidi="hi-IN"/>
        </w:rPr>
        <w:t xml:space="preserve">, que indica el tipo de distribución de los servidores (en este caso, </w:t>
      </w:r>
      <w:r w:rsidR="00455D0A" w:rsidRPr="00A72184">
        <w:rPr>
          <w:b/>
          <w:lang w:val="es-ES" w:eastAsia="zh-CN" w:bidi="hi-IN"/>
        </w:rPr>
        <w:t>RedHat</w:t>
      </w:r>
      <w:r w:rsidR="00455D0A">
        <w:rPr>
          <w:lang w:val="es-ES" w:eastAsia="zh-CN" w:bidi="hi-IN"/>
        </w:rPr>
        <w:t xml:space="preserve"> y </w:t>
      </w:r>
      <w:r w:rsidR="00455D0A" w:rsidRPr="00A72184">
        <w:rPr>
          <w:b/>
          <w:lang w:val="es-ES" w:eastAsia="zh-CN" w:bidi="hi-IN"/>
        </w:rPr>
        <w:t>Debian</w:t>
      </w:r>
      <w:r w:rsidR="00455D0A">
        <w:rPr>
          <w:lang w:val="es-ES" w:eastAsia="zh-CN" w:bidi="hi-IN"/>
        </w:rPr>
        <w:t>):</w:t>
      </w:r>
    </w:p>
    <w:p w14:paraId="35653636" w14:textId="21B8EF85" w:rsidR="00455D0A" w:rsidRDefault="00455D0A" w:rsidP="00A72184">
      <w:pPr>
        <w:jc w:val="center"/>
        <w:rPr>
          <w:lang w:val="es-ES" w:eastAsia="zh-CN" w:bidi="hi-IN"/>
        </w:rPr>
      </w:pPr>
      <w:r>
        <w:rPr>
          <w:noProof/>
          <w:lang w:eastAsia="es-UY"/>
        </w:rPr>
        <w:drawing>
          <wp:inline distT="0" distB="0" distL="0" distR="0" wp14:anchorId="4EC98C8B" wp14:editId="5968DF35">
            <wp:extent cx="3864334" cy="2190939"/>
            <wp:effectExtent l="152400" t="152400" r="365125" b="361950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1444" cy="2194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8D5108" w14:textId="607B9217" w:rsidR="00455D0A" w:rsidRDefault="00455D0A" w:rsidP="008E6BE4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Esto, en conjunto con el atributo </w:t>
      </w:r>
      <w:r>
        <w:rPr>
          <w:b/>
          <w:lang w:val="es-ES" w:eastAsia="zh-CN" w:bidi="hi-IN"/>
        </w:rPr>
        <w:t xml:space="preserve">when, </w:t>
      </w:r>
      <w:r>
        <w:rPr>
          <w:lang w:val="es-ES" w:eastAsia="zh-CN" w:bidi="hi-IN"/>
        </w:rPr>
        <w:t xml:space="preserve">permite indicarle a una tarea del playbook que se ejecute únicamente en los servidores remotos que cumplan con </w:t>
      </w:r>
      <w:r w:rsidR="00A72184">
        <w:rPr>
          <w:lang w:val="es-ES" w:eastAsia="zh-CN" w:bidi="hi-IN"/>
        </w:rPr>
        <w:t>dicha</w:t>
      </w:r>
      <w:r>
        <w:rPr>
          <w:lang w:val="es-ES" w:eastAsia="zh-CN" w:bidi="hi-IN"/>
        </w:rPr>
        <w:t xml:space="preserve"> característica. En los servidores donde no se cumpla dicha condición la tarea no será realizada (</w:t>
      </w:r>
      <w:r w:rsidRPr="00D927FA">
        <w:rPr>
          <w:b/>
          <w:lang w:val="es-ES" w:eastAsia="zh-CN" w:bidi="hi-IN"/>
        </w:rPr>
        <w:t>skip</w:t>
      </w:r>
      <w:r w:rsidR="00D927FA">
        <w:rPr>
          <w:lang w:val="es-ES" w:eastAsia="zh-CN" w:bidi="hi-IN"/>
        </w:rPr>
        <w:t>):</w:t>
      </w:r>
    </w:p>
    <w:p w14:paraId="08167462" w14:textId="34FF8C49" w:rsidR="00D927FA" w:rsidRDefault="00D927FA" w:rsidP="00D927FA">
      <w:pPr>
        <w:jc w:val="center"/>
        <w:rPr>
          <w:lang w:val="es-ES" w:eastAsia="zh-CN" w:bidi="hi-IN"/>
        </w:rPr>
      </w:pPr>
      <w:r>
        <w:rPr>
          <w:noProof/>
          <w:lang w:eastAsia="es-UY"/>
        </w:rPr>
        <w:drawing>
          <wp:inline distT="0" distB="0" distL="0" distR="0" wp14:anchorId="4AB59354" wp14:editId="08A6D0F3">
            <wp:extent cx="3943847" cy="1371773"/>
            <wp:effectExtent l="152400" t="152400" r="361950" b="3619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1576" cy="1377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975D56" w14:textId="6E95E7E1" w:rsidR="00455D0A" w:rsidRDefault="00455D0A" w:rsidP="008E6BE4">
      <w:pPr>
        <w:rPr>
          <w:lang w:val="es-ES" w:eastAsia="zh-CN" w:bidi="hi-IN"/>
        </w:rPr>
      </w:pPr>
      <w:r>
        <w:rPr>
          <w:lang w:val="es-ES" w:eastAsia="zh-CN" w:bidi="hi-IN"/>
        </w:rPr>
        <w:t>Esta condicional es la que permite que el playbook sea compatible con más de una distribuci</w:t>
      </w:r>
      <w:r w:rsidR="00C761CB">
        <w:rPr>
          <w:lang w:val="es-ES" w:eastAsia="zh-CN" w:bidi="hi-IN"/>
        </w:rPr>
        <w:t>ón. En vista de que algunos componentes y servicios cambian de nombre según la distribución, algunas tareas debieron ser duplicadas para que puedan funcionar en cada sistema.</w:t>
      </w:r>
    </w:p>
    <w:p w14:paraId="7FAC92F6" w14:textId="7FD7012B" w:rsidR="00455D0A" w:rsidRDefault="00455D0A" w:rsidP="008E6BE4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Diferencias principales entre </w:t>
      </w:r>
      <w:r w:rsidRPr="00045096">
        <w:rPr>
          <w:b/>
          <w:lang w:val="es-ES" w:eastAsia="zh-CN" w:bidi="hi-IN"/>
        </w:rPr>
        <w:t>RedHat</w:t>
      </w:r>
      <w:r>
        <w:rPr>
          <w:lang w:val="es-ES" w:eastAsia="zh-CN" w:bidi="hi-IN"/>
        </w:rPr>
        <w:t xml:space="preserve"> y </w:t>
      </w:r>
      <w:r w:rsidRPr="00045096">
        <w:rPr>
          <w:b/>
          <w:lang w:val="es-ES" w:eastAsia="zh-CN" w:bidi="hi-IN"/>
        </w:rPr>
        <w:t>Debian</w:t>
      </w:r>
      <w:r>
        <w:rPr>
          <w:lang w:val="es-ES" w:eastAsia="zh-CN" w:bidi="hi-IN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55D0A" w14:paraId="61603A11" w14:textId="77777777" w:rsidTr="00C13119">
        <w:tc>
          <w:tcPr>
            <w:tcW w:w="2831" w:type="dxa"/>
            <w:shd w:val="clear" w:color="auto" w:fill="B4C6E7" w:themeFill="accent1" w:themeFillTint="66"/>
          </w:tcPr>
          <w:p w14:paraId="3EB3F4D2" w14:textId="2C6DC195" w:rsidR="00455D0A" w:rsidRPr="00455D0A" w:rsidRDefault="00455D0A" w:rsidP="00455D0A">
            <w:pPr>
              <w:jc w:val="center"/>
              <w:rPr>
                <w:b/>
                <w:lang w:val="es-ES" w:eastAsia="zh-CN" w:bidi="hi-IN"/>
              </w:rPr>
            </w:pPr>
            <w:r w:rsidRPr="00455D0A">
              <w:rPr>
                <w:b/>
                <w:lang w:val="es-ES" w:eastAsia="zh-CN" w:bidi="hi-IN"/>
              </w:rPr>
              <w:lastRenderedPageBreak/>
              <w:t>Componente</w:t>
            </w:r>
          </w:p>
        </w:tc>
        <w:tc>
          <w:tcPr>
            <w:tcW w:w="2831" w:type="dxa"/>
            <w:shd w:val="clear" w:color="auto" w:fill="B4C6E7" w:themeFill="accent1" w:themeFillTint="66"/>
          </w:tcPr>
          <w:p w14:paraId="18C3F8AE" w14:textId="09A8376A" w:rsidR="00455D0A" w:rsidRPr="00455D0A" w:rsidRDefault="00455D0A" w:rsidP="00455D0A">
            <w:pPr>
              <w:jc w:val="center"/>
              <w:rPr>
                <w:b/>
                <w:lang w:val="es-ES" w:eastAsia="zh-CN" w:bidi="hi-IN"/>
              </w:rPr>
            </w:pPr>
            <w:r w:rsidRPr="00455D0A">
              <w:rPr>
                <w:b/>
                <w:lang w:val="es-ES" w:eastAsia="zh-CN" w:bidi="hi-IN"/>
              </w:rPr>
              <w:t>Nombre/servicio en RedHat</w:t>
            </w:r>
          </w:p>
        </w:tc>
        <w:tc>
          <w:tcPr>
            <w:tcW w:w="2832" w:type="dxa"/>
            <w:shd w:val="clear" w:color="auto" w:fill="B4C6E7" w:themeFill="accent1" w:themeFillTint="66"/>
          </w:tcPr>
          <w:p w14:paraId="3127DD44" w14:textId="6F1C43A4" w:rsidR="00455D0A" w:rsidRPr="00455D0A" w:rsidRDefault="00455D0A" w:rsidP="00455D0A">
            <w:pPr>
              <w:jc w:val="center"/>
              <w:rPr>
                <w:b/>
                <w:lang w:val="es-ES" w:eastAsia="zh-CN" w:bidi="hi-IN"/>
              </w:rPr>
            </w:pPr>
            <w:r w:rsidRPr="00455D0A">
              <w:rPr>
                <w:b/>
                <w:lang w:val="es-ES" w:eastAsia="zh-CN" w:bidi="hi-IN"/>
              </w:rPr>
              <w:t>Nombre/servicio en Debian</w:t>
            </w:r>
          </w:p>
        </w:tc>
      </w:tr>
      <w:tr w:rsidR="00455D0A" w14:paraId="52D766B8" w14:textId="77777777" w:rsidTr="00455D0A">
        <w:tc>
          <w:tcPr>
            <w:tcW w:w="2831" w:type="dxa"/>
          </w:tcPr>
          <w:p w14:paraId="43A07924" w14:textId="49005D3F" w:rsidR="00455D0A" w:rsidRDefault="00455D0A" w:rsidP="008E6BE4">
            <w:pPr>
              <w:rPr>
                <w:lang w:val="es-ES" w:eastAsia="zh-CN" w:bidi="hi-IN"/>
              </w:rPr>
            </w:pPr>
            <w:r>
              <w:rPr>
                <w:lang w:val="es-ES" w:eastAsia="zh-CN" w:bidi="hi-IN"/>
              </w:rPr>
              <w:t>Manejador de paquetes</w:t>
            </w:r>
          </w:p>
        </w:tc>
        <w:tc>
          <w:tcPr>
            <w:tcW w:w="2831" w:type="dxa"/>
          </w:tcPr>
          <w:p w14:paraId="7E54212E" w14:textId="5426E74C" w:rsidR="00455D0A" w:rsidRDefault="00374569" w:rsidP="00C13119">
            <w:pPr>
              <w:jc w:val="center"/>
              <w:rPr>
                <w:lang w:val="es-ES" w:eastAsia="zh-CN" w:bidi="hi-IN"/>
              </w:rPr>
            </w:pPr>
            <w:r>
              <w:rPr>
                <w:lang w:val="es-ES" w:eastAsia="zh-CN" w:bidi="hi-IN"/>
              </w:rPr>
              <w:t>d</w:t>
            </w:r>
            <w:r w:rsidR="00455D0A">
              <w:rPr>
                <w:lang w:val="es-ES" w:eastAsia="zh-CN" w:bidi="hi-IN"/>
              </w:rPr>
              <w:t>nf / yum</w:t>
            </w:r>
          </w:p>
        </w:tc>
        <w:tc>
          <w:tcPr>
            <w:tcW w:w="2832" w:type="dxa"/>
          </w:tcPr>
          <w:p w14:paraId="7C89F05F" w14:textId="3163C631" w:rsidR="00455D0A" w:rsidRDefault="00374569" w:rsidP="00C13119">
            <w:pPr>
              <w:jc w:val="center"/>
              <w:rPr>
                <w:lang w:val="es-ES" w:eastAsia="zh-CN" w:bidi="hi-IN"/>
              </w:rPr>
            </w:pPr>
            <w:r>
              <w:rPr>
                <w:lang w:val="es-ES" w:eastAsia="zh-CN" w:bidi="hi-IN"/>
              </w:rPr>
              <w:t>a</w:t>
            </w:r>
            <w:r w:rsidR="00455D0A">
              <w:rPr>
                <w:lang w:val="es-ES" w:eastAsia="zh-CN" w:bidi="hi-IN"/>
              </w:rPr>
              <w:t>pt</w:t>
            </w:r>
          </w:p>
        </w:tc>
      </w:tr>
      <w:tr w:rsidR="00455D0A" w14:paraId="7A5AB3C8" w14:textId="77777777" w:rsidTr="00455D0A">
        <w:tc>
          <w:tcPr>
            <w:tcW w:w="2831" w:type="dxa"/>
          </w:tcPr>
          <w:p w14:paraId="2C8C8493" w14:textId="1152455D" w:rsidR="00455D0A" w:rsidRDefault="00455D0A" w:rsidP="008E6BE4">
            <w:pPr>
              <w:rPr>
                <w:lang w:val="es-ES" w:eastAsia="zh-CN" w:bidi="hi-IN"/>
              </w:rPr>
            </w:pPr>
            <w:r>
              <w:rPr>
                <w:lang w:val="es-ES" w:eastAsia="zh-CN" w:bidi="hi-IN"/>
              </w:rPr>
              <w:t>Firewall</w:t>
            </w:r>
          </w:p>
        </w:tc>
        <w:tc>
          <w:tcPr>
            <w:tcW w:w="2831" w:type="dxa"/>
          </w:tcPr>
          <w:p w14:paraId="25C6CC2D" w14:textId="1DE9EA03" w:rsidR="00455D0A" w:rsidRDefault="00374569" w:rsidP="00C13119">
            <w:pPr>
              <w:jc w:val="center"/>
              <w:rPr>
                <w:lang w:val="es-ES" w:eastAsia="zh-CN" w:bidi="hi-IN"/>
              </w:rPr>
            </w:pPr>
            <w:r>
              <w:rPr>
                <w:lang w:val="es-ES" w:eastAsia="zh-CN" w:bidi="hi-IN"/>
              </w:rPr>
              <w:t>f</w:t>
            </w:r>
            <w:r w:rsidR="00455D0A">
              <w:rPr>
                <w:lang w:val="es-ES" w:eastAsia="zh-CN" w:bidi="hi-IN"/>
              </w:rPr>
              <w:t>irewalld</w:t>
            </w:r>
          </w:p>
        </w:tc>
        <w:tc>
          <w:tcPr>
            <w:tcW w:w="2832" w:type="dxa"/>
          </w:tcPr>
          <w:p w14:paraId="5693ACD8" w14:textId="1751D5C7" w:rsidR="00455D0A" w:rsidRDefault="00374569" w:rsidP="00C13119">
            <w:pPr>
              <w:jc w:val="center"/>
              <w:rPr>
                <w:lang w:val="es-ES" w:eastAsia="zh-CN" w:bidi="hi-IN"/>
              </w:rPr>
            </w:pPr>
            <w:r>
              <w:rPr>
                <w:lang w:val="es-ES" w:eastAsia="zh-CN" w:bidi="hi-IN"/>
              </w:rPr>
              <w:t>u</w:t>
            </w:r>
            <w:r w:rsidR="00455D0A">
              <w:rPr>
                <w:lang w:val="es-ES" w:eastAsia="zh-CN" w:bidi="hi-IN"/>
              </w:rPr>
              <w:t>fw</w:t>
            </w:r>
          </w:p>
        </w:tc>
      </w:tr>
      <w:tr w:rsidR="00455D0A" w14:paraId="5C2DD2A6" w14:textId="77777777" w:rsidTr="00455D0A">
        <w:tc>
          <w:tcPr>
            <w:tcW w:w="2831" w:type="dxa"/>
          </w:tcPr>
          <w:p w14:paraId="04AFED48" w14:textId="4B18394D" w:rsidR="00455D0A" w:rsidRDefault="00455D0A" w:rsidP="008E6BE4">
            <w:pPr>
              <w:rPr>
                <w:lang w:val="es-ES" w:eastAsia="zh-CN" w:bidi="hi-IN"/>
              </w:rPr>
            </w:pPr>
            <w:r>
              <w:rPr>
                <w:lang w:val="es-ES" w:eastAsia="zh-CN" w:bidi="hi-IN"/>
              </w:rPr>
              <w:t>Servidor de Base de Datos</w:t>
            </w:r>
          </w:p>
        </w:tc>
        <w:tc>
          <w:tcPr>
            <w:tcW w:w="2831" w:type="dxa"/>
          </w:tcPr>
          <w:p w14:paraId="6C2E8CBD" w14:textId="6675CC76" w:rsidR="00455D0A" w:rsidRDefault="00374569" w:rsidP="00C13119">
            <w:pPr>
              <w:jc w:val="center"/>
              <w:rPr>
                <w:lang w:val="es-ES" w:eastAsia="zh-CN" w:bidi="hi-IN"/>
              </w:rPr>
            </w:pPr>
            <w:r>
              <w:rPr>
                <w:lang w:val="es-ES" w:eastAsia="zh-CN" w:bidi="hi-IN"/>
              </w:rPr>
              <w:t>m</w:t>
            </w:r>
            <w:r w:rsidR="00455D0A">
              <w:rPr>
                <w:lang w:val="es-ES" w:eastAsia="zh-CN" w:bidi="hi-IN"/>
              </w:rPr>
              <w:t>ariadb</w:t>
            </w:r>
          </w:p>
        </w:tc>
        <w:tc>
          <w:tcPr>
            <w:tcW w:w="2832" w:type="dxa"/>
          </w:tcPr>
          <w:p w14:paraId="50DA2798" w14:textId="317206D2" w:rsidR="00455D0A" w:rsidRDefault="00374569" w:rsidP="00C13119">
            <w:pPr>
              <w:jc w:val="center"/>
              <w:rPr>
                <w:lang w:val="es-ES" w:eastAsia="zh-CN" w:bidi="hi-IN"/>
              </w:rPr>
            </w:pPr>
            <w:r>
              <w:rPr>
                <w:lang w:val="es-ES" w:eastAsia="zh-CN" w:bidi="hi-IN"/>
              </w:rPr>
              <w:t>m</w:t>
            </w:r>
            <w:r w:rsidR="00455D0A">
              <w:rPr>
                <w:lang w:val="es-ES" w:eastAsia="zh-CN" w:bidi="hi-IN"/>
              </w:rPr>
              <w:t>y</w:t>
            </w:r>
            <w:r>
              <w:rPr>
                <w:lang w:val="es-ES" w:eastAsia="zh-CN" w:bidi="hi-IN"/>
              </w:rPr>
              <w:t>sql</w:t>
            </w:r>
          </w:p>
        </w:tc>
      </w:tr>
      <w:tr w:rsidR="00455D0A" w14:paraId="077BF86B" w14:textId="77777777" w:rsidTr="00455D0A">
        <w:tc>
          <w:tcPr>
            <w:tcW w:w="2831" w:type="dxa"/>
          </w:tcPr>
          <w:p w14:paraId="64F721BD" w14:textId="0831CFE4" w:rsidR="00455D0A" w:rsidRDefault="00455D0A" w:rsidP="008E6BE4">
            <w:pPr>
              <w:rPr>
                <w:lang w:val="es-ES" w:eastAsia="zh-CN" w:bidi="hi-IN"/>
              </w:rPr>
            </w:pPr>
            <w:r>
              <w:rPr>
                <w:lang w:val="es-ES" w:eastAsia="zh-CN" w:bidi="hi-IN"/>
              </w:rPr>
              <w:t xml:space="preserve">Servidor web Apache </w:t>
            </w:r>
          </w:p>
        </w:tc>
        <w:tc>
          <w:tcPr>
            <w:tcW w:w="2831" w:type="dxa"/>
          </w:tcPr>
          <w:p w14:paraId="77D63E07" w14:textId="08C92267" w:rsidR="00455D0A" w:rsidRDefault="00374569" w:rsidP="00C13119">
            <w:pPr>
              <w:jc w:val="center"/>
              <w:rPr>
                <w:lang w:val="es-ES" w:eastAsia="zh-CN" w:bidi="hi-IN"/>
              </w:rPr>
            </w:pPr>
            <w:r>
              <w:rPr>
                <w:lang w:val="es-ES" w:eastAsia="zh-CN" w:bidi="hi-IN"/>
              </w:rPr>
              <w:t>h</w:t>
            </w:r>
            <w:r w:rsidR="00455D0A">
              <w:rPr>
                <w:lang w:val="es-ES" w:eastAsia="zh-CN" w:bidi="hi-IN"/>
              </w:rPr>
              <w:t>ttpd</w:t>
            </w:r>
          </w:p>
        </w:tc>
        <w:tc>
          <w:tcPr>
            <w:tcW w:w="2832" w:type="dxa"/>
          </w:tcPr>
          <w:p w14:paraId="711681BC" w14:textId="04C5D7C8" w:rsidR="00455D0A" w:rsidRDefault="00374569" w:rsidP="00C13119">
            <w:pPr>
              <w:jc w:val="center"/>
              <w:rPr>
                <w:lang w:val="es-ES" w:eastAsia="zh-CN" w:bidi="hi-IN"/>
              </w:rPr>
            </w:pPr>
            <w:r>
              <w:rPr>
                <w:lang w:val="es-ES" w:eastAsia="zh-CN" w:bidi="hi-IN"/>
              </w:rPr>
              <w:t>a</w:t>
            </w:r>
            <w:r w:rsidR="00455D0A">
              <w:rPr>
                <w:lang w:val="es-ES" w:eastAsia="zh-CN" w:bidi="hi-IN"/>
              </w:rPr>
              <w:t>pache2</w:t>
            </w:r>
          </w:p>
        </w:tc>
      </w:tr>
    </w:tbl>
    <w:p w14:paraId="60A39D50" w14:textId="77777777" w:rsidR="00455D0A" w:rsidRDefault="00455D0A" w:rsidP="008E6BE4">
      <w:pPr>
        <w:rPr>
          <w:lang w:val="es-ES" w:eastAsia="zh-CN" w:bidi="hi-IN"/>
        </w:rPr>
      </w:pPr>
    </w:p>
    <w:p w14:paraId="0852A38D" w14:textId="34D08881" w:rsidR="000B3EE9" w:rsidRDefault="00D927FA" w:rsidP="008E6BE4">
      <w:pPr>
        <w:rPr>
          <w:b/>
          <w:lang w:val="es-ES" w:eastAsia="zh-CN" w:bidi="hi-IN"/>
        </w:rPr>
      </w:pPr>
      <w:r>
        <w:rPr>
          <w:lang w:val="es-ES" w:eastAsia="zh-CN" w:bidi="hi-IN"/>
        </w:rPr>
        <w:t>U</w:t>
      </w:r>
      <w:r w:rsidR="00643DF7">
        <w:rPr>
          <w:lang w:val="es-ES" w:eastAsia="zh-CN" w:bidi="hi-IN"/>
        </w:rPr>
        <w:t>na vez realizada la ejecución de todos los roles que componen este repositorio, se estará</w:t>
      </w:r>
      <w:r w:rsidR="001D1695">
        <w:rPr>
          <w:lang w:val="es-ES" w:eastAsia="zh-CN" w:bidi="hi-IN"/>
        </w:rPr>
        <w:t xml:space="preserve"> en capacidad de contar con un </w:t>
      </w:r>
      <w:r w:rsidR="009A158A">
        <w:rPr>
          <w:lang w:val="es-ES" w:eastAsia="zh-CN" w:bidi="hi-IN"/>
        </w:rPr>
        <w:t>S</w:t>
      </w:r>
      <w:r w:rsidR="001D1695">
        <w:rPr>
          <w:lang w:val="es-ES" w:eastAsia="zh-CN" w:bidi="hi-IN"/>
        </w:rPr>
        <w:t xml:space="preserve">ervidor web y un </w:t>
      </w:r>
      <w:r w:rsidR="009A158A">
        <w:rPr>
          <w:lang w:val="es-ES" w:eastAsia="zh-CN" w:bidi="hi-IN"/>
        </w:rPr>
        <w:t>S</w:t>
      </w:r>
      <w:bookmarkStart w:id="10" w:name="_GoBack"/>
      <w:bookmarkEnd w:id="10"/>
      <w:r w:rsidR="001D1695">
        <w:rPr>
          <w:lang w:val="es-ES" w:eastAsia="zh-CN" w:bidi="hi-IN"/>
        </w:rPr>
        <w:t xml:space="preserve">ervidor de Bases de Datos totalmente operativos, independientemente de si corren un Sistema Operativo derivado de </w:t>
      </w:r>
      <w:r w:rsidR="001D1695" w:rsidRPr="001D1695">
        <w:rPr>
          <w:b/>
          <w:lang w:val="es-ES" w:eastAsia="zh-CN" w:bidi="hi-IN"/>
        </w:rPr>
        <w:t>RedHat</w:t>
      </w:r>
      <w:r w:rsidR="001D1695">
        <w:rPr>
          <w:lang w:val="es-ES" w:eastAsia="zh-CN" w:bidi="hi-IN"/>
        </w:rPr>
        <w:t xml:space="preserve"> o </w:t>
      </w:r>
      <w:r w:rsidR="001D1695" w:rsidRPr="001D1695">
        <w:rPr>
          <w:b/>
          <w:lang w:val="es-ES" w:eastAsia="zh-CN" w:bidi="hi-IN"/>
        </w:rPr>
        <w:t>Debian</w:t>
      </w:r>
      <w:r w:rsidR="000B3EE9">
        <w:rPr>
          <w:b/>
          <w:lang w:val="es-ES" w:eastAsia="zh-CN" w:bidi="hi-IN"/>
        </w:rPr>
        <w:t>.</w:t>
      </w:r>
    </w:p>
    <w:p w14:paraId="19088AFB" w14:textId="77C88EE7" w:rsidR="000B3EE9" w:rsidRDefault="000B3EE9" w:rsidP="000B3EE9">
      <w:pPr>
        <w:rPr>
          <w:lang w:val="es-ES" w:eastAsia="zh-CN" w:bidi="hi-IN"/>
        </w:rPr>
      </w:pPr>
      <w:r>
        <w:rPr>
          <w:noProof/>
          <w:lang w:eastAsia="es-UY"/>
        </w:rPr>
        <w:drawing>
          <wp:inline distT="0" distB="0" distL="0" distR="0" wp14:anchorId="641F3E4F" wp14:editId="46893CD7">
            <wp:extent cx="5434377" cy="485030"/>
            <wp:effectExtent l="152400" t="152400" r="356870" b="35369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6655" cy="4995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3F9F05" w14:textId="2437B620" w:rsidR="00CE2C96" w:rsidRPr="00455D0A" w:rsidRDefault="007B2891" w:rsidP="002F1853">
      <w:pPr>
        <w:jc w:val="center"/>
        <w:rPr>
          <w:lang w:val="es-ES" w:eastAsia="zh-CN" w:bidi="hi-IN"/>
        </w:rPr>
      </w:pPr>
      <w:r>
        <w:rPr>
          <w:noProof/>
          <w:lang w:eastAsia="es-UY"/>
        </w:rPr>
        <w:drawing>
          <wp:inline distT="0" distB="0" distL="0" distR="0" wp14:anchorId="1695534D" wp14:editId="0E32F330">
            <wp:extent cx="5400040" cy="1457960"/>
            <wp:effectExtent l="152400" t="152400" r="353060" b="3708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B3EE9" w:rsidRPr="000B3EE9">
        <w:rPr>
          <w:noProof/>
          <w:lang w:eastAsia="es-UY"/>
        </w:rPr>
        <w:t xml:space="preserve"> </w:t>
      </w:r>
      <w:r w:rsidR="000B3EE9">
        <w:rPr>
          <w:noProof/>
          <w:lang w:eastAsia="es-UY"/>
        </w:rPr>
        <w:t xml:space="preserve"> </w:t>
      </w:r>
      <w:r w:rsidR="002F1853">
        <w:rPr>
          <w:noProof/>
          <w:lang w:eastAsia="es-UY"/>
        </w:rPr>
        <w:drawing>
          <wp:inline distT="0" distB="0" distL="0" distR="0" wp14:anchorId="721A98FA" wp14:editId="02C78189">
            <wp:extent cx="5400040" cy="996950"/>
            <wp:effectExtent l="152400" t="152400" r="353060" b="35560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9655" cy="10098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635B04" w14:textId="313E5774" w:rsidR="005F171E" w:rsidRDefault="006D043D" w:rsidP="005F171E">
      <w:pPr>
        <w:pStyle w:val="Ttulo1"/>
      </w:pPr>
      <w:bookmarkStart w:id="11" w:name="_Toc79350415"/>
      <w:r>
        <w:t>Referencias bibliográficas</w:t>
      </w:r>
      <w:bookmarkEnd w:id="11"/>
    </w:p>
    <w:p w14:paraId="2F341419" w14:textId="7700F02A" w:rsidR="00D57DDD" w:rsidRDefault="00D57DDD" w:rsidP="005F171E">
      <w:pPr>
        <w:rPr>
          <w:lang w:val="es-ES" w:eastAsia="zh-CN" w:bidi="hi-IN"/>
        </w:rPr>
      </w:pPr>
    </w:p>
    <w:p w14:paraId="086B5ECA" w14:textId="5DF08838" w:rsidR="001D06C7" w:rsidRPr="001D06C7" w:rsidRDefault="001D06C7" w:rsidP="005F171E">
      <w:pPr>
        <w:rPr>
          <w:b/>
          <w:lang w:val="es-ES" w:eastAsia="zh-CN" w:bidi="hi-IN"/>
        </w:rPr>
      </w:pPr>
      <w:r>
        <w:rPr>
          <w:b/>
          <w:lang w:val="es-ES" w:eastAsia="zh-CN" w:bidi="hi-IN"/>
        </w:rPr>
        <w:t>Documentación oficial ansible</w:t>
      </w:r>
    </w:p>
    <w:p w14:paraId="7A0A6979" w14:textId="6D13AAA6" w:rsidR="00497334" w:rsidRDefault="001D06C7" w:rsidP="005F171E">
      <w:pPr>
        <w:rPr>
          <w:lang w:val="es-ES" w:eastAsia="zh-CN" w:bidi="hi-IN"/>
        </w:rPr>
      </w:pPr>
      <w:hyperlink r:id="rId32" w:history="1">
        <w:r w:rsidRPr="00212ADB">
          <w:rPr>
            <w:rStyle w:val="Hipervnculo"/>
            <w:lang w:val="es-ES" w:eastAsia="zh-CN" w:bidi="hi-IN"/>
          </w:rPr>
          <w:t>https://docs.ansible.com/</w:t>
        </w:r>
      </w:hyperlink>
    </w:p>
    <w:p w14:paraId="6FA6C760" w14:textId="77777777" w:rsidR="001D06C7" w:rsidRDefault="001D06C7" w:rsidP="005F171E">
      <w:pPr>
        <w:rPr>
          <w:lang w:val="es-ES" w:eastAsia="zh-CN" w:bidi="hi-IN"/>
        </w:rPr>
      </w:pPr>
    </w:p>
    <w:p w14:paraId="1811DC4B" w14:textId="3249E8E9" w:rsidR="001D06C7" w:rsidRPr="001D06C7" w:rsidRDefault="001D06C7" w:rsidP="005F171E">
      <w:pPr>
        <w:rPr>
          <w:b/>
          <w:lang w:val="es-ES" w:eastAsia="zh-CN" w:bidi="hi-IN"/>
        </w:rPr>
      </w:pPr>
      <w:r>
        <w:rPr>
          <w:b/>
          <w:lang w:val="es-ES" w:eastAsia="zh-CN" w:bidi="hi-IN"/>
        </w:rPr>
        <w:t>Documentaci</w:t>
      </w:r>
      <w:r w:rsidR="00F85AE4">
        <w:rPr>
          <w:b/>
          <w:lang w:val="es-ES" w:eastAsia="zh-CN" w:bidi="hi-IN"/>
        </w:rPr>
        <w:t>ón oficial git</w:t>
      </w:r>
    </w:p>
    <w:p w14:paraId="04479924" w14:textId="601E6090" w:rsidR="001D06C7" w:rsidRDefault="001D06C7" w:rsidP="005F171E">
      <w:pPr>
        <w:rPr>
          <w:lang w:val="es-ES" w:eastAsia="zh-CN" w:bidi="hi-IN"/>
        </w:rPr>
      </w:pPr>
      <w:r w:rsidRPr="001D06C7">
        <w:rPr>
          <w:lang w:val="es-ES" w:eastAsia="zh-CN" w:bidi="hi-IN"/>
        </w:rPr>
        <w:t>https://git-scm.com/doc</w:t>
      </w:r>
    </w:p>
    <w:p w14:paraId="6F1B4583" w14:textId="28A184EB" w:rsidR="00497334" w:rsidRDefault="00497334" w:rsidP="005F171E">
      <w:pPr>
        <w:rPr>
          <w:lang w:val="es-ES" w:eastAsia="zh-CN" w:bidi="hi-IN"/>
        </w:rPr>
      </w:pPr>
    </w:p>
    <w:p w14:paraId="01CDBEB0" w14:textId="77777777" w:rsidR="00D57DDD" w:rsidRDefault="00D57DDD" w:rsidP="00D57DDD">
      <w:pPr>
        <w:pStyle w:val="Ttulo1"/>
      </w:pPr>
      <w:bookmarkStart w:id="12" w:name="_Toc75857758"/>
      <w:bookmarkStart w:id="13" w:name="_Toc79350416"/>
      <w:r>
        <w:lastRenderedPageBreak/>
        <w:t>Declaración de autoría</w:t>
      </w:r>
      <w:bookmarkEnd w:id="12"/>
      <w:bookmarkEnd w:id="13"/>
    </w:p>
    <w:p w14:paraId="57C229B3" w14:textId="77777777" w:rsidR="00D57DDD" w:rsidRDefault="00D57DDD" w:rsidP="00D57DDD">
      <w:pPr>
        <w:spacing w:after="0" w:line="240" w:lineRule="auto"/>
        <w:rPr>
          <w:szCs w:val="20"/>
        </w:rPr>
      </w:pPr>
    </w:p>
    <w:p w14:paraId="4D190FF9" w14:textId="1F35386B" w:rsidR="00D57DDD" w:rsidRDefault="00D57DDD" w:rsidP="00D57DDD">
      <w:pPr>
        <w:spacing w:after="0" w:line="240" w:lineRule="auto"/>
        <w:rPr>
          <w:szCs w:val="20"/>
        </w:rPr>
      </w:pPr>
      <w:r>
        <w:rPr>
          <w:szCs w:val="20"/>
        </w:rPr>
        <w:t>Por la siguiente, Martín Pacheco, Ricardo Sánchez y Damián Sandoval con números de estudiante 263651, 255864 y 205106 respectivamente, estudiantes de la carrera “Analista en Infraestructura Informática” en relación con el trabajo obligatorio de fin de semestre presentado para su evaluación y defensa, declaramos que asumimos la autoría de dicho documento entendida en el sentido de que no se han utilizado fuentes sin citarlas debidamente.</w:t>
      </w:r>
    </w:p>
    <w:p w14:paraId="5586997A" w14:textId="77777777" w:rsidR="00D57DDD" w:rsidRDefault="00D57DDD" w:rsidP="00D57DDD">
      <w:pPr>
        <w:spacing w:after="0" w:line="240" w:lineRule="auto"/>
        <w:rPr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2"/>
        <w:gridCol w:w="2646"/>
        <w:gridCol w:w="3126"/>
      </w:tblGrid>
      <w:tr w:rsidR="00D57DDD" w14:paraId="2E7D942D" w14:textId="77777777" w:rsidTr="008F5705">
        <w:tc>
          <w:tcPr>
            <w:tcW w:w="2831" w:type="dxa"/>
          </w:tcPr>
          <w:p w14:paraId="27BABBE2" w14:textId="77777777" w:rsidR="00D57DDD" w:rsidRDefault="00D57DDD" w:rsidP="008F5705">
            <w:pPr>
              <w:rPr>
                <w:szCs w:val="20"/>
              </w:rPr>
            </w:pPr>
            <w:r>
              <w:rPr>
                <w:szCs w:val="20"/>
              </w:rPr>
              <w:t>Martin Pacheco</w:t>
            </w:r>
            <w:r>
              <w:rPr>
                <w:szCs w:val="20"/>
              </w:rPr>
              <w:br/>
            </w:r>
          </w:p>
        </w:tc>
        <w:tc>
          <w:tcPr>
            <w:tcW w:w="2831" w:type="dxa"/>
          </w:tcPr>
          <w:p w14:paraId="41C6896B" w14:textId="77777777" w:rsidR="00D57DDD" w:rsidRDefault="00D57DDD" w:rsidP="008F5705">
            <w:pPr>
              <w:rPr>
                <w:szCs w:val="20"/>
              </w:rPr>
            </w:pPr>
            <w:r>
              <w:rPr>
                <w:szCs w:val="20"/>
              </w:rPr>
              <w:t>Ricardo Sánchez</w:t>
            </w:r>
          </w:p>
        </w:tc>
        <w:tc>
          <w:tcPr>
            <w:tcW w:w="2832" w:type="dxa"/>
          </w:tcPr>
          <w:p w14:paraId="7892B02D" w14:textId="77777777" w:rsidR="00D57DDD" w:rsidRDefault="00D57DDD" w:rsidP="008F5705">
            <w:pPr>
              <w:rPr>
                <w:szCs w:val="20"/>
              </w:rPr>
            </w:pPr>
            <w:r>
              <w:rPr>
                <w:szCs w:val="20"/>
              </w:rPr>
              <w:t>Damián Sandoval</w:t>
            </w:r>
          </w:p>
        </w:tc>
      </w:tr>
      <w:tr w:rsidR="00D57DDD" w14:paraId="17704D66" w14:textId="77777777" w:rsidTr="008F5705">
        <w:tc>
          <w:tcPr>
            <w:tcW w:w="2831" w:type="dxa"/>
          </w:tcPr>
          <w:p w14:paraId="22AA567F" w14:textId="77777777" w:rsidR="00D57DDD" w:rsidRDefault="00D57DDD" w:rsidP="008F5705">
            <w:pPr>
              <w:rPr>
                <w:szCs w:val="20"/>
              </w:rPr>
            </w:pPr>
            <w:r w:rsidRPr="00015C60">
              <w:rPr>
                <w:noProof/>
                <w:szCs w:val="20"/>
              </w:rPr>
              <w:drawing>
                <wp:inline distT="0" distB="0" distL="0" distR="0" wp14:anchorId="4A560E8E" wp14:editId="627948E2">
                  <wp:extent cx="1037230" cy="1165477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983" cy="1174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7BC4F8EF" w14:textId="77777777" w:rsidR="00D57DDD" w:rsidRPr="00015C60" w:rsidRDefault="00D57DDD" w:rsidP="008F5705">
            <w:pPr>
              <w:rPr>
                <w:rFonts w:eastAsia="Times New Roman"/>
              </w:rPr>
            </w:pPr>
            <w:r w:rsidRPr="00015C60">
              <w:rPr>
                <w:noProof/>
                <w:szCs w:val="20"/>
              </w:rPr>
              <w:drawing>
                <wp:inline distT="0" distB="0" distL="0" distR="0" wp14:anchorId="61EDE423" wp14:editId="7E55EAFA">
                  <wp:extent cx="494329" cy="1262418"/>
                  <wp:effectExtent l="0" t="0" r="127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89" cy="1292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8EEEDF" w14:textId="77777777" w:rsidR="00D57DDD" w:rsidRDefault="00D57DDD" w:rsidP="008F5705">
            <w:pPr>
              <w:rPr>
                <w:szCs w:val="20"/>
              </w:rPr>
            </w:pPr>
          </w:p>
        </w:tc>
        <w:tc>
          <w:tcPr>
            <w:tcW w:w="2832" w:type="dxa"/>
          </w:tcPr>
          <w:p w14:paraId="5C6EB933" w14:textId="77777777" w:rsidR="00D57DDD" w:rsidRPr="00015C60" w:rsidRDefault="00D57DDD" w:rsidP="008F5705">
            <w:pPr>
              <w:rPr>
                <w:rFonts w:eastAsia="Times New Roman"/>
              </w:rPr>
            </w:pPr>
            <w:r w:rsidRPr="00015C60">
              <w:rPr>
                <w:rFonts w:eastAsia="Times New Roman"/>
                <w:noProof/>
              </w:rPr>
              <w:drawing>
                <wp:inline distT="0" distB="0" distL="0" distR="0" wp14:anchorId="412477F9" wp14:editId="2F1B6EBD">
                  <wp:extent cx="1839070" cy="1050290"/>
                  <wp:effectExtent l="0" t="0" r="889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076" cy="1059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C3D1B7" w14:textId="77777777" w:rsidR="00D57DDD" w:rsidRPr="00015C60" w:rsidRDefault="00D57DDD" w:rsidP="008F5705">
            <w:pPr>
              <w:rPr>
                <w:rFonts w:eastAsia="Times New Roman"/>
              </w:rPr>
            </w:pPr>
          </w:p>
          <w:p w14:paraId="59511A71" w14:textId="77777777" w:rsidR="00D57DDD" w:rsidRDefault="00D57DDD" w:rsidP="008F5705">
            <w:pPr>
              <w:rPr>
                <w:szCs w:val="20"/>
              </w:rPr>
            </w:pPr>
          </w:p>
        </w:tc>
      </w:tr>
    </w:tbl>
    <w:p w14:paraId="59E86A7D" w14:textId="77777777" w:rsidR="00D57DDD" w:rsidRDefault="00D57DDD" w:rsidP="00D57DDD">
      <w:pPr>
        <w:pStyle w:val="Ttulo1"/>
      </w:pPr>
      <w:bookmarkStart w:id="14" w:name="_Toc75857784"/>
      <w:bookmarkStart w:id="15" w:name="_Toc79350417"/>
      <w:r>
        <w:t>Aporte Individual</w:t>
      </w:r>
      <w:bookmarkEnd w:id="14"/>
      <w:bookmarkEnd w:id="15"/>
    </w:p>
    <w:p w14:paraId="444A2509" w14:textId="77777777" w:rsidR="00D57DDD" w:rsidRPr="00B15CD1" w:rsidRDefault="00D57DDD" w:rsidP="00D57DDD">
      <w:pPr>
        <w:rPr>
          <w:szCs w:val="20"/>
        </w:rPr>
      </w:pPr>
    </w:p>
    <w:p w14:paraId="6B7BAC20" w14:textId="77777777" w:rsidR="00D57DDD" w:rsidRPr="00B15CD1" w:rsidRDefault="00D57DDD" w:rsidP="00D57DDD">
      <w:pPr>
        <w:spacing w:after="0" w:line="240" w:lineRule="auto"/>
        <w:rPr>
          <w:szCs w:val="20"/>
        </w:rPr>
      </w:pPr>
      <w:r w:rsidRPr="00B15CD1">
        <w:rPr>
          <w:szCs w:val="20"/>
        </w:rPr>
        <w:t xml:space="preserve">La implementación de soluciones, pruebas de funcionamiento, evaluación de requerimientos y documentación de lo anterior fueron repartidas equitativamente entre los tres integrantes del proyecto, lo que hace </w:t>
      </w:r>
      <w:r>
        <w:rPr>
          <w:szCs w:val="20"/>
        </w:rPr>
        <w:t>complejo</w:t>
      </w:r>
      <w:r w:rsidRPr="00B15CD1">
        <w:rPr>
          <w:szCs w:val="20"/>
        </w:rPr>
        <w:t xml:space="preserve"> discriminar las tareas realizadas por cada uno.</w:t>
      </w:r>
    </w:p>
    <w:p w14:paraId="02872A03" w14:textId="77777777" w:rsidR="00D57DDD" w:rsidRPr="00B15CD1" w:rsidRDefault="00D57DDD" w:rsidP="00D57DDD">
      <w:pPr>
        <w:spacing w:after="0" w:line="240" w:lineRule="auto"/>
        <w:rPr>
          <w:szCs w:val="20"/>
        </w:rPr>
      </w:pPr>
    </w:p>
    <w:p w14:paraId="1663553D" w14:textId="77777777" w:rsidR="00D57DDD" w:rsidRPr="00B15CD1" w:rsidRDefault="00D57DDD" w:rsidP="00D57DDD">
      <w:pPr>
        <w:spacing w:after="0" w:line="240" w:lineRule="auto"/>
        <w:rPr>
          <w:szCs w:val="20"/>
        </w:rPr>
      </w:pPr>
      <w:r w:rsidRPr="00B15CD1">
        <w:rPr>
          <w:szCs w:val="20"/>
        </w:rPr>
        <w:t>Debido a la dinámica de trabajo del equipo, se llevaron a cabo varias sesiones de trabajo en conjunto, realizando todas las tareas entre los tres miembros del grupo.</w:t>
      </w:r>
    </w:p>
    <w:p w14:paraId="7BC9B5B6" w14:textId="77777777" w:rsidR="00D57DDD" w:rsidRPr="00B15CD1" w:rsidRDefault="00D57DDD" w:rsidP="00D57DDD">
      <w:pPr>
        <w:spacing w:after="0" w:line="240" w:lineRule="auto"/>
        <w:rPr>
          <w:szCs w:val="20"/>
        </w:rPr>
      </w:pPr>
    </w:p>
    <w:p w14:paraId="044D12F0" w14:textId="77777777" w:rsidR="00D57DDD" w:rsidRDefault="00D57DDD" w:rsidP="00D57DDD">
      <w:pPr>
        <w:spacing w:after="0" w:line="240" w:lineRule="auto"/>
        <w:rPr>
          <w:szCs w:val="20"/>
        </w:rPr>
      </w:pPr>
      <w:r w:rsidRPr="00B15CD1">
        <w:rPr>
          <w:szCs w:val="20"/>
        </w:rPr>
        <w:t xml:space="preserve">En todo momento se mantuvo una rotación de las tareas, para así garantizar que los tres estuviéramos al tanto de todas las modificaciones realizadas tanto a nivel de documentación como de implementación de la maqueta. De esta forma logramos estar alineados en lo que refiere al diagramado y armado de este proyecto. </w:t>
      </w:r>
    </w:p>
    <w:p w14:paraId="1BDC3291" w14:textId="77777777" w:rsidR="00D57DDD" w:rsidRDefault="00D57DDD" w:rsidP="00D57DDD">
      <w:pPr>
        <w:spacing w:after="0" w:line="240" w:lineRule="auto"/>
        <w:rPr>
          <w:szCs w:val="20"/>
        </w:rPr>
      </w:pPr>
    </w:p>
    <w:p w14:paraId="4384DF2B" w14:textId="3963B5C6" w:rsidR="008014D2" w:rsidRDefault="00D57DDD" w:rsidP="001D1695">
      <w:pPr>
        <w:spacing w:after="0" w:line="240" w:lineRule="auto"/>
        <w:rPr>
          <w:lang w:val="es-ES" w:eastAsia="zh-CN" w:bidi="hi-IN"/>
        </w:rPr>
      </w:pPr>
      <w:r w:rsidRPr="00B15CD1">
        <w:rPr>
          <w:szCs w:val="20"/>
        </w:rPr>
        <w:t>Asimismo, todos los cambios realizados a la maqueta eran replicados en las máquinas de todos los integrantes con el fin de garantizar que todos pudiésemos realizar pruebas usando los mismos ambientes.</w:t>
      </w:r>
      <w:r>
        <w:rPr>
          <w:szCs w:val="20"/>
        </w:rPr>
        <w:br/>
      </w:r>
    </w:p>
    <w:sectPr w:rsidR="008014D2" w:rsidSect="00B86388">
      <w:headerReference w:type="default" r:id="rId36"/>
      <w:footerReference w:type="default" r:id="rId3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973FA" w14:textId="77777777" w:rsidR="0053601E" w:rsidRDefault="0053601E" w:rsidP="005928C3">
      <w:pPr>
        <w:spacing w:after="0" w:line="240" w:lineRule="auto"/>
      </w:pPr>
      <w:r>
        <w:separator/>
      </w:r>
    </w:p>
  </w:endnote>
  <w:endnote w:type="continuationSeparator" w:id="0">
    <w:p w14:paraId="19A05378" w14:textId="77777777" w:rsidR="0053601E" w:rsidRDefault="0053601E" w:rsidP="00592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Times New Roman (Cuerpo en alf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venir Next LT Pro Light">
    <w:altName w:val="Arial"/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74B43" w14:textId="0E2011D6" w:rsidR="008D2E66" w:rsidRDefault="008D2E66">
    <w:pPr>
      <w:pStyle w:val="Piedepgina"/>
    </w:pPr>
    <w:r w:rsidRPr="00A52E4C">
      <w:rPr>
        <w:caps/>
        <w:noProof/>
        <w:color w:val="4472C4" w:themeColor="accent1"/>
        <w:lang w:eastAsia="es-UY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F58F2AA" wp14:editId="12625F3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1AB2A" w14:textId="072CDD9C" w:rsidR="008D2E66" w:rsidRPr="00A52E4C" w:rsidRDefault="0053601E" w:rsidP="00A52E4C">
                            <w:pPr>
                              <w:pStyle w:val="Piedepgina"/>
                              <w:jc w:val="right"/>
                              <w:rPr>
                                <w:color w:val="808080" w:themeColor="background1" w:themeShade="8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D2E66">
                                  <w:rPr>
                                    <w:caps/>
                                    <w:color w:val="4472C4" w:themeColor="accent1"/>
                                    <w:szCs w:val="20"/>
                                  </w:rPr>
                                  <w:t>OBLIGATORIO</w:t>
                                </w:r>
                              </w:sdtContent>
                            </w:sdt>
                            <w:r w:rsidR="008D2E66">
                              <w:rPr>
                                <w:caps/>
                                <w:color w:val="808080" w:themeColor="background1" w:themeShade="8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42CE5">
                                  <w:rPr>
                                    <w:color w:val="808080" w:themeColor="background1" w:themeShade="80"/>
                                    <w:szCs w:val="20"/>
                                  </w:rPr>
                                  <w:t>Taller</w:t>
                                </w:r>
                                <w:r w:rsidR="008D2E66">
                                  <w:rPr>
                                    <w:color w:val="808080" w:themeColor="background1" w:themeShade="80"/>
                                    <w:szCs w:val="20"/>
                                  </w:rPr>
                                  <w:t xml:space="preserve"> de Servidores </w:t>
                                </w:r>
                                <w:r w:rsidR="008B79E3">
                                  <w:rPr>
                                    <w:color w:val="808080" w:themeColor="background1" w:themeShade="80"/>
                                    <w:szCs w:val="20"/>
                                  </w:rPr>
                                  <w:t>Linux</w:t>
                                </w:r>
                              </w:sdtContent>
                            </w:sdt>
                            <w:r w:rsidR="008D2E66">
                              <w:rPr>
                                <w:color w:val="808080" w:themeColor="background1" w:themeShade="80"/>
                                <w:szCs w:val="20"/>
                              </w:rPr>
                              <w:t xml:space="preserve"> | Pacheco – Sánchez – Sandoval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58F2AA" id="Grupo 164" o:spid="_x0000_s1035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1KrjQMAALg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">
              <v:rect id="Rectángulo 165" o:spid="_x0000_s1036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37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14:paraId="04C1AB2A" w14:textId="072CDD9C" w:rsidR="008D2E66" w:rsidRPr="00A52E4C" w:rsidRDefault="0053601E" w:rsidP="00A52E4C">
                      <w:pPr>
                        <w:pStyle w:val="Piedepgina"/>
                        <w:jc w:val="right"/>
                        <w:rPr>
                          <w:color w:val="808080" w:themeColor="background1" w:themeShade="8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D2E66">
                            <w:rPr>
                              <w:caps/>
                              <w:color w:val="4472C4" w:themeColor="accent1"/>
                              <w:szCs w:val="20"/>
                            </w:rPr>
                            <w:t>OBLIGATORIO</w:t>
                          </w:r>
                        </w:sdtContent>
                      </w:sdt>
                      <w:r w:rsidR="008D2E66">
                        <w:rPr>
                          <w:caps/>
                          <w:color w:val="808080" w:themeColor="background1" w:themeShade="8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42CE5">
                            <w:rPr>
                              <w:color w:val="808080" w:themeColor="background1" w:themeShade="80"/>
                              <w:szCs w:val="20"/>
                            </w:rPr>
                            <w:t>Taller</w:t>
                          </w:r>
                          <w:r w:rsidR="008D2E66">
                            <w:rPr>
                              <w:color w:val="808080" w:themeColor="background1" w:themeShade="80"/>
                              <w:szCs w:val="20"/>
                            </w:rPr>
                            <w:t xml:space="preserve"> de Servidores </w:t>
                          </w:r>
                          <w:r w:rsidR="008B79E3">
                            <w:rPr>
                              <w:color w:val="808080" w:themeColor="background1" w:themeShade="80"/>
                              <w:szCs w:val="20"/>
                            </w:rPr>
                            <w:t>Linux</w:t>
                          </w:r>
                        </w:sdtContent>
                      </w:sdt>
                      <w:r w:rsidR="008D2E66">
                        <w:rPr>
                          <w:color w:val="808080" w:themeColor="background1" w:themeShade="80"/>
                          <w:szCs w:val="20"/>
                        </w:rPr>
                        <w:t xml:space="preserve"> | Pacheco – Sánchez – Sandoval 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E53A4" w14:textId="77777777" w:rsidR="0053601E" w:rsidRDefault="0053601E" w:rsidP="005928C3">
      <w:pPr>
        <w:spacing w:after="0" w:line="240" w:lineRule="auto"/>
      </w:pPr>
      <w:r>
        <w:separator/>
      </w:r>
    </w:p>
  </w:footnote>
  <w:footnote w:type="continuationSeparator" w:id="0">
    <w:p w14:paraId="0A52F69A" w14:textId="77777777" w:rsidR="0053601E" w:rsidRDefault="0053601E" w:rsidP="00592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  <w:lang w:val="es-ES"/>
      </w:rPr>
      <w:id w:val="2136984980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UY"/>
      </w:rPr>
    </w:sdtEndPr>
    <w:sdtContent>
      <w:p w14:paraId="6C59EEAD" w14:textId="449C6A8B" w:rsidR="008D2E66" w:rsidRDefault="008D2E66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A158A" w:rsidRPr="009A158A">
          <w:rPr>
            <w:b/>
            <w:bCs/>
            <w:noProof/>
            <w:lang w:val="es-ES"/>
          </w:rPr>
          <w:t>10</w:t>
        </w:r>
        <w:r>
          <w:rPr>
            <w:b/>
            <w:bCs/>
          </w:rPr>
          <w:fldChar w:fldCharType="end"/>
        </w:r>
      </w:p>
    </w:sdtContent>
  </w:sdt>
  <w:p w14:paraId="194FC917" w14:textId="77777777" w:rsidR="008D2E66" w:rsidRDefault="008D2E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BD0BF7"/>
    <w:multiLevelType w:val="hybridMultilevel"/>
    <w:tmpl w:val="80107E7E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105E9"/>
    <w:multiLevelType w:val="hybridMultilevel"/>
    <w:tmpl w:val="D5CC9CCE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26E9B"/>
    <w:multiLevelType w:val="hybridMultilevel"/>
    <w:tmpl w:val="1CE608AC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05BF1"/>
    <w:multiLevelType w:val="hybridMultilevel"/>
    <w:tmpl w:val="D9423F5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74285"/>
    <w:multiLevelType w:val="hybridMultilevel"/>
    <w:tmpl w:val="3C12D8A2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10CF2"/>
    <w:multiLevelType w:val="multilevel"/>
    <w:tmpl w:val="913E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A644A"/>
    <w:multiLevelType w:val="hybridMultilevel"/>
    <w:tmpl w:val="50402E6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B5C97"/>
    <w:multiLevelType w:val="hybridMultilevel"/>
    <w:tmpl w:val="012EB1C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457FB"/>
    <w:multiLevelType w:val="hybridMultilevel"/>
    <w:tmpl w:val="FF3A032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A7F5E"/>
    <w:multiLevelType w:val="hybridMultilevel"/>
    <w:tmpl w:val="F74248AC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57164"/>
    <w:multiLevelType w:val="multilevel"/>
    <w:tmpl w:val="C5F25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2CF14696"/>
    <w:multiLevelType w:val="hybridMultilevel"/>
    <w:tmpl w:val="77AC6F06"/>
    <w:lvl w:ilvl="0" w:tplc="D728C0A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96FEA"/>
    <w:multiLevelType w:val="multilevel"/>
    <w:tmpl w:val="4820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DB181D"/>
    <w:multiLevelType w:val="hybridMultilevel"/>
    <w:tmpl w:val="2CDA2A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80755"/>
    <w:multiLevelType w:val="hybridMultilevel"/>
    <w:tmpl w:val="F5F0C38E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540B1"/>
    <w:multiLevelType w:val="hybridMultilevel"/>
    <w:tmpl w:val="210E6B5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E6218"/>
    <w:multiLevelType w:val="hybridMultilevel"/>
    <w:tmpl w:val="240C533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37BFC"/>
    <w:multiLevelType w:val="multilevel"/>
    <w:tmpl w:val="598C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A23F8F"/>
    <w:multiLevelType w:val="multilevel"/>
    <w:tmpl w:val="3D3E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AD4CC8"/>
    <w:multiLevelType w:val="multilevel"/>
    <w:tmpl w:val="C75A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B66822"/>
    <w:multiLevelType w:val="hybridMultilevel"/>
    <w:tmpl w:val="5718857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22C8D"/>
    <w:multiLevelType w:val="hybridMultilevel"/>
    <w:tmpl w:val="FF3A032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B57F2"/>
    <w:multiLevelType w:val="hybridMultilevel"/>
    <w:tmpl w:val="2B80499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F06F3"/>
    <w:multiLevelType w:val="hybridMultilevel"/>
    <w:tmpl w:val="A4FC054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F687C"/>
    <w:multiLevelType w:val="multilevel"/>
    <w:tmpl w:val="3C60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0643F8"/>
    <w:multiLevelType w:val="hybridMultilevel"/>
    <w:tmpl w:val="A8B6C1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D4BE4"/>
    <w:multiLevelType w:val="hybridMultilevel"/>
    <w:tmpl w:val="DAA44E7A"/>
    <w:lvl w:ilvl="0" w:tplc="53B224C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1396C"/>
    <w:multiLevelType w:val="hybridMultilevel"/>
    <w:tmpl w:val="5F3CDEE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A50E3"/>
    <w:multiLevelType w:val="hybridMultilevel"/>
    <w:tmpl w:val="9D8472D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A172F8"/>
    <w:multiLevelType w:val="hybridMultilevel"/>
    <w:tmpl w:val="B4F6CD1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1D6FE1"/>
    <w:multiLevelType w:val="multilevel"/>
    <w:tmpl w:val="B69C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837211"/>
    <w:multiLevelType w:val="hybridMultilevel"/>
    <w:tmpl w:val="A54008C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50957"/>
    <w:multiLevelType w:val="hybridMultilevel"/>
    <w:tmpl w:val="E09EB56E"/>
    <w:lvl w:ilvl="0" w:tplc="380A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506" w:hanging="360"/>
      </w:pPr>
    </w:lvl>
    <w:lvl w:ilvl="2" w:tplc="380A001B" w:tentative="1">
      <w:start w:val="1"/>
      <w:numFmt w:val="lowerRoman"/>
      <w:lvlText w:val="%3."/>
      <w:lvlJc w:val="right"/>
      <w:pPr>
        <w:ind w:left="2226" w:hanging="180"/>
      </w:pPr>
    </w:lvl>
    <w:lvl w:ilvl="3" w:tplc="380A000F" w:tentative="1">
      <w:start w:val="1"/>
      <w:numFmt w:val="decimal"/>
      <w:lvlText w:val="%4."/>
      <w:lvlJc w:val="left"/>
      <w:pPr>
        <w:ind w:left="2946" w:hanging="360"/>
      </w:pPr>
    </w:lvl>
    <w:lvl w:ilvl="4" w:tplc="380A0019" w:tentative="1">
      <w:start w:val="1"/>
      <w:numFmt w:val="lowerLetter"/>
      <w:lvlText w:val="%5."/>
      <w:lvlJc w:val="left"/>
      <w:pPr>
        <w:ind w:left="3666" w:hanging="360"/>
      </w:pPr>
    </w:lvl>
    <w:lvl w:ilvl="5" w:tplc="380A001B" w:tentative="1">
      <w:start w:val="1"/>
      <w:numFmt w:val="lowerRoman"/>
      <w:lvlText w:val="%6."/>
      <w:lvlJc w:val="right"/>
      <w:pPr>
        <w:ind w:left="4386" w:hanging="180"/>
      </w:pPr>
    </w:lvl>
    <w:lvl w:ilvl="6" w:tplc="380A000F" w:tentative="1">
      <w:start w:val="1"/>
      <w:numFmt w:val="decimal"/>
      <w:lvlText w:val="%7."/>
      <w:lvlJc w:val="left"/>
      <w:pPr>
        <w:ind w:left="5106" w:hanging="360"/>
      </w:pPr>
    </w:lvl>
    <w:lvl w:ilvl="7" w:tplc="380A0019" w:tentative="1">
      <w:start w:val="1"/>
      <w:numFmt w:val="lowerLetter"/>
      <w:lvlText w:val="%8."/>
      <w:lvlJc w:val="left"/>
      <w:pPr>
        <w:ind w:left="5826" w:hanging="360"/>
      </w:pPr>
    </w:lvl>
    <w:lvl w:ilvl="8" w:tplc="3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2C25FC1"/>
    <w:multiLevelType w:val="hybridMultilevel"/>
    <w:tmpl w:val="FF3A032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72294"/>
    <w:multiLevelType w:val="hybridMultilevel"/>
    <w:tmpl w:val="63228B5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560C1"/>
    <w:multiLevelType w:val="hybridMultilevel"/>
    <w:tmpl w:val="3962B39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7780A"/>
    <w:multiLevelType w:val="hybridMultilevel"/>
    <w:tmpl w:val="FF3A032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3F4329"/>
    <w:multiLevelType w:val="hybridMultilevel"/>
    <w:tmpl w:val="890E5B1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19"/>
  </w:num>
  <w:num w:numId="4">
    <w:abstractNumId w:val="18"/>
  </w:num>
  <w:num w:numId="5">
    <w:abstractNumId w:val="6"/>
  </w:num>
  <w:num w:numId="6">
    <w:abstractNumId w:val="20"/>
  </w:num>
  <w:num w:numId="7">
    <w:abstractNumId w:val="29"/>
  </w:num>
  <w:num w:numId="8">
    <w:abstractNumId w:val="4"/>
  </w:num>
  <w:num w:numId="9">
    <w:abstractNumId w:val="30"/>
  </w:num>
  <w:num w:numId="10">
    <w:abstractNumId w:val="36"/>
  </w:num>
  <w:num w:numId="11">
    <w:abstractNumId w:val="1"/>
  </w:num>
  <w:num w:numId="12">
    <w:abstractNumId w:val="2"/>
  </w:num>
  <w:num w:numId="13">
    <w:abstractNumId w:val="10"/>
  </w:num>
  <w:num w:numId="14">
    <w:abstractNumId w:val="5"/>
  </w:num>
  <w:num w:numId="15">
    <w:abstractNumId w:val="3"/>
  </w:num>
  <w:num w:numId="16">
    <w:abstractNumId w:val="15"/>
  </w:num>
  <w:num w:numId="17">
    <w:abstractNumId w:val="33"/>
  </w:num>
  <w:num w:numId="18">
    <w:abstractNumId w:val="35"/>
  </w:num>
  <w:num w:numId="19">
    <w:abstractNumId w:val="28"/>
  </w:num>
  <w:num w:numId="20">
    <w:abstractNumId w:val="8"/>
  </w:num>
  <w:num w:numId="21">
    <w:abstractNumId w:val="24"/>
  </w:num>
  <w:num w:numId="22">
    <w:abstractNumId w:val="11"/>
  </w:num>
  <w:num w:numId="23">
    <w:abstractNumId w:val="38"/>
  </w:num>
  <w:num w:numId="24">
    <w:abstractNumId w:val="27"/>
  </w:num>
  <w:num w:numId="25">
    <w:abstractNumId w:val="12"/>
  </w:num>
  <w:num w:numId="26">
    <w:abstractNumId w:val="32"/>
  </w:num>
  <w:num w:numId="27">
    <w:abstractNumId w:val="9"/>
  </w:num>
  <w:num w:numId="28">
    <w:abstractNumId w:val="34"/>
  </w:num>
  <w:num w:numId="29">
    <w:abstractNumId w:val="37"/>
  </w:num>
  <w:num w:numId="30">
    <w:abstractNumId w:val="22"/>
  </w:num>
  <w:num w:numId="31">
    <w:abstractNumId w:val="17"/>
  </w:num>
  <w:num w:numId="32">
    <w:abstractNumId w:val="25"/>
    <w:lvlOverride w:ilvl="0">
      <w:startOverride w:val="6"/>
    </w:lvlOverride>
  </w:num>
  <w:num w:numId="33">
    <w:abstractNumId w:val="25"/>
    <w:lvlOverride w:ilvl="0"/>
    <w:lvlOverride w:ilvl="1">
      <w:startOverride w:val="1"/>
    </w:lvlOverride>
  </w:num>
  <w:num w:numId="34">
    <w:abstractNumId w:val="21"/>
  </w:num>
  <w:num w:numId="35">
    <w:abstractNumId w:val="0"/>
  </w:num>
  <w:num w:numId="36">
    <w:abstractNumId w:val="23"/>
  </w:num>
  <w:num w:numId="37">
    <w:abstractNumId w:val="26"/>
  </w:num>
  <w:num w:numId="38">
    <w:abstractNumId w:val="16"/>
  </w:num>
  <w:num w:numId="39">
    <w:abstractNumId w:val="7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AE"/>
    <w:rsid w:val="00000A6B"/>
    <w:rsid w:val="0000112A"/>
    <w:rsid w:val="00002ECF"/>
    <w:rsid w:val="0001469D"/>
    <w:rsid w:val="00014BF5"/>
    <w:rsid w:val="00025EC0"/>
    <w:rsid w:val="0003241C"/>
    <w:rsid w:val="00036A9A"/>
    <w:rsid w:val="00040D06"/>
    <w:rsid w:val="00041C26"/>
    <w:rsid w:val="00045096"/>
    <w:rsid w:val="00046E77"/>
    <w:rsid w:val="00046EE3"/>
    <w:rsid w:val="00051591"/>
    <w:rsid w:val="00053CD3"/>
    <w:rsid w:val="00053CFF"/>
    <w:rsid w:val="0005750B"/>
    <w:rsid w:val="00067401"/>
    <w:rsid w:val="000727BB"/>
    <w:rsid w:val="00072F30"/>
    <w:rsid w:val="000735E5"/>
    <w:rsid w:val="000758E7"/>
    <w:rsid w:val="00076EFD"/>
    <w:rsid w:val="00080BF1"/>
    <w:rsid w:val="00083F3B"/>
    <w:rsid w:val="0008615B"/>
    <w:rsid w:val="0009051A"/>
    <w:rsid w:val="000925EA"/>
    <w:rsid w:val="00092C9B"/>
    <w:rsid w:val="000938E7"/>
    <w:rsid w:val="000A0D13"/>
    <w:rsid w:val="000A468F"/>
    <w:rsid w:val="000A6353"/>
    <w:rsid w:val="000B1BD8"/>
    <w:rsid w:val="000B1C42"/>
    <w:rsid w:val="000B3EE9"/>
    <w:rsid w:val="000C46DC"/>
    <w:rsid w:val="000C76EA"/>
    <w:rsid w:val="000D6E09"/>
    <w:rsid w:val="000D709F"/>
    <w:rsid w:val="000E528F"/>
    <w:rsid w:val="000E5B32"/>
    <w:rsid w:val="000F153F"/>
    <w:rsid w:val="000F6245"/>
    <w:rsid w:val="0010091E"/>
    <w:rsid w:val="00105DA6"/>
    <w:rsid w:val="001173C3"/>
    <w:rsid w:val="001215AC"/>
    <w:rsid w:val="001219FD"/>
    <w:rsid w:val="0013619A"/>
    <w:rsid w:val="001361BC"/>
    <w:rsid w:val="00143CB8"/>
    <w:rsid w:val="00147EDF"/>
    <w:rsid w:val="001521EB"/>
    <w:rsid w:val="00152D96"/>
    <w:rsid w:val="001554B9"/>
    <w:rsid w:val="001611E9"/>
    <w:rsid w:val="00167579"/>
    <w:rsid w:val="00167704"/>
    <w:rsid w:val="001705C1"/>
    <w:rsid w:val="00181D30"/>
    <w:rsid w:val="001846A0"/>
    <w:rsid w:val="001916E0"/>
    <w:rsid w:val="00195918"/>
    <w:rsid w:val="001A5392"/>
    <w:rsid w:val="001B0598"/>
    <w:rsid w:val="001B0A2B"/>
    <w:rsid w:val="001B1819"/>
    <w:rsid w:val="001B248B"/>
    <w:rsid w:val="001B530C"/>
    <w:rsid w:val="001C597F"/>
    <w:rsid w:val="001C7546"/>
    <w:rsid w:val="001D06C7"/>
    <w:rsid w:val="001D1071"/>
    <w:rsid w:val="001D1695"/>
    <w:rsid w:val="001D54C9"/>
    <w:rsid w:val="001D6291"/>
    <w:rsid w:val="001D6FA3"/>
    <w:rsid w:val="001F304D"/>
    <w:rsid w:val="00200085"/>
    <w:rsid w:val="00200944"/>
    <w:rsid w:val="00200B4E"/>
    <w:rsid w:val="002017B7"/>
    <w:rsid w:val="00203AE5"/>
    <w:rsid w:val="002042CC"/>
    <w:rsid w:val="0022094C"/>
    <w:rsid w:val="00222FC8"/>
    <w:rsid w:val="0022706C"/>
    <w:rsid w:val="00231C42"/>
    <w:rsid w:val="002358BC"/>
    <w:rsid w:val="00235B11"/>
    <w:rsid w:val="00246E07"/>
    <w:rsid w:val="002530E6"/>
    <w:rsid w:val="00253E09"/>
    <w:rsid w:val="0026029A"/>
    <w:rsid w:val="00265D51"/>
    <w:rsid w:val="00276BE6"/>
    <w:rsid w:val="002775BF"/>
    <w:rsid w:val="00277D82"/>
    <w:rsid w:val="002815D3"/>
    <w:rsid w:val="00282777"/>
    <w:rsid w:val="00284D4D"/>
    <w:rsid w:val="002862C0"/>
    <w:rsid w:val="00291313"/>
    <w:rsid w:val="002A00FB"/>
    <w:rsid w:val="002A04E8"/>
    <w:rsid w:val="002A3A9A"/>
    <w:rsid w:val="002A426B"/>
    <w:rsid w:val="002B20A1"/>
    <w:rsid w:val="002B6B34"/>
    <w:rsid w:val="002B7246"/>
    <w:rsid w:val="002C17D8"/>
    <w:rsid w:val="002C4B70"/>
    <w:rsid w:val="002C651F"/>
    <w:rsid w:val="002D1691"/>
    <w:rsid w:val="002D3461"/>
    <w:rsid w:val="002E6C1A"/>
    <w:rsid w:val="002E7FB3"/>
    <w:rsid w:val="002F1853"/>
    <w:rsid w:val="002F25A9"/>
    <w:rsid w:val="002F39FE"/>
    <w:rsid w:val="002F67A8"/>
    <w:rsid w:val="002F7BEA"/>
    <w:rsid w:val="00300854"/>
    <w:rsid w:val="00301025"/>
    <w:rsid w:val="00301984"/>
    <w:rsid w:val="00303D1D"/>
    <w:rsid w:val="00316C86"/>
    <w:rsid w:val="00332C58"/>
    <w:rsid w:val="00347130"/>
    <w:rsid w:val="00351234"/>
    <w:rsid w:val="0035464F"/>
    <w:rsid w:val="0035500C"/>
    <w:rsid w:val="003562B4"/>
    <w:rsid w:val="00365CF4"/>
    <w:rsid w:val="00374569"/>
    <w:rsid w:val="0038551F"/>
    <w:rsid w:val="00392AAC"/>
    <w:rsid w:val="00392FD0"/>
    <w:rsid w:val="003942AC"/>
    <w:rsid w:val="00395BFD"/>
    <w:rsid w:val="00397CCD"/>
    <w:rsid w:val="003A4589"/>
    <w:rsid w:val="003B5202"/>
    <w:rsid w:val="003B6641"/>
    <w:rsid w:val="003B6F39"/>
    <w:rsid w:val="003C2D5C"/>
    <w:rsid w:val="003C478A"/>
    <w:rsid w:val="003C4DC7"/>
    <w:rsid w:val="003D1613"/>
    <w:rsid w:val="003D3D37"/>
    <w:rsid w:val="003D490B"/>
    <w:rsid w:val="003D5055"/>
    <w:rsid w:val="003E5226"/>
    <w:rsid w:val="003F104B"/>
    <w:rsid w:val="00401BAA"/>
    <w:rsid w:val="00402A5E"/>
    <w:rsid w:val="00403476"/>
    <w:rsid w:val="00405628"/>
    <w:rsid w:val="00410208"/>
    <w:rsid w:val="00413CFA"/>
    <w:rsid w:val="00416310"/>
    <w:rsid w:val="004164AE"/>
    <w:rsid w:val="00417292"/>
    <w:rsid w:val="00424B56"/>
    <w:rsid w:val="0042644D"/>
    <w:rsid w:val="0043024E"/>
    <w:rsid w:val="00430D9F"/>
    <w:rsid w:val="00440F88"/>
    <w:rsid w:val="004428FA"/>
    <w:rsid w:val="00443229"/>
    <w:rsid w:val="004459AC"/>
    <w:rsid w:val="00455D0A"/>
    <w:rsid w:val="00456784"/>
    <w:rsid w:val="00456944"/>
    <w:rsid w:val="00464FC8"/>
    <w:rsid w:val="004801F8"/>
    <w:rsid w:val="00480510"/>
    <w:rsid w:val="00480FA6"/>
    <w:rsid w:val="00495FD7"/>
    <w:rsid w:val="00497334"/>
    <w:rsid w:val="004A7B6A"/>
    <w:rsid w:val="004B0757"/>
    <w:rsid w:val="004B13D8"/>
    <w:rsid w:val="004B1DC3"/>
    <w:rsid w:val="004D12F3"/>
    <w:rsid w:val="004D6E33"/>
    <w:rsid w:val="004D73EB"/>
    <w:rsid w:val="004D7640"/>
    <w:rsid w:val="004E3592"/>
    <w:rsid w:val="004E6769"/>
    <w:rsid w:val="004F12DF"/>
    <w:rsid w:val="004F29B8"/>
    <w:rsid w:val="004F4BFE"/>
    <w:rsid w:val="005000D0"/>
    <w:rsid w:val="00503374"/>
    <w:rsid w:val="00504975"/>
    <w:rsid w:val="00512DC5"/>
    <w:rsid w:val="00513F79"/>
    <w:rsid w:val="005160AC"/>
    <w:rsid w:val="00516A8E"/>
    <w:rsid w:val="00516ABA"/>
    <w:rsid w:val="00522871"/>
    <w:rsid w:val="00527030"/>
    <w:rsid w:val="00531EDB"/>
    <w:rsid w:val="0053601E"/>
    <w:rsid w:val="00544117"/>
    <w:rsid w:val="00551342"/>
    <w:rsid w:val="0055532B"/>
    <w:rsid w:val="0055697D"/>
    <w:rsid w:val="00556E5E"/>
    <w:rsid w:val="00567850"/>
    <w:rsid w:val="005702B7"/>
    <w:rsid w:val="005709BF"/>
    <w:rsid w:val="00570E8A"/>
    <w:rsid w:val="005728A6"/>
    <w:rsid w:val="0057313E"/>
    <w:rsid w:val="00583D25"/>
    <w:rsid w:val="00584442"/>
    <w:rsid w:val="005871F2"/>
    <w:rsid w:val="005928C3"/>
    <w:rsid w:val="005A2041"/>
    <w:rsid w:val="005A2190"/>
    <w:rsid w:val="005A38A2"/>
    <w:rsid w:val="005A4094"/>
    <w:rsid w:val="005A6942"/>
    <w:rsid w:val="005B3CEF"/>
    <w:rsid w:val="005C08E6"/>
    <w:rsid w:val="005C63E3"/>
    <w:rsid w:val="005C7BE5"/>
    <w:rsid w:val="005C7CDB"/>
    <w:rsid w:val="005D136F"/>
    <w:rsid w:val="005E0DD5"/>
    <w:rsid w:val="005E2BED"/>
    <w:rsid w:val="005E46AA"/>
    <w:rsid w:val="005F171E"/>
    <w:rsid w:val="005F19B4"/>
    <w:rsid w:val="005F308F"/>
    <w:rsid w:val="00605689"/>
    <w:rsid w:val="006207E4"/>
    <w:rsid w:val="00622F39"/>
    <w:rsid w:val="006264D3"/>
    <w:rsid w:val="00630F31"/>
    <w:rsid w:val="00633085"/>
    <w:rsid w:val="00633ABB"/>
    <w:rsid w:val="00634FE7"/>
    <w:rsid w:val="00635EAA"/>
    <w:rsid w:val="00636C33"/>
    <w:rsid w:val="00643DF7"/>
    <w:rsid w:val="0064698C"/>
    <w:rsid w:val="00647684"/>
    <w:rsid w:val="00650843"/>
    <w:rsid w:val="0065712F"/>
    <w:rsid w:val="0065732D"/>
    <w:rsid w:val="006675B6"/>
    <w:rsid w:val="0067096C"/>
    <w:rsid w:val="00684367"/>
    <w:rsid w:val="00686C6B"/>
    <w:rsid w:val="006A539B"/>
    <w:rsid w:val="006A6900"/>
    <w:rsid w:val="006B33F1"/>
    <w:rsid w:val="006B7D89"/>
    <w:rsid w:val="006B7F6C"/>
    <w:rsid w:val="006C01F5"/>
    <w:rsid w:val="006C1A92"/>
    <w:rsid w:val="006D043D"/>
    <w:rsid w:val="006D3220"/>
    <w:rsid w:val="006D7533"/>
    <w:rsid w:val="006D7EA8"/>
    <w:rsid w:val="006E1DCF"/>
    <w:rsid w:val="006F07A6"/>
    <w:rsid w:val="006F24BA"/>
    <w:rsid w:val="006F31C6"/>
    <w:rsid w:val="006F7D43"/>
    <w:rsid w:val="006F7D4C"/>
    <w:rsid w:val="007009CA"/>
    <w:rsid w:val="0070237A"/>
    <w:rsid w:val="00702DBF"/>
    <w:rsid w:val="00702F53"/>
    <w:rsid w:val="007104D8"/>
    <w:rsid w:val="00712C37"/>
    <w:rsid w:val="007160C6"/>
    <w:rsid w:val="00717AEA"/>
    <w:rsid w:val="00722092"/>
    <w:rsid w:val="00724EA7"/>
    <w:rsid w:val="00726195"/>
    <w:rsid w:val="00731041"/>
    <w:rsid w:val="0073376E"/>
    <w:rsid w:val="00733E9F"/>
    <w:rsid w:val="00742181"/>
    <w:rsid w:val="00747318"/>
    <w:rsid w:val="007575E4"/>
    <w:rsid w:val="00763DB4"/>
    <w:rsid w:val="007655DE"/>
    <w:rsid w:val="007702ED"/>
    <w:rsid w:val="00771B0A"/>
    <w:rsid w:val="00771FA5"/>
    <w:rsid w:val="0077217A"/>
    <w:rsid w:val="00775501"/>
    <w:rsid w:val="007779C8"/>
    <w:rsid w:val="00780089"/>
    <w:rsid w:val="00783A51"/>
    <w:rsid w:val="00792BB9"/>
    <w:rsid w:val="00795A2C"/>
    <w:rsid w:val="007A08E8"/>
    <w:rsid w:val="007A0A2A"/>
    <w:rsid w:val="007A44DF"/>
    <w:rsid w:val="007A473B"/>
    <w:rsid w:val="007B2891"/>
    <w:rsid w:val="007B2EEB"/>
    <w:rsid w:val="007B38A3"/>
    <w:rsid w:val="007C12F6"/>
    <w:rsid w:val="007D1BFF"/>
    <w:rsid w:val="007D2298"/>
    <w:rsid w:val="007D4757"/>
    <w:rsid w:val="007E5A5F"/>
    <w:rsid w:val="007F058A"/>
    <w:rsid w:val="007F1397"/>
    <w:rsid w:val="007F25F0"/>
    <w:rsid w:val="007F6118"/>
    <w:rsid w:val="00801262"/>
    <w:rsid w:val="008014D2"/>
    <w:rsid w:val="008037F1"/>
    <w:rsid w:val="00805828"/>
    <w:rsid w:val="00807E22"/>
    <w:rsid w:val="00814502"/>
    <w:rsid w:val="00815C47"/>
    <w:rsid w:val="00820A29"/>
    <w:rsid w:val="008233DA"/>
    <w:rsid w:val="0082397E"/>
    <w:rsid w:val="00831019"/>
    <w:rsid w:val="008337B6"/>
    <w:rsid w:val="008359E7"/>
    <w:rsid w:val="00841984"/>
    <w:rsid w:val="00844263"/>
    <w:rsid w:val="00850867"/>
    <w:rsid w:val="0086466F"/>
    <w:rsid w:val="0087715C"/>
    <w:rsid w:val="008802CD"/>
    <w:rsid w:val="00880B99"/>
    <w:rsid w:val="0088518B"/>
    <w:rsid w:val="00894511"/>
    <w:rsid w:val="0089476F"/>
    <w:rsid w:val="008B4F7F"/>
    <w:rsid w:val="008B52D7"/>
    <w:rsid w:val="008B6A7E"/>
    <w:rsid w:val="008B79E3"/>
    <w:rsid w:val="008D1A16"/>
    <w:rsid w:val="008D2794"/>
    <w:rsid w:val="008D2E66"/>
    <w:rsid w:val="008D4478"/>
    <w:rsid w:val="008E14F8"/>
    <w:rsid w:val="008E270E"/>
    <w:rsid w:val="008E2D18"/>
    <w:rsid w:val="008E56CD"/>
    <w:rsid w:val="008E6BE4"/>
    <w:rsid w:val="00903415"/>
    <w:rsid w:val="0090777F"/>
    <w:rsid w:val="0091085A"/>
    <w:rsid w:val="00912AA1"/>
    <w:rsid w:val="00912C56"/>
    <w:rsid w:val="00912F08"/>
    <w:rsid w:val="00913C55"/>
    <w:rsid w:val="009172EB"/>
    <w:rsid w:val="0092266D"/>
    <w:rsid w:val="009305EC"/>
    <w:rsid w:val="00932219"/>
    <w:rsid w:val="009330E2"/>
    <w:rsid w:val="00935262"/>
    <w:rsid w:val="00937738"/>
    <w:rsid w:val="00941C60"/>
    <w:rsid w:val="00944D10"/>
    <w:rsid w:val="009577B5"/>
    <w:rsid w:val="00961B0A"/>
    <w:rsid w:val="00967B2F"/>
    <w:rsid w:val="009707DE"/>
    <w:rsid w:val="00977F4D"/>
    <w:rsid w:val="00984AB5"/>
    <w:rsid w:val="00985A4F"/>
    <w:rsid w:val="0098744D"/>
    <w:rsid w:val="0099602B"/>
    <w:rsid w:val="009A158A"/>
    <w:rsid w:val="009A3142"/>
    <w:rsid w:val="009A6E75"/>
    <w:rsid w:val="009A7EE8"/>
    <w:rsid w:val="009C1774"/>
    <w:rsid w:val="009C2BD3"/>
    <w:rsid w:val="009D2456"/>
    <w:rsid w:val="009D2FB2"/>
    <w:rsid w:val="009D6069"/>
    <w:rsid w:val="009E1BC0"/>
    <w:rsid w:val="009F2918"/>
    <w:rsid w:val="009F2F5B"/>
    <w:rsid w:val="009F6817"/>
    <w:rsid w:val="00A05715"/>
    <w:rsid w:val="00A0679B"/>
    <w:rsid w:val="00A06F5B"/>
    <w:rsid w:val="00A07F2B"/>
    <w:rsid w:val="00A12214"/>
    <w:rsid w:val="00A14C27"/>
    <w:rsid w:val="00A15158"/>
    <w:rsid w:val="00A23978"/>
    <w:rsid w:val="00A3064C"/>
    <w:rsid w:val="00A34256"/>
    <w:rsid w:val="00A37775"/>
    <w:rsid w:val="00A41786"/>
    <w:rsid w:val="00A42160"/>
    <w:rsid w:val="00A51CA0"/>
    <w:rsid w:val="00A52E4C"/>
    <w:rsid w:val="00A5469A"/>
    <w:rsid w:val="00A56B1F"/>
    <w:rsid w:val="00A63AD7"/>
    <w:rsid w:val="00A65685"/>
    <w:rsid w:val="00A66F5C"/>
    <w:rsid w:val="00A70837"/>
    <w:rsid w:val="00A72184"/>
    <w:rsid w:val="00A754DA"/>
    <w:rsid w:val="00A83070"/>
    <w:rsid w:val="00A85A29"/>
    <w:rsid w:val="00A96016"/>
    <w:rsid w:val="00AA5428"/>
    <w:rsid w:val="00AA5759"/>
    <w:rsid w:val="00AA633B"/>
    <w:rsid w:val="00AA67E9"/>
    <w:rsid w:val="00AB3374"/>
    <w:rsid w:val="00AB624D"/>
    <w:rsid w:val="00AC6179"/>
    <w:rsid w:val="00AD0AD6"/>
    <w:rsid w:val="00AD1166"/>
    <w:rsid w:val="00AD6F7F"/>
    <w:rsid w:val="00AD7481"/>
    <w:rsid w:val="00AE207D"/>
    <w:rsid w:val="00AE230E"/>
    <w:rsid w:val="00AE23E2"/>
    <w:rsid w:val="00AE4929"/>
    <w:rsid w:val="00AE666D"/>
    <w:rsid w:val="00AF1495"/>
    <w:rsid w:val="00AF36D4"/>
    <w:rsid w:val="00B05CB3"/>
    <w:rsid w:val="00B0706D"/>
    <w:rsid w:val="00B070FE"/>
    <w:rsid w:val="00B17079"/>
    <w:rsid w:val="00B17C19"/>
    <w:rsid w:val="00B22AC2"/>
    <w:rsid w:val="00B2734E"/>
    <w:rsid w:val="00B3020C"/>
    <w:rsid w:val="00B32451"/>
    <w:rsid w:val="00B34B36"/>
    <w:rsid w:val="00B36178"/>
    <w:rsid w:val="00B378E8"/>
    <w:rsid w:val="00B37F32"/>
    <w:rsid w:val="00B42CE5"/>
    <w:rsid w:val="00B43EA1"/>
    <w:rsid w:val="00B460A1"/>
    <w:rsid w:val="00B54D30"/>
    <w:rsid w:val="00B65519"/>
    <w:rsid w:val="00B66B3D"/>
    <w:rsid w:val="00B72D48"/>
    <w:rsid w:val="00B86388"/>
    <w:rsid w:val="00B92BBA"/>
    <w:rsid w:val="00B9628E"/>
    <w:rsid w:val="00BA0E2D"/>
    <w:rsid w:val="00BA147B"/>
    <w:rsid w:val="00BA4452"/>
    <w:rsid w:val="00BA64AA"/>
    <w:rsid w:val="00BA7D53"/>
    <w:rsid w:val="00BB1ABD"/>
    <w:rsid w:val="00BB2DE0"/>
    <w:rsid w:val="00BB309D"/>
    <w:rsid w:val="00BB5340"/>
    <w:rsid w:val="00BB5CC6"/>
    <w:rsid w:val="00BC2B2D"/>
    <w:rsid w:val="00BC76A2"/>
    <w:rsid w:val="00BD4CEA"/>
    <w:rsid w:val="00BD4F1A"/>
    <w:rsid w:val="00BD7BAA"/>
    <w:rsid w:val="00BE0788"/>
    <w:rsid w:val="00BE07E9"/>
    <w:rsid w:val="00BE1956"/>
    <w:rsid w:val="00BE36B7"/>
    <w:rsid w:val="00BF0332"/>
    <w:rsid w:val="00BF1FA4"/>
    <w:rsid w:val="00BF775C"/>
    <w:rsid w:val="00C01435"/>
    <w:rsid w:val="00C01521"/>
    <w:rsid w:val="00C02F3E"/>
    <w:rsid w:val="00C04C46"/>
    <w:rsid w:val="00C13119"/>
    <w:rsid w:val="00C1397B"/>
    <w:rsid w:val="00C15CC6"/>
    <w:rsid w:val="00C17E45"/>
    <w:rsid w:val="00C20880"/>
    <w:rsid w:val="00C22B9F"/>
    <w:rsid w:val="00C2411E"/>
    <w:rsid w:val="00C261FF"/>
    <w:rsid w:val="00C27967"/>
    <w:rsid w:val="00C27EE0"/>
    <w:rsid w:val="00C327F4"/>
    <w:rsid w:val="00C32A88"/>
    <w:rsid w:val="00C3350D"/>
    <w:rsid w:val="00C37A6B"/>
    <w:rsid w:val="00C40D2B"/>
    <w:rsid w:val="00C41B75"/>
    <w:rsid w:val="00C43A97"/>
    <w:rsid w:val="00C45D79"/>
    <w:rsid w:val="00C465F9"/>
    <w:rsid w:val="00C4754B"/>
    <w:rsid w:val="00C53921"/>
    <w:rsid w:val="00C54AA9"/>
    <w:rsid w:val="00C54B3E"/>
    <w:rsid w:val="00C5697E"/>
    <w:rsid w:val="00C6060D"/>
    <w:rsid w:val="00C60C43"/>
    <w:rsid w:val="00C644D2"/>
    <w:rsid w:val="00C66404"/>
    <w:rsid w:val="00C75A1D"/>
    <w:rsid w:val="00C761CB"/>
    <w:rsid w:val="00C805DB"/>
    <w:rsid w:val="00C8475B"/>
    <w:rsid w:val="00C8546D"/>
    <w:rsid w:val="00C97DE5"/>
    <w:rsid w:val="00CA31A0"/>
    <w:rsid w:val="00CA5AE0"/>
    <w:rsid w:val="00CA66F6"/>
    <w:rsid w:val="00CA778D"/>
    <w:rsid w:val="00CB1375"/>
    <w:rsid w:val="00CB36D5"/>
    <w:rsid w:val="00CB429A"/>
    <w:rsid w:val="00CC5F64"/>
    <w:rsid w:val="00CC7D02"/>
    <w:rsid w:val="00CD5510"/>
    <w:rsid w:val="00CD57DD"/>
    <w:rsid w:val="00CD788E"/>
    <w:rsid w:val="00CE2C96"/>
    <w:rsid w:val="00CF0568"/>
    <w:rsid w:val="00CF1221"/>
    <w:rsid w:val="00CF2FE7"/>
    <w:rsid w:val="00CF3D79"/>
    <w:rsid w:val="00CF4620"/>
    <w:rsid w:val="00CF5438"/>
    <w:rsid w:val="00D138BD"/>
    <w:rsid w:val="00D13A62"/>
    <w:rsid w:val="00D17E4E"/>
    <w:rsid w:val="00D259E4"/>
    <w:rsid w:val="00D25BE1"/>
    <w:rsid w:val="00D27EE3"/>
    <w:rsid w:val="00D3251A"/>
    <w:rsid w:val="00D4167B"/>
    <w:rsid w:val="00D4422F"/>
    <w:rsid w:val="00D51513"/>
    <w:rsid w:val="00D54DFB"/>
    <w:rsid w:val="00D57DDD"/>
    <w:rsid w:val="00D61B9E"/>
    <w:rsid w:val="00D641A9"/>
    <w:rsid w:val="00D64443"/>
    <w:rsid w:val="00D76CDD"/>
    <w:rsid w:val="00D843C3"/>
    <w:rsid w:val="00D86C8A"/>
    <w:rsid w:val="00D87372"/>
    <w:rsid w:val="00D87632"/>
    <w:rsid w:val="00D927FA"/>
    <w:rsid w:val="00D97D55"/>
    <w:rsid w:val="00DA0010"/>
    <w:rsid w:val="00DA33A2"/>
    <w:rsid w:val="00DA56DB"/>
    <w:rsid w:val="00DA7717"/>
    <w:rsid w:val="00DA7B9E"/>
    <w:rsid w:val="00DB5684"/>
    <w:rsid w:val="00DB6BC0"/>
    <w:rsid w:val="00DB7FAA"/>
    <w:rsid w:val="00DC6FEF"/>
    <w:rsid w:val="00DD6D87"/>
    <w:rsid w:val="00DE30EF"/>
    <w:rsid w:val="00DE4673"/>
    <w:rsid w:val="00DE70C8"/>
    <w:rsid w:val="00DF3772"/>
    <w:rsid w:val="00DF4DFF"/>
    <w:rsid w:val="00DF7589"/>
    <w:rsid w:val="00DF7F82"/>
    <w:rsid w:val="00E020A0"/>
    <w:rsid w:val="00E05449"/>
    <w:rsid w:val="00E144AF"/>
    <w:rsid w:val="00E155B2"/>
    <w:rsid w:val="00E15C69"/>
    <w:rsid w:val="00E160BF"/>
    <w:rsid w:val="00E16CB9"/>
    <w:rsid w:val="00E21911"/>
    <w:rsid w:val="00E2262C"/>
    <w:rsid w:val="00E24296"/>
    <w:rsid w:val="00E24FDB"/>
    <w:rsid w:val="00E30E0B"/>
    <w:rsid w:val="00E366A6"/>
    <w:rsid w:val="00E4532D"/>
    <w:rsid w:val="00E539FF"/>
    <w:rsid w:val="00E6290D"/>
    <w:rsid w:val="00E6434B"/>
    <w:rsid w:val="00E660A9"/>
    <w:rsid w:val="00E6616A"/>
    <w:rsid w:val="00E75BF4"/>
    <w:rsid w:val="00E87A6C"/>
    <w:rsid w:val="00E974BA"/>
    <w:rsid w:val="00E97E3F"/>
    <w:rsid w:val="00EA1917"/>
    <w:rsid w:val="00EA6DDF"/>
    <w:rsid w:val="00EA72DD"/>
    <w:rsid w:val="00EB1FFB"/>
    <w:rsid w:val="00EB4073"/>
    <w:rsid w:val="00ED0068"/>
    <w:rsid w:val="00EE5F95"/>
    <w:rsid w:val="00EF0018"/>
    <w:rsid w:val="00EF1DCB"/>
    <w:rsid w:val="00EF26C9"/>
    <w:rsid w:val="00EF560C"/>
    <w:rsid w:val="00EF752E"/>
    <w:rsid w:val="00F007C4"/>
    <w:rsid w:val="00F00FF7"/>
    <w:rsid w:val="00F14878"/>
    <w:rsid w:val="00F2380C"/>
    <w:rsid w:val="00F24F01"/>
    <w:rsid w:val="00F25999"/>
    <w:rsid w:val="00F27EB1"/>
    <w:rsid w:val="00F329B0"/>
    <w:rsid w:val="00F341F4"/>
    <w:rsid w:val="00F34C57"/>
    <w:rsid w:val="00F4702B"/>
    <w:rsid w:val="00F5413F"/>
    <w:rsid w:val="00F54C68"/>
    <w:rsid w:val="00F56771"/>
    <w:rsid w:val="00F74DBC"/>
    <w:rsid w:val="00F85AE4"/>
    <w:rsid w:val="00F915A5"/>
    <w:rsid w:val="00F921ED"/>
    <w:rsid w:val="00FA4124"/>
    <w:rsid w:val="00FA5745"/>
    <w:rsid w:val="00FB3E3D"/>
    <w:rsid w:val="00FB61C3"/>
    <w:rsid w:val="00FC3F18"/>
    <w:rsid w:val="00FC5388"/>
    <w:rsid w:val="00FC5DAC"/>
    <w:rsid w:val="00FC6A4F"/>
    <w:rsid w:val="00FD3C9B"/>
    <w:rsid w:val="00FD49CC"/>
    <w:rsid w:val="00FD6BA8"/>
    <w:rsid w:val="00FE7C58"/>
    <w:rsid w:val="00FE7EF1"/>
    <w:rsid w:val="00FF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E3A07"/>
  <w15:chartTrackingRefBased/>
  <w15:docId w15:val="{D35626CA-2B3C-4F8F-9721-CC6EFC4E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234"/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17E4E"/>
    <w:pPr>
      <w:keepNext/>
      <w:suppressAutoHyphens/>
      <w:spacing w:before="240" w:after="60" w:line="240" w:lineRule="auto"/>
      <w:outlineLvl w:val="0"/>
    </w:pPr>
    <w:rPr>
      <w:rFonts w:asciiTheme="majorHAnsi" w:eastAsia="Times New Roman" w:hAnsiTheme="majorHAnsi" w:cs="Mangal"/>
      <w:b/>
      <w:bCs/>
      <w:color w:val="1F3864" w:themeColor="accent1" w:themeShade="80"/>
      <w:kern w:val="32"/>
      <w:sz w:val="44"/>
      <w:szCs w:val="29"/>
      <w:lang w:val="es-ES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7E4E"/>
    <w:pPr>
      <w:keepNext/>
      <w:keepLines/>
      <w:suppressAutoHyphens/>
      <w:spacing w:before="40" w:after="0" w:line="240" w:lineRule="auto"/>
      <w:outlineLvl w:val="1"/>
    </w:pPr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val="es-ES" w:eastAsia="zh-CN" w:bidi="hi-IN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7E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EAADB" w:themeColor="accent1" w:themeTint="9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7E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C6E7" w:themeColor="accent1" w:themeTint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7E4E"/>
    <w:rPr>
      <w:rFonts w:asciiTheme="majorHAnsi" w:eastAsia="Times New Roman" w:hAnsiTheme="majorHAnsi" w:cs="Mangal"/>
      <w:b/>
      <w:bCs/>
      <w:color w:val="1F3864" w:themeColor="accent1" w:themeShade="80"/>
      <w:kern w:val="32"/>
      <w:sz w:val="44"/>
      <w:szCs w:val="29"/>
      <w:lang w:val="es-ES"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D17E4E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val="es-ES" w:eastAsia="zh-CN" w:bidi="hi-IN"/>
    </w:rPr>
  </w:style>
  <w:style w:type="paragraph" w:styleId="TtulodeTDC">
    <w:name w:val="TOC Heading"/>
    <w:basedOn w:val="Ttulo1"/>
    <w:next w:val="Normal"/>
    <w:uiPriority w:val="39"/>
    <w:unhideWhenUsed/>
    <w:qFormat/>
    <w:rsid w:val="004164AE"/>
    <w:pPr>
      <w:keepLines/>
      <w:suppressAutoHyphens w:val="0"/>
      <w:spacing w:after="0" w:line="259" w:lineRule="auto"/>
      <w:outlineLvl w:val="9"/>
    </w:pPr>
    <w:rPr>
      <w:rFonts w:cs="Times New Roman"/>
      <w:b w:val="0"/>
      <w:bCs w:val="0"/>
      <w:color w:val="2F5496"/>
      <w:kern w:val="0"/>
      <w:szCs w:val="32"/>
      <w:lang w:val="es-UY" w:eastAsia="es-UY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4164AE"/>
    <w:pPr>
      <w:spacing w:after="100"/>
      <w:ind w:left="220"/>
    </w:pPr>
    <w:rPr>
      <w:rFonts w:ascii="Calibri" w:eastAsia="Times New Roman" w:hAnsi="Calibri" w:cs="Times New Roman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4164AE"/>
    <w:pPr>
      <w:spacing w:after="100"/>
    </w:pPr>
    <w:rPr>
      <w:rFonts w:ascii="Calibri" w:eastAsia="Times New Roman" w:hAnsi="Calibri" w:cs="Times New Roman"/>
      <w:lang w:eastAsia="es-UY"/>
    </w:rPr>
  </w:style>
  <w:style w:type="character" w:styleId="Hipervnculo">
    <w:name w:val="Hyperlink"/>
    <w:basedOn w:val="Fuentedeprrafopredeter"/>
    <w:uiPriority w:val="99"/>
    <w:unhideWhenUsed/>
    <w:rsid w:val="004164AE"/>
    <w:rPr>
      <w:color w:val="0563C1" w:themeColor="hyperlink"/>
      <w:u w:val="single"/>
    </w:rPr>
  </w:style>
  <w:style w:type="paragraph" w:styleId="Subttulo">
    <w:name w:val="Subtitle"/>
    <w:basedOn w:val="Ttulo2"/>
    <w:next w:val="Ttulo2"/>
    <w:link w:val="SubttuloCar"/>
    <w:uiPriority w:val="11"/>
    <w:qFormat/>
    <w:rsid w:val="004164AE"/>
    <w:pPr>
      <w:numPr>
        <w:ilvl w:val="1"/>
      </w:numPr>
      <w:spacing w:after="160"/>
    </w:pPr>
    <w:rPr>
      <w:rFonts w:eastAsiaTheme="minorEastAsia"/>
      <w:spacing w:val="15"/>
      <w:sz w:val="32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4164AE"/>
    <w:rPr>
      <w:rFonts w:asciiTheme="majorHAnsi" w:eastAsiaTheme="minorEastAsia" w:hAnsiTheme="majorHAnsi" w:cs="Mangal"/>
      <w:color w:val="2F5496" w:themeColor="accent1" w:themeShade="BF"/>
      <w:spacing w:val="15"/>
      <w:kern w:val="2"/>
      <w:sz w:val="32"/>
      <w:szCs w:val="20"/>
      <w:lang w:val="es-ES" w:eastAsia="zh-CN" w:bidi="hi-IN"/>
    </w:rPr>
  </w:style>
  <w:style w:type="paragraph" w:styleId="Sinespaciado">
    <w:name w:val="No Spacing"/>
    <w:link w:val="SinespaciadoCar"/>
    <w:uiPriority w:val="1"/>
    <w:qFormat/>
    <w:rsid w:val="00C53921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3921"/>
    <w:rPr>
      <w:rFonts w:eastAsiaTheme="minorEastAsia"/>
      <w:lang w:eastAsia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2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8C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92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8C3"/>
  </w:style>
  <w:style w:type="paragraph" w:styleId="Piedepgina">
    <w:name w:val="footer"/>
    <w:basedOn w:val="Normal"/>
    <w:link w:val="PiedepginaCar"/>
    <w:uiPriority w:val="99"/>
    <w:unhideWhenUsed/>
    <w:rsid w:val="00592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8C3"/>
  </w:style>
  <w:style w:type="paragraph" w:styleId="NormalWeb">
    <w:name w:val="Normal (Web)"/>
    <w:basedOn w:val="Normal"/>
    <w:uiPriority w:val="99"/>
    <w:unhideWhenUsed/>
    <w:rsid w:val="0043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Ttulo3Car">
    <w:name w:val="Título 3 Car"/>
    <w:basedOn w:val="Fuentedeprrafopredeter"/>
    <w:link w:val="Ttulo3"/>
    <w:uiPriority w:val="9"/>
    <w:rsid w:val="00D17E4E"/>
    <w:rPr>
      <w:rFonts w:asciiTheme="majorHAnsi" w:eastAsiaTheme="majorEastAsia" w:hAnsiTheme="majorHAnsi" w:cstheme="majorBidi"/>
      <w:color w:val="8EAADB" w:themeColor="accent1" w:themeTint="99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02A5E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D17E4E"/>
    <w:rPr>
      <w:rFonts w:asciiTheme="majorHAnsi" w:eastAsiaTheme="majorEastAsia" w:hAnsiTheme="majorHAnsi" w:cstheme="majorBidi"/>
      <w:i/>
      <w:iCs/>
      <w:color w:val="B4C6E7" w:themeColor="accent1" w:themeTint="66"/>
    </w:rPr>
  </w:style>
  <w:style w:type="paragraph" w:styleId="Prrafodelista">
    <w:name w:val="List Paragraph"/>
    <w:basedOn w:val="Normal"/>
    <w:uiPriority w:val="34"/>
    <w:qFormat/>
    <w:rsid w:val="0070237A"/>
    <w:pPr>
      <w:widowControl w:val="0"/>
      <w:spacing w:after="0" w:line="240" w:lineRule="auto"/>
    </w:pPr>
    <w:rPr>
      <w:lang w:val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52D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B52D7"/>
    <w:rPr>
      <w:color w:val="954F72" w:themeColor="followedHyperlink"/>
      <w:u w:val="singl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7D4757"/>
    <w:rPr>
      <w:color w:val="605E5C"/>
      <w:shd w:val="clear" w:color="auto" w:fill="E1DFDD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6D043D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E5F95"/>
    <w:rPr>
      <w:color w:val="605E5C"/>
      <w:shd w:val="clear" w:color="auto" w:fill="E1DFDD"/>
    </w:rPr>
  </w:style>
  <w:style w:type="paragraph" w:customStyle="1" w:styleId="Consola">
    <w:name w:val="Consola"/>
    <w:basedOn w:val="Normal"/>
    <w:link w:val="ConsolaCar"/>
    <w:autoRedefine/>
    <w:qFormat/>
    <w:rsid w:val="005871F2"/>
    <w:pPr>
      <w:framePr w:w="9071" w:h="263" w:hRule="exact" w:wrap="around" w:vAnchor="text" w:hAnchor="page" w:x="1646" w:y="202"/>
      <w:shd w:val="clear" w:color="auto" w:fill="404040" w:themeFill="text1" w:themeFillTint="BF"/>
      <w:spacing w:after="40"/>
    </w:pPr>
    <w:rPr>
      <w:rFonts w:ascii="Consolas" w:hAnsi="Consolas"/>
      <w:noProof/>
      <w:color w:val="D9D9D9" w:themeColor="background1" w:themeShade="D9"/>
      <w:sz w:val="18"/>
      <w:lang w:val="es-ES" w:eastAsia="zh-CN" w:bidi="hi-IN"/>
    </w:rPr>
  </w:style>
  <w:style w:type="character" w:customStyle="1" w:styleId="ConsolaCar">
    <w:name w:val="Consola Car"/>
    <w:basedOn w:val="Fuentedeprrafopredeter"/>
    <w:link w:val="Consola"/>
    <w:rsid w:val="005871F2"/>
    <w:rPr>
      <w:rFonts w:ascii="Consolas" w:hAnsi="Consolas"/>
      <w:noProof/>
      <w:color w:val="D9D9D9" w:themeColor="background1" w:themeShade="D9"/>
      <w:sz w:val="18"/>
      <w:shd w:val="clear" w:color="auto" w:fill="404040" w:themeFill="text1" w:themeFillTint="BF"/>
      <w:lang w:val="es-ES" w:eastAsia="zh-CN" w:bidi="hi-IN"/>
    </w:rPr>
  </w:style>
  <w:style w:type="table" w:styleId="Tablaconcuadrcula">
    <w:name w:val="Table Grid"/>
    <w:basedOn w:val="Tablanormal"/>
    <w:uiPriority w:val="39"/>
    <w:rsid w:val="00D57DDD"/>
    <w:pPr>
      <w:spacing w:after="0" w:line="240" w:lineRule="auto"/>
    </w:pPr>
    <w:rPr>
      <w:rFonts w:ascii="Calibri" w:eastAsia="Calibri" w:hAnsi="Calibri" w:cs="Calibri"/>
      <w:lang w:eastAsia="es-U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7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7401"/>
    <w:rPr>
      <w:rFonts w:ascii="Courier New" w:eastAsia="Times New Roman" w:hAnsi="Courier New" w:cs="Courier New"/>
      <w:sz w:val="20"/>
      <w:szCs w:val="20"/>
      <w:lang w:eastAsia="es-UY"/>
    </w:rPr>
  </w:style>
  <w:style w:type="character" w:styleId="CdigoHTML">
    <w:name w:val="HTML Code"/>
    <w:basedOn w:val="Fuentedeprrafopredeter"/>
    <w:uiPriority w:val="99"/>
    <w:semiHidden/>
    <w:unhideWhenUsed/>
    <w:rsid w:val="00067401"/>
    <w:rPr>
      <w:rFonts w:ascii="Courier New" w:eastAsia="Times New Roman" w:hAnsi="Courier New" w:cs="Courier New"/>
      <w:sz w:val="20"/>
      <w:szCs w:val="20"/>
    </w:rPr>
  </w:style>
  <w:style w:type="paragraph" w:customStyle="1" w:styleId="Contenidodelatabla">
    <w:name w:val="Contenido de la tabla"/>
    <w:basedOn w:val="Normal"/>
    <w:rsid w:val="00913C55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9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9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3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4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0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0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emverdes/obligatorio_2021_08" TargetMode="External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docs.ansible.com/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99430-866C-4C52-A1E9-173D729E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5046</TotalTime>
  <Pages>11</Pages>
  <Words>1691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OBLIGATORIO</vt:lpstr>
    </vt:vector>
  </TitlesOfParts>
  <Company/>
  <LinksUpToDate>false</LinksUpToDate>
  <CharactersWithSpaces>10976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OBLIGATORIO</dc:title>
  <dc:subject>Taller de Servidores Linux</dc:subject>
  <dc:creator>Damian Sandoval</dc:creator>
  <cp:keywords/>
  <dc:description/>
  <cp:lastModifiedBy>RicardoS</cp:lastModifiedBy>
  <cp:revision>434</cp:revision>
  <cp:lastPrinted>2020-10-22T15:28:00Z</cp:lastPrinted>
  <dcterms:created xsi:type="dcterms:W3CDTF">2020-10-21T18:36:00Z</dcterms:created>
  <dcterms:modified xsi:type="dcterms:W3CDTF">2021-08-09T00:52:00Z</dcterms:modified>
</cp:coreProperties>
</file>