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BB0" w:rsidRDefault="005B154E" w:rsidP="005B154E">
      <w:pPr>
        <w:pStyle w:val="ListParagraph"/>
        <w:numPr>
          <w:ilvl w:val="0"/>
          <w:numId w:val="1"/>
        </w:numPr>
      </w:pPr>
      <w:r>
        <w:t>What are the three conclusions we can make about Kickstarter campaigns given the provided data?</w:t>
      </w:r>
    </w:p>
    <w:p w:rsidR="005B154E" w:rsidRDefault="00DF57B1" w:rsidP="005B154E">
      <w:pPr>
        <w:pStyle w:val="ListParagraph"/>
        <w:numPr>
          <w:ilvl w:val="0"/>
          <w:numId w:val="2"/>
        </w:numPr>
      </w:pPr>
      <w:r>
        <w:t>M</w:t>
      </w:r>
      <w:r w:rsidR="005B154E">
        <w:t>usic</w:t>
      </w:r>
      <w:r w:rsidR="0056619B">
        <w:t xml:space="preserve"> parent category </w:t>
      </w:r>
      <w:r w:rsidR="005B154E">
        <w:t>has the highest success rate a</w:t>
      </w:r>
      <w:r>
        <w:t>t 77% with 2</w:t>
      </w:r>
      <w:r w:rsidRPr="00DF57B1">
        <w:rPr>
          <w:vertAlign w:val="superscript"/>
        </w:rPr>
        <w:t>nd</w:t>
      </w:r>
      <w:r>
        <w:t xml:space="preserve"> most campaigns and 2</w:t>
      </w:r>
      <w:r w:rsidRPr="00DF57B1">
        <w:rPr>
          <w:vertAlign w:val="superscript"/>
        </w:rPr>
        <w:t>nd</w:t>
      </w:r>
      <w:r>
        <w:t xml:space="preserve"> least failed campaigns. </w:t>
      </w:r>
      <w:r w:rsidR="0092247D">
        <w:t xml:space="preserve">Music genres such as: faith, indie rock, jazz, and world music makes up 23% of failed/live campaigns. </w:t>
      </w:r>
      <w:r>
        <w:t>Therefore, launching a music campaign</w:t>
      </w:r>
      <w:r w:rsidR="0092247D">
        <w:t xml:space="preserve"> with exception of genres listed previously,</w:t>
      </w:r>
      <w:r>
        <w:t xml:space="preserve"> </w:t>
      </w:r>
      <w:r w:rsidR="0092247D">
        <w:t xml:space="preserve">there is a high probability </w:t>
      </w:r>
      <w:r>
        <w:t xml:space="preserve">of meeting </w:t>
      </w:r>
      <w:r w:rsidR="0092247D">
        <w:t>the campaign</w:t>
      </w:r>
      <w:r>
        <w:t xml:space="preserve"> goal. </w:t>
      </w:r>
    </w:p>
    <w:p w:rsidR="0056619B" w:rsidRDefault="00853DF0" w:rsidP="005B154E">
      <w:pPr>
        <w:pStyle w:val="ListParagraph"/>
        <w:numPr>
          <w:ilvl w:val="0"/>
          <w:numId w:val="2"/>
        </w:numPr>
      </w:pPr>
      <w:r>
        <w:t>Theater leads in the highest number of campaigns (number includes all state</w:t>
      </w:r>
      <w:r w:rsidR="0056619B">
        <w:t>(s)</w:t>
      </w:r>
      <w:r>
        <w:t>).</w:t>
      </w:r>
    </w:p>
    <w:p w:rsidR="0056619B" w:rsidRDefault="0056619B" w:rsidP="005B154E">
      <w:pPr>
        <w:pStyle w:val="ListParagraph"/>
        <w:numPr>
          <w:ilvl w:val="0"/>
          <w:numId w:val="2"/>
        </w:numPr>
      </w:pPr>
      <w:r>
        <w:t xml:space="preserve">December has the least campaigns. With an overall success rate of 44 percent. </w:t>
      </w:r>
    </w:p>
    <w:p w:rsidR="0056619B" w:rsidRDefault="0056619B" w:rsidP="0056619B"/>
    <w:p w:rsidR="00CB3706" w:rsidRDefault="00CB3706" w:rsidP="00CB3706">
      <w:pPr>
        <w:pStyle w:val="ListParagraph"/>
        <w:numPr>
          <w:ilvl w:val="0"/>
          <w:numId w:val="1"/>
        </w:numPr>
      </w:pPr>
      <w:r>
        <w:t xml:space="preserve">What are some limitations of the data set. </w:t>
      </w:r>
    </w:p>
    <w:p w:rsidR="00A15E7C" w:rsidRDefault="00452404" w:rsidP="00452404">
      <w:pPr>
        <w:pStyle w:val="ListParagraph"/>
        <w:numPr>
          <w:ilvl w:val="0"/>
          <w:numId w:val="5"/>
        </w:numPr>
      </w:pPr>
      <w:r>
        <w:t xml:space="preserve">Number of pledges that reviewed the campaign. </w:t>
      </w:r>
    </w:p>
    <w:p w:rsidR="00CB3706" w:rsidRDefault="00452404" w:rsidP="00BC5F6C">
      <w:pPr>
        <w:pStyle w:val="ListParagraph"/>
        <w:numPr>
          <w:ilvl w:val="0"/>
          <w:numId w:val="5"/>
        </w:numPr>
      </w:pPr>
      <w:r>
        <w:t xml:space="preserve">How is the campaign being </w:t>
      </w:r>
      <w:r w:rsidR="0033437D">
        <w:t>marketed?</w:t>
      </w:r>
      <w:bookmarkStart w:id="0" w:name="_GoBack"/>
      <w:bookmarkEnd w:id="0"/>
    </w:p>
    <w:p w:rsidR="00BC5F6C" w:rsidRDefault="00BC5F6C" w:rsidP="00BC5F6C"/>
    <w:p w:rsidR="00BC5F6C" w:rsidRDefault="00224C67" w:rsidP="00BC5F6C">
      <w:pPr>
        <w:pStyle w:val="ListParagraph"/>
        <w:numPr>
          <w:ilvl w:val="0"/>
          <w:numId w:val="1"/>
        </w:numPr>
      </w:pPr>
      <w:r>
        <w:t>What are some table/graphs that we would create?</w:t>
      </w:r>
    </w:p>
    <w:p w:rsidR="00224C67" w:rsidRDefault="00224C67" w:rsidP="00224C67">
      <w:pPr>
        <w:pStyle w:val="ListParagraph"/>
        <w:numPr>
          <w:ilvl w:val="0"/>
          <w:numId w:val="4"/>
        </w:numPr>
      </w:pPr>
      <w:r>
        <w:t>Table to report success percentage by parent and sub category</w:t>
      </w:r>
    </w:p>
    <w:p w:rsidR="00DF57B1" w:rsidRDefault="00224C67" w:rsidP="0056619B">
      <w:pPr>
        <w:pStyle w:val="ListParagraph"/>
        <w:numPr>
          <w:ilvl w:val="0"/>
          <w:numId w:val="4"/>
        </w:numPr>
      </w:pPr>
      <w:r>
        <w:t>Top N for successful campaigns</w:t>
      </w:r>
    </w:p>
    <w:p w:rsidR="00224C67" w:rsidRDefault="00394958" w:rsidP="0056619B">
      <w:pPr>
        <w:pStyle w:val="ListParagraph"/>
        <w:numPr>
          <w:ilvl w:val="0"/>
          <w:numId w:val="4"/>
        </w:numPr>
      </w:pPr>
      <w:r>
        <w:t>Scatter plot display number of campaigns and total pledge amount (state = successful)</w:t>
      </w:r>
    </w:p>
    <w:sectPr w:rsidR="00224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C5EE2"/>
    <w:multiLevelType w:val="hybridMultilevel"/>
    <w:tmpl w:val="890AC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963C33"/>
    <w:multiLevelType w:val="hybridMultilevel"/>
    <w:tmpl w:val="602A8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0C2C0F"/>
    <w:multiLevelType w:val="hybridMultilevel"/>
    <w:tmpl w:val="E4309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8C7848"/>
    <w:multiLevelType w:val="hybridMultilevel"/>
    <w:tmpl w:val="13980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E62C1"/>
    <w:multiLevelType w:val="hybridMultilevel"/>
    <w:tmpl w:val="C4D48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E2"/>
    <w:rsid w:val="000A35E2"/>
    <w:rsid w:val="00143B9E"/>
    <w:rsid w:val="00224C67"/>
    <w:rsid w:val="0033437D"/>
    <w:rsid w:val="00394958"/>
    <w:rsid w:val="003F50CD"/>
    <w:rsid w:val="00452404"/>
    <w:rsid w:val="0056619B"/>
    <w:rsid w:val="005B154E"/>
    <w:rsid w:val="00853DF0"/>
    <w:rsid w:val="0092247D"/>
    <w:rsid w:val="00A15E7C"/>
    <w:rsid w:val="00BC5F6C"/>
    <w:rsid w:val="00CB3706"/>
    <w:rsid w:val="00DF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F3C8"/>
  <w15:chartTrackingRefBased/>
  <w15:docId w15:val="{89937FB0-FF6C-47E4-B5F3-8C1D3BD1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Thomas</dc:creator>
  <cp:keywords/>
  <dc:description/>
  <cp:lastModifiedBy>Damian Thomas</cp:lastModifiedBy>
  <cp:revision>5</cp:revision>
  <dcterms:created xsi:type="dcterms:W3CDTF">2019-03-02T20:23:00Z</dcterms:created>
  <dcterms:modified xsi:type="dcterms:W3CDTF">2019-03-02T21:52:00Z</dcterms:modified>
</cp:coreProperties>
</file>