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321" w:rsidRPr="001A5321" w:rsidRDefault="001A5321" w:rsidP="001A5321">
      <w:pPr>
        <w:pStyle w:val="Default"/>
        <w:spacing w:line="360" w:lineRule="auto"/>
      </w:pPr>
    </w:p>
    <w:p w:rsidR="001A5321" w:rsidRPr="001A5321" w:rsidRDefault="001A5321" w:rsidP="001A5321">
      <w:pPr>
        <w:pStyle w:val="Default"/>
        <w:spacing w:line="360" w:lineRule="auto"/>
      </w:pPr>
      <w:r w:rsidRPr="001A5321">
        <w:t xml:space="preserve"> </w:t>
      </w:r>
      <w:r>
        <w:t xml:space="preserve">  </w:t>
      </w:r>
      <w:r w:rsidRPr="001A5321">
        <w:t xml:space="preserve">Protótipo de software para gestão de Tarefas de Projetos como ferramenta complementar a metodologia de gestão de pessoas com autonomia nas pontas </w:t>
      </w:r>
    </w:p>
    <w:p w:rsidR="001A5321" w:rsidRDefault="001A5321" w:rsidP="001A5321">
      <w:pPr>
        <w:pStyle w:val="Default"/>
        <w:spacing w:line="360" w:lineRule="auto"/>
        <w:jc w:val="right"/>
        <w:rPr>
          <w:sz w:val="23"/>
          <w:szCs w:val="23"/>
        </w:rPr>
      </w:pPr>
    </w:p>
    <w:p w:rsidR="001A5321" w:rsidRDefault="001A5321" w:rsidP="001A5321">
      <w:pPr>
        <w:pStyle w:val="Default"/>
        <w:spacing w:line="360" w:lineRule="auto"/>
        <w:jc w:val="right"/>
        <w:rPr>
          <w:sz w:val="23"/>
          <w:szCs w:val="23"/>
        </w:rPr>
      </w:pPr>
    </w:p>
    <w:p w:rsidR="001A5321" w:rsidRDefault="001A5321" w:rsidP="001A5321">
      <w:pPr>
        <w:pStyle w:val="Default"/>
        <w:spacing w:line="360" w:lineRule="auto"/>
        <w:jc w:val="right"/>
        <w:rPr>
          <w:sz w:val="23"/>
          <w:szCs w:val="23"/>
        </w:rPr>
      </w:pPr>
    </w:p>
    <w:p w:rsidR="001A5321" w:rsidRPr="001A5321" w:rsidRDefault="00370432" w:rsidP="001A5321">
      <w:pPr>
        <w:pStyle w:val="Default"/>
        <w:spacing w:line="360" w:lineRule="auto"/>
        <w:jc w:val="right"/>
        <w:rPr>
          <w:sz w:val="23"/>
          <w:szCs w:val="23"/>
        </w:rPr>
      </w:pPr>
      <w:r>
        <w:rPr>
          <w:sz w:val="23"/>
          <w:szCs w:val="23"/>
        </w:rPr>
        <w:t>Damião Leonardo</w:t>
      </w:r>
      <w:r w:rsidR="001A5321" w:rsidRPr="001A5321">
        <w:rPr>
          <w:sz w:val="23"/>
          <w:szCs w:val="23"/>
        </w:rPr>
        <w:t xml:space="preserve"> </w:t>
      </w:r>
    </w:p>
    <w:p w:rsidR="001A5321" w:rsidRPr="001A5321" w:rsidRDefault="001A5321" w:rsidP="001A5321">
      <w:pPr>
        <w:pStyle w:val="Default"/>
        <w:spacing w:line="360" w:lineRule="auto"/>
        <w:jc w:val="right"/>
        <w:rPr>
          <w:sz w:val="23"/>
          <w:szCs w:val="23"/>
        </w:rPr>
      </w:pPr>
      <w:r w:rsidRPr="001A5321">
        <w:rPr>
          <w:sz w:val="23"/>
          <w:szCs w:val="23"/>
        </w:rPr>
        <w:t xml:space="preserve">Roberto </w:t>
      </w:r>
      <w:proofErr w:type="spellStart"/>
      <w:r w:rsidRPr="001A5321">
        <w:rPr>
          <w:sz w:val="23"/>
          <w:szCs w:val="23"/>
        </w:rPr>
        <w:t>Michelan</w:t>
      </w:r>
      <w:proofErr w:type="spellEnd"/>
      <w:r w:rsidRPr="001A5321">
        <w:rPr>
          <w:sz w:val="23"/>
          <w:szCs w:val="23"/>
        </w:rPr>
        <w:t xml:space="preserve"> </w:t>
      </w:r>
    </w:p>
    <w:p w:rsidR="001A5321" w:rsidRDefault="001A5321" w:rsidP="001A5321">
      <w:pPr>
        <w:pStyle w:val="Default"/>
        <w:spacing w:line="360" w:lineRule="auto"/>
        <w:rPr>
          <w:b/>
          <w:bCs/>
          <w:sz w:val="23"/>
          <w:szCs w:val="23"/>
        </w:rPr>
      </w:pPr>
    </w:p>
    <w:p w:rsidR="001A5321" w:rsidRDefault="001A5321" w:rsidP="00370432">
      <w:pPr>
        <w:pStyle w:val="Default"/>
        <w:rPr>
          <w:b/>
          <w:bCs/>
          <w:sz w:val="23"/>
          <w:szCs w:val="23"/>
        </w:rPr>
      </w:pPr>
    </w:p>
    <w:p w:rsidR="001A5321" w:rsidRPr="00340113" w:rsidRDefault="001A5321" w:rsidP="00370432">
      <w:pPr>
        <w:pStyle w:val="Default"/>
        <w:jc w:val="both"/>
      </w:pPr>
      <w:r w:rsidRPr="00340113">
        <w:rPr>
          <w:b/>
          <w:bCs/>
        </w:rPr>
        <w:t xml:space="preserve">Resumo: </w:t>
      </w:r>
      <w:r w:rsidRPr="00340113">
        <w:t xml:space="preserve">Com o advento tecnológico nos últimos anos as organizações modernas estão procurando cada vez mais preencher as lacunas entre o planejamento e a execução de suas tarefas diárias, visando assim seu crescimento em maturidade organizacional. Para tanto essas empresas necessitam de uma ferramenta que possua como característica a capacidade de efetuar o gerenciamento e o controle desses processos. Este trabalho irar se contemplar sobre uma metodologia associada a um modelo de gestão promovida com autonomia nas pontas, onde possui como hipótese a ser comprovada o auto controle das empresas sobre suas tarefas como também o prestador de serviço ter a responsabilidade de se alto controlar em suas horas exercidas diariamente. O objetivo geral deste estudo e é contribuir de maneira a auxiliar no crescimento da maturidade nas organizações modernas, partindo da perspectiva de união de diferentes conceitos na construção da ferramenta. Têm-se como objetivo especifico levantar questões e analises sobre gerenciamento de tarefas. Com base nesta analogia espera-se chegar à fase final com uma ferramenta capaz de possibilitar o controle e a otimização dos tempos gastos pelos prestadores de serviços. </w:t>
      </w:r>
    </w:p>
    <w:p w:rsidR="001A5321" w:rsidRPr="00340113" w:rsidRDefault="001A5321" w:rsidP="003F3FAD">
      <w:pPr>
        <w:pStyle w:val="Default"/>
        <w:spacing w:line="360" w:lineRule="auto"/>
        <w:jc w:val="both"/>
      </w:pPr>
    </w:p>
    <w:p w:rsidR="001A5321" w:rsidRPr="00340113" w:rsidRDefault="001A5321" w:rsidP="003F3FAD">
      <w:pPr>
        <w:pStyle w:val="Default"/>
        <w:spacing w:line="360" w:lineRule="auto"/>
        <w:jc w:val="both"/>
      </w:pPr>
      <w:r w:rsidRPr="00340113">
        <w:rPr>
          <w:b/>
          <w:bCs/>
        </w:rPr>
        <w:t xml:space="preserve">Palavras-Chave: </w:t>
      </w:r>
      <w:r w:rsidRPr="00340113">
        <w:t xml:space="preserve">Gestão de Projetos. Gerenciamento de Rotina. Autonomia nas pontas. </w:t>
      </w:r>
    </w:p>
    <w:p w:rsidR="001A5321" w:rsidRDefault="008E57DE" w:rsidP="001A5321">
      <w:pPr>
        <w:pStyle w:val="Default"/>
        <w:pageBreakBefore/>
        <w:rPr>
          <w:b/>
          <w:bCs/>
        </w:rPr>
      </w:pPr>
      <w:r>
        <w:rPr>
          <w:b/>
          <w:bCs/>
        </w:rPr>
        <w:lastRenderedPageBreak/>
        <w:t xml:space="preserve">1 </w:t>
      </w:r>
      <w:r w:rsidR="001A5321" w:rsidRPr="001A5321">
        <w:rPr>
          <w:b/>
          <w:bCs/>
        </w:rPr>
        <w:t xml:space="preserve">Introdução </w:t>
      </w:r>
    </w:p>
    <w:p w:rsidR="001A5321" w:rsidRDefault="001A5321" w:rsidP="001A5321">
      <w:pPr>
        <w:pStyle w:val="Default"/>
        <w:spacing w:line="360" w:lineRule="auto"/>
        <w:jc w:val="both"/>
      </w:pPr>
    </w:p>
    <w:p w:rsidR="001A5321" w:rsidRPr="001A5321" w:rsidRDefault="001A5321" w:rsidP="00340113">
      <w:pPr>
        <w:pStyle w:val="Default"/>
        <w:spacing w:line="360" w:lineRule="auto"/>
        <w:ind w:firstLine="1134"/>
        <w:jc w:val="both"/>
      </w:pPr>
      <w:r w:rsidRPr="001A5321">
        <w:t xml:space="preserve">A gestão empresarial na atualidade e vista como uma ferramenta primordial para garantir a sobrevivência das empresas em termos de produtividade e organização dentro do mercado produtivo, sendo também uma das melhores formas de crescimento organizacional e de padronização em seus processos. Desse modo surgem nas empresas a necessidade de uma gestão qualitativa em sua estrutura, visando sempre inovar em seus processos ou em seus produtos. De acordo com </w:t>
      </w:r>
      <w:r>
        <w:t xml:space="preserve">Lima </w:t>
      </w:r>
      <w:proofErr w:type="spellStart"/>
      <w:r w:rsidRPr="00370432">
        <w:rPr>
          <w:i/>
        </w:rPr>
        <w:t>etal</w:t>
      </w:r>
      <w:proofErr w:type="spellEnd"/>
      <w:r>
        <w:t>. (2016)</w:t>
      </w:r>
      <w:r w:rsidRPr="001A5321">
        <w:t xml:space="preserve"> a gestão a vista é um modelo de gestão popularmente conhecida entre empresas que buscam sempre o sucesso organizacional, onde a mesma se baseia em um sistema que possui a capacidade de deixar fácil o acesso de toda a equipe aos principais itens de controle e organização em seu processo de desenvolvimento, </w:t>
      </w:r>
      <w:r w:rsidR="003F3FAD" w:rsidRPr="001A5321">
        <w:t>sejam</w:t>
      </w:r>
      <w:r w:rsidRPr="001A5321">
        <w:t xml:space="preserve"> eles em modo gráficos, tabelas, símbolos, diagramas entre outros. Dessa forma tudo que </w:t>
      </w:r>
      <w:r>
        <w:t>for</w:t>
      </w:r>
      <w:r w:rsidRPr="001A5321">
        <w:t xml:space="preserve"> realizado de maneira cotidiana deve estar em amostra, melhorando assim o gerenciamento das rotinas como também o entendimento e a interpretação de quem está desenvolvendo sobre tudo que está sendo realizado. Segundo </w:t>
      </w:r>
      <w:proofErr w:type="spellStart"/>
      <w:r w:rsidRPr="001A5321">
        <w:t>Romaldus</w:t>
      </w:r>
      <w:proofErr w:type="spellEnd"/>
      <w:r w:rsidRPr="001A5321">
        <w:t xml:space="preserve"> (2012, p.10) a implantação desse modelo de gestão em cima do gerenciamento das rotinas do produtor é um processo que busca pela padronização de toda a equipe visando a criação de condições internas que seja favoráveis para o fator de desenvolvimento das atividades de maneira correta e atingindo suas metas </w:t>
      </w:r>
      <w:r w:rsidR="00340113" w:rsidRPr="001A5321">
        <w:t>estabelecidas,</w:t>
      </w:r>
      <w:r w:rsidRPr="001A5321">
        <w:t xml:space="preserve"> onde</w:t>
      </w:r>
      <w:r w:rsidR="00370432">
        <w:t>:</w:t>
      </w:r>
      <w:r w:rsidRPr="001A5321">
        <w:t xml:space="preserve"> </w:t>
      </w:r>
    </w:p>
    <w:p w:rsidR="001A5321" w:rsidRDefault="001A5321" w:rsidP="003F3FAD">
      <w:pPr>
        <w:pStyle w:val="Default"/>
        <w:jc w:val="both"/>
        <w:rPr>
          <w:sz w:val="20"/>
          <w:szCs w:val="20"/>
        </w:rPr>
      </w:pPr>
    </w:p>
    <w:p w:rsidR="001A5321" w:rsidRDefault="001A5321" w:rsidP="003F3FAD">
      <w:pPr>
        <w:pStyle w:val="Default"/>
        <w:spacing w:line="276" w:lineRule="auto"/>
        <w:ind w:left="1134"/>
        <w:jc w:val="both"/>
        <w:rPr>
          <w:sz w:val="22"/>
          <w:szCs w:val="22"/>
        </w:rPr>
      </w:pPr>
      <w:r w:rsidRPr="001A5321">
        <w:rPr>
          <w:sz w:val="22"/>
          <w:szCs w:val="22"/>
        </w:rPr>
        <w:t xml:space="preserve">O gerenciamento da rotina é conduzido para proporcionar a melhoria contínua na empresa, manutenção de operações, como cumprimento dos padrões e melhorias, com alteração dos padrões existentes e atuação na causa dos desvios. Implantar o gerenciamento da rotina exige o comprometimento e participação de muitas pessoas, bem como a padronização de vários métodos e ferramentas para </w:t>
      </w:r>
      <w:r w:rsidR="00370432">
        <w:rPr>
          <w:sz w:val="22"/>
          <w:szCs w:val="22"/>
        </w:rPr>
        <w:t>a rotina se manter sustentável.</w:t>
      </w:r>
      <w:r w:rsidRPr="001A5321">
        <w:rPr>
          <w:sz w:val="22"/>
          <w:szCs w:val="22"/>
        </w:rPr>
        <w:t xml:space="preserve"> (ROMALDUS, 2012, p. 10). </w:t>
      </w:r>
    </w:p>
    <w:p w:rsidR="001A5321" w:rsidRDefault="001A5321" w:rsidP="001A5321">
      <w:pPr>
        <w:pStyle w:val="Default"/>
        <w:rPr>
          <w:sz w:val="22"/>
          <w:szCs w:val="22"/>
        </w:rPr>
      </w:pPr>
    </w:p>
    <w:p w:rsidR="001A5321" w:rsidRDefault="001A5321" w:rsidP="001A5321">
      <w:pPr>
        <w:pStyle w:val="Default"/>
        <w:rPr>
          <w:sz w:val="22"/>
          <w:szCs w:val="22"/>
        </w:rPr>
      </w:pPr>
    </w:p>
    <w:p w:rsidR="001A5321" w:rsidRDefault="001A5321" w:rsidP="001A5321">
      <w:pPr>
        <w:pStyle w:val="Default"/>
        <w:rPr>
          <w:sz w:val="22"/>
          <w:szCs w:val="22"/>
        </w:rPr>
      </w:pPr>
    </w:p>
    <w:p w:rsidR="001A5321" w:rsidRDefault="001A5321" w:rsidP="001A5321">
      <w:pPr>
        <w:pStyle w:val="Default"/>
        <w:rPr>
          <w:sz w:val="22"/>
          <w:szCs w:val="22"/>
        </w:rPr>
      </w:pPr>
    </w:p>
    <w:p w:rsidR="001A5321" w:rsidRDefault="001A5321" w:rsidP="001A5321">
      <w:pPr>
        <w:pStyle w:val="Default"/>
        <w:rPr>
          <w:sz w:val="22"/>
          <w:szCs w:val="22"/>
        </w:rPr>
      </w:pPr>
    </w:p>
    <w:p w:rsidR="001A5321" w:rsidRDefault="001A5321" w:rsidP="001A5321">
      <w:pPr>
        <w:pStyle w:val="Default"/>
        <w:rPr>
          <w:sz w:val="22"/>
          <w:szCs w:val="22"/>
        </w:rPr>
      </w:pPr>
    </w:p>
    <w:p w:rsidR="001A5321" w:rsidRDefault="001A5321" w:rsidP="001A5321">
      <w:pPr>
        <w:pStyle w:val="Default"/>
        <w:rPr>
          <w:sz w:val="22"/>
          <w:szCs w:val="22"/>
        </w:rPr>
      </w:pPr>
    </w:p>
    <w:p w:rsidR="001A5321" w:rsidRDefault="001A5321" w:rsidP="001A5321">
      <w:pPr>
        <w:pStyle w:val="Default"/>
        <w:rPr>
          <w:sz w:val="22"/>
          <w:szCs w:val="22"/>
        </w:rPr>
      </w:pPr>
    </w:p>
    <w:p w:rsidR="001A5321" w:rsidRDefault="001A5321" w:rsidP="001A5321">
      <w:pPr>
        <w:pStyle w:val="Default"/>
        <w:rPr>
          <w:sz w:val="22"/>
          <w:szCs w:val="22"/>
        </w:rPr>
      </w:pPr>
    </w:p>
    <w:p w:rsidR="001A5321" w:rsidRPr="001A5321" w:rsidRDefault="001A5321" w:rsidP="001A5321">
      <w:pPr>
        <w:pStyle w:val="Default"/>
        <w:tabs>
          <w:tab w:val="center" w:pos="4252"/>
        </w:tabs>
      </w:pPr>
      <w:r w:rsidRPr="001A5321">
        <w:rPr>
          <w:b/>
          <w:bCs/>
        </w:rPr>
        <w:t xml:space="preserve">1.1. Problema </w:t>
      </w:r>
      <w:r w:rsidRPr="001A5321">
        <w:rPr>
          <w:b/>
          <w:bCs/>
        </w:rPr>
        <w:tab/>
      </w:r>
    </w:p>
    <w:p w:rsidR="001A5321" w:rsidRPr="001A5321" w:rsidRDefault="001A5321" w:rsidP="00340113">
      <w:pPr>
        <w:pStyle w:val="Default"/>
        <w:pageBreakBefore/>
        <w:spacing w:line="360" w:lineRule="auto"/>
        <w:ind w:firstLine="1134"/>
        <w:jc w:val="both"/>
      </w:pPr>
      <w:r w:rsidRPr="001A5321">
        <w:lastRenderedPageBreak/>
        <w:t xml:space="preserve">As organização orientada a processos juntamente com as decisões estratégicas na era da tecnologia da informação é bastante dificultada pelo excesso de informação disponível, podendo então a gestão empresarial nas empresas tomarem rumos de mudanças de forma muito rápida em seus modelos de processos. </w:t>
      </w:r>
    </w:p>
    <w:p w:rsidR="001A5321" w:rsidRDefault="001A5321" w:rsidP="001A5321">
      <w:pPr>
        <w:pStyle w:val="Default"/>
        <w:spacing w:line="360" w:lineRule="auto"/>
        <w:jc w:val="both"/>
      </w:pPr>
      <w:r w:rsidRPr="001A5321">
        <w:t xml:space="preserve">Este cenário de gestão que as empresas estão enfrentando dentro de um ambiente altamente competitivo pode-se tornar fundamental para seu crescimento, fixando assim a ideia de que para se ter avanço tem que haver mudanças na gestão e na padronização de seus processos ao ponto de estarem sujeitas à fatores internos e externos. Todo o processo de mudança organizacional necessitar de reestruturação, implicando em novas abordagens, soluções e ferramentas capazes de gerenciar essas informações produzindo-as em um artefato decisivo e eficiente sendo o diferencial perante a visão do mercado. </w:t>
      </w:r>
    </w:p>
    <w:p w:rsidR="001A5321" w:rsidRPr="001A5321" w:rsidRDefault="001A5321" w:rsidP="001A5321">
      <w:pPr>
        <w:pStyle w:val="Default"/>
        <w:spacing w:line="360" w:lineRule="auto"/>
        <w:jc w:val="both"/>
      </w:pPr>
    </w:p>
    <w:p w:rsidR="001A5321" w:rsidRDefault="001A5321" w:rsidP="001A5321">
      <w:pPr>
        <w:pStyle w:val="Default"/>
        <w:spacing w:line="360" w:lineRule="auto"/>
        <w:jc w:val="both"/>
        <w:rPr>
          <w:b/>
          <w:bCs/>
        </w:rPr>
      </w:pPr>
      <w:r w:rsidRPr="001A5321">
        <w:rPr>
          <w:b/>
          <w:bCs/>
        </w:rPr>
        <w:t xml:space="preserve">1.2. Justificativa </w:t>
      </w:r>
    </w:p>
    <w:p w:rsidR="00340113" w:rsidRPr="001A5321" w:rsidRDefault="00340113" w:rsidP="001A5321">
      <w:pPr>
        <w:pStyle w:val="Default"/>
        <w:spacing w:line="360" w:lineRule="auto"/>
        <w:jc w:val="both"/>
      </w:pPr>
    </w:p>
    <w:p w:rsidR="001A5321" w:rsidRDefault="001A5321" w:rsidP="00340113">
      <w:pPr>
        <w:pStyle w:val="Default"/>
        <w:spacing w:line="360" w:lineRule="auto"/>
        <w:ind w:firstLine="1134"/>
        <w:jc w:val="both"/>
      </w:pPr>
      <w:r w:rsidRPr="001A5321">
        <w:t xml:space="preserve">Na economia do conhecimento, a necessidade de inovar e de ter uma melhor gestão para assumir um espaço ao meio de tanta competitividade é cada vez maior, por isso fenômenos como a globalização dos mercados, a revolução científica e tecnológica e o desenvolvimento dos meios de comunicação e gestão fazem com que a competitividade entre as empresas e a busca pela excelência de produtos e processos qualificados aumentem cada vez mais, tornando-se necessária a criação de produtos e processos novos para a sobrevivência dessas organizações no mercado produtivo. Com base neste aspecto há necessidade de uma ferramenta simples e eficaz que possa ser trabalhada a gestão empresarial baseada em indicadores de metas, sendo que a mesma terá a capacidade de manter em controle todos os planejamentos e execução dos processos para que ao final possa ser </w:t>
      </w:r>
      <w:r>
        <w:t>gerado</w:t>
      </w:r>
      <w:r w:rsidRPr="001A5321">
        <w:t xml:space="preserve"> relatórios. </w:t>
      </w:r>
    </w:p>
    <w:p w:rsidR="00540437" w:rsidRDefault="00540437" w:rsidP="001A5321">
      <w:pPr>
        <w:pStyle w:val="Default"/>
        <w:spacing w:line="360" w:lineRule="auto"/>
        <w:jc w:val="both"/>
      </w:pPr>
    </w:p>
    <w:p w:rsidR="00540437" w:rsidRDefault="008E57DE" w:rsidP="00540437">
      <w:pPr>
        <w:pStyle w:val="Default"/>
        <w:spacing w:line="360" w:lineRule="auto"/>
        <w:jc w:val="both"/>
        <w:rPr>
          <w:b/>
          <w:bCs/>
        </w:rPr>
      </w:pPr>
      <w:r>
        <w:rPr>
          <w:b/>
          <w:bCs/>
        </w:rPr>
        <w:t xml:space="preserve">2 </w:t>
      </w:r>
      <w:r w:rsidR="00540437">
        <w:rPr>
          <w:b/>
          <w:bCs/>
        </w:rPr>
        <w:t>Objetivos</w:t>
      </w:r>
      <w:r w:rsidR="00540437" w:rsidRPr="001A5321">
        <w:rPr>
          <w:b/>
          <w:bCs/>
        </w:rPr>
        <w:t xml:space="preserve"> </w:t>
      </w:r>
    </w:p>
    <w:p w:rsidR="00540437" w:rsidRDefault="00540437" w:rsidP="00540437">
      <w:pPr>
        <w:pStyle w:val="Default"/>
        <w:spacing w:line="360" w:lineRule="auto"/>
        <w:jc w:val="both"/>
        <w:rPr>
          <w:b/>
          <w:bCs/>
        </w:rPr>
      </w:pPr>
    </w:p>
    <w:p w:rsidR="00540437" w:rsidRDefault="008E57DE" w:rsidP="00540437">
      <w:pPr>
        <w:pStyle w:val="Default"/>
        <w:spacing w:line="360" w:lineRule="auto"/>
        <w:jc w:val="both"/>
        <w:rPr>
          <w:b/>
          <w:bCs/>
        </w:rPr>
      </w:pPr>
      <w:r>
        <w:rPr>
          <w:b/>
          <w:bCs/>
        </w:rPr>
        <w:t xml:space="preserve">2.1 </w:t>
      </w:r>
      <w:r w:rsidR="00540437">
        <w:rPr>
          <w:b/>
          <w:bCs/>
        </w:rPr>
        <w:t>Geral</w:t>
      </w:r>
    </w:p>
    <w:p w:rsidR="00540437" w:rsidRDefault="00842616" w:rsidP="00340113">
      <w:pPr>
        <w:pStyle w:val="Default"/>
        <w:spacing w:line="360" w:lineRule="auto"/>
        <w:ind w:firstLine="1134"/>
        <w:jc w:val="both"/>
        <w:rPr>
          <w:bCs/>
        </w:rPr>
      </w:pPr>
      <w:r w:rsidRPr="00842616">
        <w:rPr>
          <w:bCs/>
        </w:rPr>
        <w:lastRenderedPageBreak/>
        <w:t xml:space="preserve">Desenvolver </w:t>
      </w:r>
      <w:r>
        <w:rPr>
          <w:bCs/>
        </w:rPr>
        <w:t>um protótipo de um sistema que seja capaz de controlar todas as execuções das atividades dos projetos fazendo seu gerenciamento de maneira simples ao ponto de gerar relatórios que servirão como indicadores de metas para os servidores.</w:t>
      </w:r>
    </w:p>
    <w:p w:rsidR="00842616" w:rsidRPr="00842616" w:rsidRDefault="00842616" w:rsidP="00540437">
      <w:pPr>
        <w:pStyle w:val="Default"/>
        <w:spacing w:line="360" w:lineRule="auto"/>
        <w:jc w:val="both"/>
        <w:rPr>
          <w:bCs/>
        </w:rPr>
      </w:pPr>
    </w:p>
    <w:p w:rsidR="00540437" w:rsidRDefault="008E57DE" w:rsidP="00540437">
      <w:pPr>
        <w:pStyle w:val="Default"/>
        <w:spacing w:line="360" w:lineRule="auto"/>
        <w:jc w:val="both"/>
        <w:rPr>
          <w:b/>
          <w:bCs/>
        </w:rPr>
      </w:pPr>
      <w:r>
        <w:rPr>
          <w:b/>
          <w:bCs/>
        </w:rPr>
        <w:t xml:space="preserve">2.2 </w:t>
      </w:r>
      <w:r w:rsidR="00842616">
        <w:rPr>
          <w:b/>
          <w:bCs/>
        </w:rPr>
        <w:t>Específicos</w:t>
      </w:r>
    </w:p>
    <w:p w:rsidR="00842616" w:rsidRDefault="00842616" w:rsidP="00842616">
      <w:pPr>
        <w:pStyle w:val="Default"/>
        <w:spacing w:line="360" w:lineRule="auto"/>
        <w:jc w:val="both"/>
        <w:rPr>
          <w:b/>
          <w:bCs/>
        </w:rPr>
      </w:pPr>
    </w:p>
    <w:p w:rsidR="00842616" w:rsidRPr="00842616" w:rsidRDefault="00842616" w:rsidP="00842616">
      <w:pPr>
        <w:pStyle w:val="Default"/>
        <w:numPr>
          <w:ilvl w:val="0"/>
          <w:numId w:val="1"/>
        </w:numPr>
        <w:spacing w:line="360" w:lineRule="auto"/>
        <w:jc w:val="both"/>
      </w:pPr>
      <w:r w:rsidRPr="00842616">
        <w:rPr>
          <w:bCs/>
        </w:rPr>
        <w:t>Permitir</w:t>
      </w:r>
      <w:r>
        <w:rPr>
          <w:bCs/>
        </w:rPr>
        <w:t xml:space="preserve"> a coleta dos dados para gerar os indicadores;</w:t>
      </w:r>
    </w:p>
    <w:p w:rsidR="00842616" w:rsidRPr="00842616" w:rsidRDefault="00842616" w:rsidP="00842616">
      <w:pPr>
        <w:pStyle w:val="Default"/>
        <w:numPr>
          <w:ilvl w:val="0"/>
          <w:numId w:val="1"/>
        </w:numPr>
        <w:spacing w:line="360" w:lineRule="auto"/>
        <w:jc w:val="both"/>
      </w:pPr>
      <w:r>
        <w:rPr>
          <w:bCs/>
        </w:rPr>
        <w:t>Permitir a geração dos custos dos projetos e de suas atividades em especifico;</w:t>
      </w:r>
    </w:p>
    <w:p w:rsidR="00842616" w:rsidRPr="00842616" w:rsidRDefault="00842616" w:rsidP="00842616">
      <w:pPr>
        <w:pStyle w:val="Default"/>
        <w:numPr>
          <w:ilvl w:val="0"/>
          <w:numId w:val="1"/>
        </w:numPr>
        <w:spacing w:line="360" w:lineRule="auto"/>
        <w:jc w:val="both"/>
      </w:pPr>
      <w:r>
        <w:rPr>
          <w:bCs/>
        </w:rPr>
        <w:t>Possibilitar ao funcionário o direito de ser certificado na execução das atividades;</w:t>
      </w:r>
    </w:p>
    <w:p w:rsidR="00842616" w:rsidRPr="00842616" w:rsidRDefault="00842616" w:rsidP="00842616">
      <w:pPr>
        <w:pStyle w:val="Default"/>
        <w:numPr>
          <w:ilvl w:val="0"/>
          <w:numId w:val="1"/>
        </w:numPr>
        <w:spacing w:line="360" w:lineRule="auto"/>
        <w:jc w:val="both"/>
      </w:pPr>
      <w:r>
        <w:rPr>
          <w:bCs/>
        </w:rPr>
        <w:t>Permitir o fácil acesso ao controle do gerenciamento das rotinas;</w:t>
      </w:r>
    </w:p>
    <w:p w:rsidR="00842616" w:rsidRPr="00842616" w:rsidRDefault="00842616" w:rsidP="00842616">
      <w:pPr>
        <w:pStyle w:val="Default"/>
        <w:numPr>
          <w:ilvl w:val="0"/>
          <w:numId w:val="1"/>
        </w:numPr>
        <w:spacing w:line="360" w:lineRule="auto"/>
        <w:jc w:val="both"/>
      </w:pPr>
      <w:r>
        <w:rPr>
          <w:bCs/>
        </w:rPr>
        <w:t>Possibilitar ao gestor uma visão ampla em tempo real do que está sendo produzido.</w:t>
      </w:r>
    </w:p>
    <w:p w:rsidR="00540437" w:rsidRDefault="00540437" w:rsidP="001A5321">
      <w:pPr>
        <w:pStyle w:val="Default"/>
        <w:spacing w:line="360" w:lineRule="auto"/>
        <w:jc w:val="both"/>
      </w:pPr>
    </w:p>
    <w:p w:rsidR="00FA7FB1" w:rsidRDefault="008E57DE" w:rsidP="00FA7FB1">
      <w:pPr>
        <w:pStyle w:val="Default"/>
        <w:spacing w:line="360" w:lineRule="auto"/>
        <w:jc w:val="both"/>
        <w:rPr>
          <w:b/>
          <w:bCs/>
        </w:rPr>
      </w:pPr>
      <w:r>
        <w:rPr>
          <w:b/>
          <w:bCs/>
        </w:rPr>
        <w:t xml:space="preserve">3 </w:t>
      </w:r>
      <w:r w:rsidR="00FA7FB1">
        <w:rPr>
          <w:b/>
          <w:bCs/>
        </w:rPr>
        <w:t>Referencial Teórico</w:t>
      </w:r>
    </w:p>
    <w:p w:rsidR="00485C40" w:rsidRDefault="008E57DE" w:rsidP="008E57DE">
      <w:pPr>
        <w:pStyle w:val="Default"/>
        <w:tabs>
          <w:tab w:val="left" w:pos="1230"/>
        </w:tabs>
        <w:spacing w:line="360" w:lineRule="auto"/>
        <w:jc w:val="both"/>
        <w:rPr>
          <w:b/>
          <w:bCs/>
        </w:rPr>
      </w:pPr>
      <w:r>
        <w:rPr>
          <w:b/>
          <w:bCs/>
        </w:rPr>
        <w:tab/>
      </w:r>
    </w:p>
    <w:p w:rsidR="008E57DE" w:rsidRDefault="008E57DE" w:rsidP="008E57DE">
      <w:pPr>
        <w:pStyle w:val="Default"/>
        <w:tabs>
          <w:tab w:val="left" w:pos="1230"/>
        </w:tabs>
        <w:spacing w:line="360" w:lineRule="auto"/>
        <w:jc w:val="both"/>
        <w:rPr>
          <w:b/>
          <w:bCs/>
        </w:rPr>
      </w:pPr>
      <w:r>
        <w:rPr>
          <w:b/>
          <w:bCs/>
        </w:rPr>
        <w:t>3.1 Gestão empresarial</w:t>
      </w:r>
    </w:p>
    <w:p w:rsidR="008E57DE" w:rsidRDefault="008E57DE" w:rsidP="008E57DE">
      <w:pPr>
        <w:pStyle w:val="Default"/>
        <w:tabs>
          <w:tab w:val="left" w:pos="1230"/>
        </w:tabs>
        <w:spacing w:line="360" w:lineRule="auto"/>
        <w:jc w:val="both"/>
        <w:rPr>
          <w:b/>
          <w:bCs/>
        </w:rPr>
      </w:pPr>
    </w:p>
    <w:p w:rsidR="00964350" w:rsidRDefault="00FA7FB1" w:rsidP="00340113">
      <w:pPr>
        <w:pStyle w:val="Default"/>
        <w:spacing w:line="360" w:lineRule="auto"/>
        <w:ind w:firstLine="1134"/>
        <w:jc w:val="both"/>
        <w:rPr>
          <w:bCs/>
        </w:rPr>
      </w:pPr>
      <w:r>
        <w:rPr>
          <w:bCs/>
        </w:rPr>
        <w:t>Diante de um cenário bastante co</w:t>
      </w:r>
      <w:r w:rsidR="00DC5F92">
        <w:rPr>
          <w:bCs/>
        </w:rPr>
        <w:t>mpetitivo e repleto de mudan</w:t>
      </w:r>
      <w:r w:rsidR="00964350">
        <w:rPr>
          <w:bCs/>
        </w:rPr>
        <w:t>ças, conjunturais e estruturais, onde fenômenos econômicos estão sendo os maiores causadores de tais fatores, a globalização da economia alavancada pela tecnologia da informação vem se tornando um destaque e uma das melhores opções de mudanças existente na atualidade, sendo aplicada em empresas que desejam manter seu sucesso em padronização e organização de processos, como também na evolução organizacional e financeira. Tendo as mesmas o desafio da mudança e da evolução em seus modelos estruturais e gerenciais, onde segundo</w:t>
      </w:r>
      <w:r w:rsidR="00485C40">
        <w:rPr>
          <w:bCs/>
        </w:rPr>
        <w:t xml:space="preserve"> </w:t>
      </w:r>
      <w:proofErr w:type="spellStart"/>
      <w:r w:rsidR="00485C40">
        <w:rPr>
          <w:bCs/>
        </w:rPr>
        <w:t>xxxxxxx</w:t>
      </w:r>
      <w:proofErr w:type="spellEnd"/>
      <w:r w:rsidR="00964350">
        <w:rPr>
          <w:bCs/>
        </w:rPr>
        <w:t xml:space="preserve"> </w:t>
      </w:r>
      <w:r w:rsidR="00485C40">
        <w:t>(2016, p.1</w:t>
      </w:r>
      <w:r w:rsidR="00485C40" w:rsidRPr="001A5321">
        <w:t xml:space="preserve">) </w:t>
      </w:r>
      <w:r w:rsidR="00964350">
        <w:rPr>
          <w:bCs/>
        </w:rPr>
        <w:t xml:space="preserve">essas evoluções tem provocado mudanças em seus paradigmas como também tem exigido uma nova postura totalmente voltada a realidade diferenciada e emergente, tendo essas realidades o processo de adaptação a novos modelos de gestão e competências diárias </w:t>
      </w:r>
      <w:r w:rsidR="00964350">
        <w:rPr>
          <w:rFonts w:eastAsia="Times New Roman"/>
          <w:sz w:val="25"/>
          <w:szCs w:val="25"/>
          <w:lang w:eastAsia="pt-BR"/>
        </w:rPr>
        <w:t>que as organizações deverão enfrentar</w:t>
      </w:r>
      <w:r w:rsidR="00964350" w:rsidRPr="00964350">
        <w:rPr>
          <w:rFonts w:eastAsia="Times New Roman"/>
          <w:sz w:val="25"/>
          <w:szCs w:val="25"/>
          <w:lang w:eastAsia="pt-BR"/>
        </w:rPr>
        <w:t xml:space="preserve"> para se adaptarem e levarem a todos os seus </w:t>
      </w:r>
      <w:r w:rsidR="00964350" w:rsidRPr="00964350">
        <w:rPr>
          <w:rFonts w:eastAsia="Times New Roman"/>
          <w:sz w:val="25"/>
          <w:szCs w:val="25"/>
          <w:lang w:eastAsia="pt-BR"/>
        </w:rPr>
        <w:lastRenderedPageBreak/>
        <w:t>níveis hierárquicos e</w:t>
      </w:r>
      <w:r w:rsidR="00964350">
        <w:rPr>
          <w:rFonts w:eastAsia="Times New Roman"/>
          <w:sz w:val="25"/>
          <w:szCs w:val="25"/>
          <w:lang w:eastAsia="pt-BR"/>
        </w:rPr>
        <w:t xml:space="preserve"> </w:t>
      </w:r>
      <w:r w:rsidR="00964350" w:rsidRPr="00964350">
        <w:rPr>
          <w:rFonts w:eastAsia="Times New Roman"/>
          <w:sz w:val="25"/>
          <w:szCs w:val="25"/>
          <w:lang w:eastAsia="pt-BR"/>
        </w:rPr>
        <w:t>funcion</w:t>
      </w:r>
      <w:r w:rsidR="008E57DE">
        <w:rPr>
          <w:rFonts w:eastAsia="Times New Roman"/>
          <w:sz w:val="25"/>
          <w:szCs w:val="25"/>
          <w:lang w:eastAsia="pt-BR"/>
        </w:rPr>
        <w:t>ais, da alta gerência ao piso das</w:t>
      </w:r>
      <w:r w:rsidR="00964350" w:rsidRPr="00964350">
        <w:rPr>
          <w:rFonts w:eastAsia="Times New Roman"/>
          <w:sz w:val="25"/>
          <w:szCs w:val="25"/>
          <w:lang w:eastAsia="pt-BR"/>
        </w:rPr>
        <w:t xml:space="preserve"> </w:t>
      </w:r>
      <w:r w:rsidR="008E57DE">
        <w:rPr>
          <w:rFonts w:eastAsia="Times New Roman"/>
          <w:sz w:val="25"/>
          <w:szCs w:val="25"/>
          <w:lang w:eastAsia="pt-BR"/>
        </w:rPr>
        <w:t>empresas</w:t>
      </w:r>
      <w:r w:rsidR="00964350" w:rsidRPr="00964350">
        <w:rPr>
          <w:rFonts w:eastAsia="Times New Roman"/>
          <w:sz w:val="25"/>
          <w:szCs w:val="25"/>
          <w:lang w:eastAsia="pt-BR"/>
        </w:rPr>
        <w:t>, a incorporação de novos modelos, métodos, técnicas, instrumentos, atitudes e comportamentos necessários a</w:t>
      </w:r>
      <w:r w:rsidR="00964350">
        <w:rPr>
          <w:rFonts w:eastAsia="Times New Roman"/>
          <w:sz w:val="25"/>
          <w:szCs w:val="25"/>
          <w:lang w:eastAsia="pt-BR"/>
        </w:rPr>
        <w:t xml:space="preserve"> </w:t>
      </w:r>
      <w:r w:rsidR="00964350" w:rsidRPr="00964350">
        <w:rPr>
          <w:rFonts w:eastAsia="Times New Roman"/>
          <w:sz w:val="25"/>
          <w:szCs w:val="25"/>
          <w:lang w:eastAsia="pt-BR"/>
        </w:rPr>
        <w:t>mudanças</w:t>
      </w:r>
      <w:r w:rsidR="00964350">
        <w:rPr>
          <w:rFonts w:eastAsia="Times New Roman"/>
          <w:sz w:val="25"/>
          <w:szCs w:val="25"/>
          <w:lang w:eastAsia="pt-BR"/>
        </w:rPr>
        <w:t xml:space="preserve">, inovações e </w:t>
      </w:r>
      <w:r w:rsidR="00964350" w:rsidRPr="00964350">
        <w:rPr>
          <w:rFonts w:eastAsia="Times New Roman"/>
          <w:sz w:val="25"/>
          <w:szCs w:val="25"/>
          <w:lang w:eastAsia="pt-BR"/>
        </w:rPr>
        <w:t xml:space="preserve"> sobrevivência sadia e competitiva no mercado</w:t>
      </w:r>
      <w:r w:rsidR="00964350">
        <w:rPr>
          <w:rFonts w:eastAsia="Times New Roman"/>
          <w:sz w:val="25"/>
          <w:szCs w:val="25"/>
          <w:lang w:eastAsia="pt-BR"/>
        </w:rPr>
        <w:t xml:space="preserve"> produtivo</w:t>
      </w:r>
      <w:r w:rsidR="00964350" w:rsidRPr="00964350">
        <w:rPr>
          <w:rFonts w:eastAsia="Times New Roman"/>
          <w:sz w:val="25"/>
          <w:szCs w:val="25"/>
          <w:lang w:eastAsia="pt-BR"/>
        </w:rPr>
        <w:t>.</w:t>
      </w:r>
      <w:r w:rsidR="00964350">
        <w:rPr>
          <w:rFonts w:eastAsia="Times New Roman"/>
          <w:sz w:val="25"/>
          <w:szCs w:val="25"/>
          <w:lang w:eastAsia="pt-BR"/>
        </w:rPr>
        <w:t xml:space="preserve"> </w:t>
      </w:r>
    </w:p>
    <w:p w:rsidR="002F1D55" w:rsidRDefault="00964350" w:rsidP="00482FE0">
      <w:pPr>
        <w:pStyle w:val="Default"/>
        <w:spacing w:line="360" w:lineRule="auto"/>
        <w:jc w:val="both"/>
        <w:rPr>
          <w:bCs/>
        </w:rPr>
      </w:pPr>
      <w:r>
        <w:rPr>
          <w:bCs/>
        </w:rPr>
        <w:t xml:space="preserve">A gestão empresarial englobando todos esses aspectos vem sendo uma ferramenta primordial para quem deseja implantar determinadas mudanças, ao ponto de </w:t>
      </w:r>
      <w:r w:rsidR="00446C02">
        <w:rPr>
          <w:bCs/>
        </w:rPr>
        <w:t xml:space="preserve">oferecer modelos capazes de proporcionar uma maior robustez e qualidade nos processos internos e </w:t>
      </w:r>
      <w:r w:rsidR="00A7548E">
        <w:rPr>
          <w:bCs/>
        </w:rPr>
        <w:t>diário</w:t>
      </w:r>
      <w:r w:rsidR="002F1D55">
        <w:rPr>
          <w:bCs/>
        </w:rPr>
        <w:t>s dentro da instituição, com isso a facilidade com que o</w:t>
      </w:r>
      <w:r w:rsidR="006438DE">
        <w:rPr>
          <w:bCs/>
        </w:rPr>
        <w:t>s</w:t>
      </w:r>
      <w:r w:rsidR="002F1D55">
        <w:rPr>
          <w:bCs/>
        </w:rPr>
        <w:t xml:space="preserve"> recursos </w:t>
      </w:r>
      <w:r w:rsidR="006438DE">
        <w:rPr>
          <w:bCs/>
        </w:rPr>
        <w:t>serão gerenciados como também executados traz como definição que:</w:t>
      </w:r>
    </w:p>
    <w:p w:rsidR="004A6F41" w:rsidRDefault="004A6F41" w:rsidP="00292953">
      <w:pPr>
        <w:pStyle w:val="Default"/>
        <w:jc w:val="both"/>
        <w:rPr>
          <w:bCs/>
        </w:rPr>
      </w:pPr>
    </w:p>
    <w:p w:rsidR="002F1D55" w:rsidRDefault="006438DE" w:rsidP="004A6F41">
      <w:pPr>
        <w:ind w:left="1134"/>
        <w:jc w:val="both"/>
        <w:rPr>
          <w:rFonts w:ascii="Arial" w:hAnsi="Arial" w:cs="Arial"/>
          <w:lang w:eastAsia="pt-BR"/>
        </w:rPr>
      </w:pPr>
      <w:r w:rsidRPr="004A6F41">
        <w:rPr>
          <w:rFonts w:ascii="Arial" w:hAnsi="Arial" w:cs="Arial"/>
          <w:lang w:eastAsia="pt-BR"/>
        </w:rPr>
        <w:t>A utilizaçã</w:t>
      </w:r>
      <w:r w:rsidR="004A6F41" w:rsidRPr="004A6F41">
        <w:rPr>
          <w:rFonts w:ascii="Arial" w:hAnsi="Arial" w:cs="Arial"/>
          <w:lang w:eastAsia="pt-BR"/>
        </w:rPr>
        <w:t>o do modelo de gestã</w:t>
      </w:r>
      <w:r w:rsidRPr="004A6F41">
        <w:rPr>
          <w:rFonts w:ascii="Arial" w:hAnsi="Arial" w:cs="Arial"/>
          <w:lang w:eastAsia="pt-BR"/>
        </w:rPr>
        <w:t xml:space="preserve">o </w:t>
      </w:r>
      <w:r w:rsidR="004A6F41" w:rsidRPr="004A6F41">
        <w:rPr>
          <w:rFonts w:ascii="Arial" w:hAnsi="Arial" w:cs="Arial"/>
          <w:lang w:eastAsia="pt-BR"/>
        </w:rPr>
        <w:t>estratégica</w:t>
      </w:r>
      <w:r w:rsidRPr="004A6F41">
        <w:rPr>
          <w:rFonts w:ascii="Arial" w:hAnsi="Arial" w:cs="Arial"/>
          <w:lang w:eastAsia="pt-BR"/>
        </w:rPr>
        <w:t xml:space="preserve"> leva a empresa a realizar um</w:t>
      </w:r>
      <w:r w:rsidR="004A6F41" w:rsidRPr="004A6F41">
        <w:rPr>
          <w:rFonts w:ascii="Arial" w:hAnsi="Arial" w:cs="Arial"/>
          <w:lang w:eastAsia="pt-BR"/>
        </w:rPr>
        <w:t xml:space="preserve"> diagnóstico</w:t>
      </w:r>
      <w:r w:rsidRPr="004A6F41">
        <w:rPr>
          <w:rFonts w:ascii="Arial" w:hAnsi="Arial" w:cs="Arial"/>
          <w:lang w:eastAsia="pt-BR"/>
        </w:rPr>
        <w:t xml:space="preserve"> situacional, destacando oportunidades e </w:t>
      </w:r>
      <w:r w:rsidR="004A6F41" w:rsidRPr="004A6F41">
        <w:rPr>
          <w:rFonts w:ascii="Arial" w:hAnsi="Arial" w:cs="Arial"/>
          <w:lang w:eastAsia="pt-BR"/>
        </w:rPr>
        <w:t>ameaças, bem como forç</w:t>
      </w:r>
      <w:r w:rsidRPr="004A6F41">
        <w:rPr>
          <w:rFonts w:ascii="Arial" w:hAnsi="Arial" w:cs="Arial"/>
          <w:lang w:eastAsia="pt-BR"/>
        </w:rPr>
        <w:t>as</w:t>
      </w:r>
      <w:r w:rsidR="004A6F41" w:rsidRPr="004A6F41">
        <w:rPr>
          <w:rFonts w:ascii="Arial" w:hAnsi="Arial" w:cs="Arial"/>
          <w:lang w:eastAsia="pt-BR"/>
        </w:rPr>
        <w:t xml:space="preserve"> </w:t>
      </w:r>
      <w:r w:rsidRPr="004A6F41">
        <w:rPr>
          <w:rFonts w:ascii="Arial" w:hAnsi="Arial" w:cs="Arial"/>
          <w:lang w:eastAsia="pt-BR"/>
        </w:rPr>
        <w:t>e fraquezas, a fim de cruzar estas realidad</w:t>
      </w:r>
      <w:r w:rsidR="004A6F41" w:rsidRPr="004A6F41">
        <w:rPr>
          <w:rFonts w:ascii="Arial" w:hAnsi="Arial" w:cs="Arial"/>
          <w:lang w:eastAsia="pt-BR"/>
        </w:rPr>
        <w:t>es e descobrir suas inter-relaçõ</w:t>
      </w:r>
      <w:r w:rsidRPr="004A6F41">
        <w:rPr>
          <w:rFonts w:ascii="Arial" w:hAnsi="Arial" w:cs="Arial"/>
          <w:lang w:eastAsia="pt-BR"/>
        </w:rPr>
        <w:t>es.</w:t>
      </w:r>
      <w:r w:rsidR="004A6F41" w:rsidRPr="004A6F41">
        <w:rPr>
          <w:rFonts w:ascii="Arial" w:hAnsi="Arial" w:cs="Arial"/>
          <w:lang w:eastAsia="pt-BR"/>
        </w:rPr>
        <w:t xml:space="preserve"> </w:t>
      </w:r>
      <w:r w:rsidRPr="004A6F41">
        <w:rPr>
          <w:rFonts w:ascii="Arial" w:hAnsi="Arial" w:cs="Arial"/>
          <w:lang w:eastAsia="pt-BR"/>
        </w:rPr>
        <w:t xml:space="preserve">A partir desse processo de </w:t>
      </w:r>
      <w:r w:rsidR="004A6F41" w:rsidRPr="004A6F41">
        <w:rPr>
          <w:rFonts w:ascii="Arial" w:hAnsi="Arial" w:cs="Arial"/>
          <w:lang w:eastAsia="pt-BR"/>
        </w:rPr>
        <w:t>autocrítica</w:t>
      </w:r>
      <w:r w:rsidRPr="004A6F41">
        <w:rPr>
          <w:rFonts w:ascii="Arial" w:hAnsi="Arial" w:cs="Arial"/>
          <w:lang w:eastAsia="pt-BR"/>
        </w:rPr>
        <w:t xml:space="preserve"> </w:t>
      </w:r>
      <w:r w:rsidR="004A6F41" w:rsidRPr="004A6F41">
        <w:rPr>
          <w:rFonts w:ascii="Arial" w:hAnsi="Arial" w:cs="Arial"/>
          <w:lang w:eastAsia="pt-BR"/>
        </w:rPr>
        <w:t>organizacional</w:t>
      </w:r>
      <w:r w:rsidRPr="004A6F41">
        <w:rPr>
          <w:rFonts w:ascii="Arial" w:hAnsi="Arial" w:cs="Arial"/>
          <w:lang w:eastAsia="pt-BR"/>
        </w:rPr>
        <w:t xml:space="preserve"> a empresa</w:t>
      </w:r>
      <w:r w:rsidR="004A6F41" w:rsidRPr="004A6F41">
        <w:rPr>
          <w:rFonts w:ascii="Arial" w:hAnsi="Arial" w:cs="Arial"/>
          <w:lang w:eastAsia="pt-BR"/>
        </w:rPr>
        <w:t xml:space="preserve"> encontrará plenas condições</w:t>
      </w:r>
      <w:r w:rsidRPr="004A6F41">
        <w:rPr>
          <w:rFonts w:ascii="Arial" w:hAnsi="Arial" w:cs="Arial"/>
          <w:lang w:eastAsia="pt-BR"/>
        </w:rPr>
        <w:t xml:space="preserve"> de direcionar seu foco para o estabelecimento</w:t>
      </w:r>
      <w:r w:rsidR="004A6F41" w:rsidRPr="004A6F41">
        <w:rPr>
          <w:rFonts w:ascii="Arial" w:hAnsi="Arial" w:cs="Arial"/>
          <w:lang w:eastAsia="pt-BR"/>
        </w:rPr>
        <w:t xml:space="preserve"> de visão de futuro, missão</w:t>
      </w:r>
      <w:r w:rsidRPr="004A6F41">
        <w:rPr>
          <w:rFonts w:ascii="Arial" w:hAnsi="Arial" w:cs="Arial"/>
          <w:lang w:eastAsia="pt-BR"/>
        </w:rPr>
        <w:t xml:space="preserve"> organizacional, desafios </w:t>
      </w:r>
      <w:r w:rsidR="004A6F41" w:rsidRPr="004A6F41">
        <w:rPr>
          <w:rFonts w:ascii="Arial" w:hAnsi="Arial" w:cs="Arial"/>
          <w:lang w:eastAsia="pt-BR"/>
        </w:rPr>
        <w:t>estratégicos</w:t>
      </w:r>
      <w:r w:rsidRPr="004A6F41">
        <w:rPr>
          <w:rFonts w:ascii="Arial" w:hAnsi="Arial" w:cs="Arial"/>
          <w:lang w:eastAsia="pt-BR"/>
        </w:rPr>
        <w:t xml:space="preserve"> e </w:t>
      </w:r>
      <w:r w:rsidR="004A6F41" w:rsidRPr="004A6F41">
        <w:rPr>
          <w:rFonts w:ascii="Arial" w:hAnsi="Arial" w:cs="Arial"/>
          <w:lang w:eastAsia="pt-BR"/>
        </w:rPr>
        <w:t>estratégias gerais que nortearão</w:t>
      </w:r>
      <w:r w:rsidRPr="004A6F41">
        <w:rPr>
          <w:rFonts w:ascii="Arial" w:hAnsi="Arial" w:cs="Arial"/>
          <w:lang w:eastAsia="pt-BR"/>
        </w:rPr>
        <w:t xml:space="preserve"> os rumos do </w:t>
      </w:r>
      <w:r w:rsidR="004A6F41" w:rsidRPr="004A6F41">
        <w:rPr>
          <w:rFonts w:ascii="Arial" w:hAnsi="Arial" w:cs="Arial"/>
          <w:lang w:eastAsia="pt-BR"/>
        </w:rPr>
        <w:t>negócio</w:t>
      </w:r>
      <w:r w:rsidRPr="004A6F41">
        <w:rPr>
          <w:rFonts w:ascii="Arial" w:hAnsi="Arial" w:cs="Arial"/>
          <w:lang w:eastAsia="pt-BR"/>
        </w:rPr>
        <w:t xml:space="preserve"> para o curto, </w:t>
      </w:r>
      <w:r w:rsidR="004A6F41" w:rsidRPr="004A6F41">
        <w:rPr>
          <w:rFonts w:ascii="Arial" w:hAnsi="Arial" w:cs="Arial"/>
          <w:lang w:eastAsia="pt-BR"/>
        </w:rPr>
        <w:t>médio</w:t>
      </w:r>
      <w:r w:rsidRPr="004A6F41">
        <w:rPr>
          <w:rFonts w:ascii="Arial" w:hAnsi="Arial" w:cs="Arial"/>
          <w:lang w:eastAsia="pt-BR"/>
        </w:rPr>
        <w:t xml:space="preserve"> e longo prazos.</w:t>
      </w:r>
      <w:r w:rsidR="004A6F41" w:rsidRPr="004A6F41">
        <w:rPr>
          <w:rFonts w:ascii="Arial" w:hAnsi="Arial" w:cs="Arial"/>
          <w:lang w:eastAsia="pt-BR"/>
        </w:rPr>
        <w:t xml:space="preserve"> </w:t>
      </w:r>
      <w:r w:rsidRPr="004A6F41">
        <w:rPr>
          <w:rFonts w:ascii="Arial" w:hAnsi="Arial" w:cs="Arial"/>
          <w:lang w:eastAsia="pt-BR"/>
        </w:rPr>
        <w:t xml:space="preserve">Em </w:t>
      </w:r>
      <w:r w:rsidR="004A6F41" w:rsidRPr="004A6F41">
        <w:rPr>
          <w:rFonts w:ascii="Arial" w:hAnsi="Arial" w:cs="Arial"/>
          <w:lang w:eastAsia="pt-BR"/>
        </w:rPr>
        <w:t>síntese</w:t>
      </w:r>
      <w:r w:rsidRPr="004A6F41">
        <w:rPr>
          <w:rFonts w:ascii="Arial" w:hAnsi="Arial" w:cs="Arial"/>
          <w:lang w:eastAsia="pt-BR"/>
        </w:rPr>
        <w:t xml:space="preserve">, o modelo de </w:t>
      </w:r>
      <w:r w:rsidR="004A6F41" w:rsidRPr="004A6F41">
        <w:rPr>
          <w:rFonts w:ascii="Arial" w:hAnsi="Arial" w:cs="Arial"/>
          <w:lang w:eastAsia="pt-BR"/>
        </w:rPr>
        <w:t>gestão</w:t>
      </w:r>
      <w:r w:rsidRPr="004A6F41">
        <w:rPr>
          <w:rFonts w:ascii="Arial" w:hAnsi="Arial" w:cs="Arial"/>
          <w:lang w:eastAsia="pt-BR"/>
        </w:rPr>
        <w:t xml:space="preserve"> </w:t>
      </w:r>
      <w:r w:rsidR="004A6F41" w:rsidRPr="004A6F41">
        <w:rPr>
          <w:rFonts w:ascii="Arial" w:hAnsi="Arial" w:cs="Arial"/>
          <w:lang w:eastAsia="pt-BR"/>
        </w:rPr>
        <w:t>estratégica</w:t>
      </w:r>
      <w:r w:rsidRPr="004A6F41">
        <w:rPr>
          <w:rFonts w:ascii="Arial" w:hAnsi="Arial" w:cs="Arial"/>
          <w:lang w:eastAsia="pt-BR"/>
        </w:rPr>
        <w:t xml:space="preserve"> atua no sentido de levar a</w:t>
      </w:r>
      <w:r w:rsidR="004A6F41" w:rsidRPr="004A6F41">
        <w:rPr>
          <w:rFonts w:ascii="Arial" w:hAnsi="Arial" w:cs="Arial"/>
          <w:lang w:eastAsia="pt-BR"/>
        </w:rPr>
        <w:t xml:space="preserve"> </w:t>
      </w:r>
      <w:r w:rsidR="004A6F41">
        <w:rPr>
          <w:rFonts w:ascii="Arial" w:hAnsi="Arial" w:cs="Arial"/>
          <w:lang w:eastAsia="pt-BR"/>
        </w:rPr>
        <w:t>empresa a se adequar a</w:t>
      </w:r>
      <w:r w:rsidRPr="004A6F41">
        <w:rPr>
          <w:rFonts w:ascii="Arial" w:hAnsi="Arial" w:cs="Arial"/>
          <w:lang w:eastAsia="pt-BR"/>
        </w:rPr>
        <w:t xml:space="preserve"> realidade de mercado, descobrir oportunidades e projetar</w:t>
      </w:r>
      <w:r w:rsidR="004A6F41" w:rsidRPr="004A6F41">
        <w:rPr>
          <w:rFonts w:ascii="Arial" w:hAnsi="Arial" w:cs="Arial"/>
          <w:lang w:eastAsia="pt-BR"/>
        </w:rPr>
        <w:t xml:space="preserve"> </w:t>
      </w:r>
      <w:r w:rsidRPr="004A6F41">
        <w:rPr>
          <w:rFonts w:ascii="Arial" w:hAnsi="Arial" w:cs="Arial"/>
          <w:lang w:eastAsia="pt-BR"/>
        </w:rPr>
        <w:t xml:space="preserve">um futuro. Dessa forma, os processos e os investimentos </w:t>
      </w:r>
      <w:r w:rsidR="004A6F41" w:rsidRPr="004A6F41">
        <w:rPr>
          <w:rFonts w:ascii="Arial" w:hAnsi="Arial" w:cs="Arial"/>
          <w:lang w:eastAsia="pt-BR"/>
        </w:rPr>
        <w:t>serão</w:t>
      </w:r>
      <w:r w:rsidRPr="004A6F41">
        <w:rPr>
          <w:rFonts w:ascii="Arial" w:hAnsi="Arial" w:cs="Arial"/>
          <w:lang w:eastAsia="pt-BR"/>
        </w:rPr>
        <w:t xml:space="preserve"> realizados de</w:t>
      </w:r>
      <w:r w:rsidR="004A6F41" w:rsidRPr="004A6F41">
        <w:rPr>
          <w:rFonts w:ascii="Arial" w:hAnsi="Arial" w:cs="Arial"/>
          <w:lang w:eastAsia="pt-BR"/>
        </w:rPr>
        <w:t xml:space="preserve"> </w:t>
      </w:r>
      <w:r w:rsidRPr="004A6F41">
        <w:rPr>
          <w:rFonts w:ascii="Arial" w:hAnsi="Arial" w:cs="Arial"/>
          <w:lang w:eastAsia="pt-BR"/>
        </w:rPr>
        <w:t xml:space="preserve">maneira mais organizada, racional e profissional, contribuindo para </w:t>
      </w:r>
      <w:r w:rsidR="004A6F41" w:rsidRPr="004A6F41">
        <w:rPr>
          <w:rFonts w:ascii="Arial" w:hAnsi="Arial" w:cs="Arial"/>
          <w:lang w:eastAsia="pt-BR"/>
        </w:rPr>
        <w:t xml:space="preserve">redução </w:t>
      </w:r>
      <w:r w:rsidRPr="004A6F41">
        <w:rPr>
          <w:rFonts w:ascii="Arial" w:hAnsi="Arial" w:cs="Arial"/>
          <w:lang w:eastAsia="pt-BR"/>
        </w:rPr>
        <w:t xml:space="preserve">do grau de incerteza e para o alcance de melhores </w:t>
      </w:r>
      <w:r w:rsidR="006F4C31" w:rsidRPr="004A6F41">
        <w:rPr>
          <w:rFonts w:ascii="Arial" w:hAnsi="Arial" w:cs="Arial"/>
          <w:lang w:eastAsia="pt-BR"/>
        </w:rPr>
        <w:t>resultados.</w:t>
      </w:r>
      <w:r w:rsidR="006F4C31">
        <w:rPr>
          <w:rFonts w:ascii="Arial" w:hAnsi="Arial" w:cs="Arial"/>
          <w:lang w:eastAsia="pt-BR"/>
        </w:rPr>
        <w:t xml:space="preserve"> (</w:t>
      </w:r>
      <w:r w:rsidR="004A6F41">
        <w:rPr>
          <w:rFonts w:ascii="Arial" w:hAnsi="Arial" w:cs="Arial"/>
          <w:lang w:eastAsia="pt-BR"/>
        </w:rPr>
        <w:t xml:space="preserve"> 2016, p.3).</w:t>
      </w:r>
    </w:p>
    <w:p w:rsidR="003D29E1" w:rsidRDefault="003D29E1" w:rsidP="004A6F41">
      <w:pPr>
        <w:ind w:left="1134"/>
        <w:jc w:val="both"/>
        <w:rPr>
          <w:rFonts w:ascii="Arial" w:hAnsi="Arial" w:cs="Arial"/>
          <w:lang w:eastAsia="pt-BR"/>
        </w:rPr>
      </w:pPr>
    </w:p>
    <w:p w:rsidR="003D29E1" w:rsidRDefault="00E323C2" w:rsidP="00340113">
      <w:pPr>
        <w:pStyle w:val="Default"/>
        <w:tabs>
          <w:tab w:val="left" w:pos="1230"/>
        </w:tabs>
        <w:spacing w:line="360" w:lineRule="auto"/>
        <w:jc w:val="both"/>
        <w:rPr>
          <w:b/>
          <w:bCs/>
        </w:rPr>
      </w:pPr>
      <w:r>
        <w:rPr>
          <w:b/>
          <w:bCs/>
        </w:rPr>
        <w:t>3.2</w:t>
      </w:r>
      <w:r w:rsidR="003D29E1">
        <w:rPr>
          <w:b/>
          <w:bCs/>
        </w:rPr>
        <w:t xml:space="preserve"> Unidade Gerencial </w:t>
      </w:r>
      <w:r w:rsidR="00340113">
        <w:rPr>
          <w:b/>
          <w:bCs/>
        </w:rPr>
        <w:t>Básica</w:t>
      </w:r>
      <w:r w:rsidR="003D29E1">
        <w:rPr>
          <w:b/>
          <w:bCs/>
        </w:rPr>
        <w:t xml:space="preserve"> (</w:t>
      </w:r>
      <w:r w:rsidR="00340113">
        <w:rPr>
          <w:b/>
          <w:bCs/>
        </w:rPr>
        <w:t>UGB</w:t>
      </w:r>
      <w:r w:rsidR="003D29E1">
        <w:rPr>
          <w:b/>
          <w:bCs/>
        </w:rPr>
        <w:t>)</w:t>
      </w:r>
    </w:p>
    <w:p w:rsidR="00340113" w:rsidRPr="00340113" w:rsidRDefault="00340113" w:rsidP="00340113">
      <w:pPr>
        <w:pStyle w:val="Default"/>
        <w:tabs>
          <w:tab w:val="left" w:pos="1230"/>
        </w:tabs>
        <w:spacing w:line="360" w:lineRule="auto"/>
        <w:jc w:val="both"/>
        <w:rPr>
          <w:b/>
          <w:bCs/>
        </w:rPr>
      </w:pPr>
    </w:p>
    <w:p w:rsidR="00340113" w:rsidRDefault="00254183" w:rsidP="00340113">
      <w:pPr>
        <w:pStyle w:val="Default"/>
        <w:spacing w:line="360" w:lineRule="auto"/>
        <w:ind w:firstLine="1134"/>
        <w:jc w:val="both"/>
        <w:rPr>
          <w:bCs/>
        </w:rPr>
      </w:pPr>
      <w:r>
        <w:rPr>
          <w:bCs/>
        </w:rPr>
        <w:t xml:space="preserve">Sendo um modelo aplicado e embutido dentro do conceito da gestão empresarial as (Unidades Gerencias Básicas) </w:t>
      </w:r>
      <w:proofErr w:type="spellStart"/>
      <w:r>
        <w:rPr>
          <w:bCs/>
        </w:rPr>
        <w:t>UGBs</w:t>
      </w:r>
      <w:proofErr w:type="spellEnd"/>
      <w:r>
        <w:rPr>
          <w:bCs/>
        </w:rPr>
        <w:t xml:space="preserve"> que tive</w:t>
      </w:r>
      <w:r w:rsidR="00813FC2">
        <w:rPr>
          <w:bCs/>
        </w:rPr>
        <w:t xml:space="preserve"> como</w:t>
      </w:r>
      <w:r>
        <w:rPr>
          <w:bCs/>
        </w:rPr>
        <w:t xml:space="preserve"> propósito de criação a substituição dos até então bem conhecidos departamentos, onde segundo </w:t>
      </w:r>
      <w:proofErr w:type="spellStart"/>
      <w:r w:rsidR="00813FC2">
        <w:rPr>
          <w:bCs/>
        </w:rPr>
        <w:t>xxxxxxxxx</w:t>
      </w:r>
      <w:proofErr w:type="spellEnd"/>
      <w:r w:rsidR="00813FC2">
        <w:rPr>
          <w:bCs/>
        </w:rPr>
        <w:t xml:space="preserve"> cada unidade possui sua própria estrutura de custos e receita, tendo comportamentos específicos e autônomos que poderá ser afetado por elos de inter-relações com outras atividades dentro e fora da empresa, sendo assim as </w:t>
      </w:r>
      <w:proofErr w:type="spellStart"/>
      <w:r w:rsidR="00813FC2">
        <w:rPr>
          <w:bCs/>
        </w:rPr>
        <w:t>UGBs</w:t>
      </w:r>
      <w:proofErr w:type="spellEnd"/>
      <w:r w:rsidR="00813FC2">
        <w:rPr>
          <w:bCs/>
        </w:rPr>
        <w:t xml:space="preserve"> possuem como características principais as hierarquias organizacional na essência de sua utilização, onde todas as atividades pela mesma desenvolvidas são de total responsabili</w:t>
      </w:r>
      <w:r w:rsidR="00340113">
        <w:rPr>
          <w:bCs/>
        </w:rPr>
        <w:t>dade do gestor ou da pessoa</w:t>
      </w:r>
      <w:r w:rsidR="00813FC2">
        <w:rPr>
          <w:bCs/>
        </w:rPr>
        <w:t xml:space="preserve"> responsável.</w:t>
      </w:r>
    </w:p>
    <w:p w:rsidR="00813FC2" w:rsidRDefault="00813FC2" w:rsidP="00482FE0">
      <w:pPr>
        <w:pStyle w:val="Default"/>
        <w:spacing w:line="360" w:lineRule="auto"/>
        <w:jc w:val="both"/>
        <w:rPr>
          <w:bCs/>
        </w:rPr>
      </w:pPr>
      <w:r>
        <w:rPr>
          <w:bCs/>
        </w:rPr>
        <w:lastRenderedPageBreak/>
        <w:t>Partindo</w:t>
      </w:r>
      <w:r w:rsidR="00254183">
        <w:rPr>
          <w:bCs/>
        </w:rPr>
        <w:t xml:space="preserve"> do ponto de que uma UGB possui a capacidade de </w:t>
      </w:r>
      <w:r>
        <w:rPr>
          <w:bCs/>
        </w:rPr>
        <w:t>ser um órgão autônomo dentro de uma empresa, a mesma se conceitua como um modelo de controle</w:t>
      </w:r>
      <w:r w:rsidR="00482FE0">
        <w:rPr>
          <w:bCs/>
        </w:rPr>
        <w:t xml:space="preserve"> </w:t>
      </w:r>
      <w:r w:rsidR="00340113">
        <w:rPr>
          <w:bCs/>
        </w:rPr>
        <w:t>gerencial</w:t>
      </w:r>
      <w:r w:rsidR="002B5E82">
        <w:rPr>
          <w:bCs/>
        </w:rPr>
        <w:t xml:space="preserve"> e rotineiro</w:t>
      </w:r>
      <w:r w:rsidR="00482FE0">
        <w:rPr>
          <w:bCs/>
        </w:rPr>
        <w:t>, podendo através de tal controle gerar metas alcançáveis e negociáveis.</w:t>
      </w:r>
      <w:r w:rsidR="00340113">
        <w:rPr>
          <w:bCs/>
        </w:rPr>
        <w:t xml:space="preserve"> </w:t>
      </w:r>
      <w:r w:rsidR="00482FE0">
        <w:rPr>
          <w:bCs/>
        </w:rPr>
        <w:t xml:space="preserve">Sendo um processo aplicado nas </w:t>
      </w:r>
      <w:proofErr w:type="spellStart"/>
      <w:r w:rsidR="00482FE0">
        <w:rPr>
          <w:bCs/>
        </w:rPr>
        <w:t>UGBs</w:t>
      </w:r>
      <w:proofErr w:type="spellEnd"/>
      <w:r w:rsidR="00482FE0">
        <w:rPr>
          <w:bCs/>
        </w:rPr>
        <w:t xml:space="preserve"> com o foco principal no controle diário</w:t>
      </w:r>
      <w:r w:rsidR="002B5E82">
        <w:rPr>
          <w:bCs/>
        </w:rPr>
        <w:t xml:space="preserve">, ou seja sobre tudo </w:t>
      </w:r>
      <w:r w:rsidR="00482FE0">
        <w:rPr>
          <w:bCs/>
        </w:rPr>
        <w:t xml:space="preserve">o que </w:t>
      </w:r>
      <w:r w:rsidR="00C175F4">
        <w:rPr>
          <w:bCs/>
        </w:rPr>
        <w:t>está</w:t>
      </w:r>
      <w:r w:rsidR="00482FE0">
        <w:rPr>
          <w:bCs/>
        </w:rPr>
        <w:t xml:space="preserve"> acontecendo</w:t>
      </w:r>
      <w:r w:rsidR="002B5E82">
        <w:rPr>
          <w:bCs/>
        </w:rPr>
        <w:t>,</w:t>
      </w:r>
      <w:r w:rsidR="00482FE0">
        <w:rPr>
          <w:bCs/>
        </w:rPr>
        <w:t xml:space="preserve"> </w:t>
      </w:r>
      <w:r w:rsidR="00340113">
        <w:rPr>
          <w:bCs/>
        </w:rPr>
        <w:t xml:space="preserve">a gestão a vista tratada por </w:t>
      </w:r>
      <w:r w:rsidR="00FA56A4">
        <w:t xml:space="preserve">Lima </w:t>
      </w:r>
      <w:proofErr w:type="spellStart"/>
      <w:r w:rsidR="00FA56A4" w:rsidRPr="00370432">
        <w:rPr>
          <w:i/>
        </w:rPr>
        <w:t>etal</w:t>
      </w:r>
      <w:proofErr w:type="spellEnd"/>
      <w:r w:rsidR="00FA56A4">
        <w:t>. (2016</w:t>
      </w:r>
      <w:r w:rsidR="00ED0E2B">
        <w:t>)</w:t>
      </w:r>
      <w:r w:rsidR="00ED0E2B" w:rsidRPr="001A5321">
        <w:t xml:space="preserve"> </w:t>
      </w:r>
      <w:r w:rsidR="00ED0E2B">
        <w:rPr>
          <w:bCs/>
        </w:rPr>
        <w:t>busca</w:t>
      </w:r>
      <w:r w:rsidR="001160A7">
        <w:rPr>
          <w:bCs/>
        </w:rPr>
        <w:t xml:space="preserve"> como objetivo disponibilizar as informações de controle que sejam necessárias para que toda a equipe tenha em mente tudo o que está sendo produzido e como se encontra a empresa em termos de gerenciamento, onde todas essas informações devem ser passadas de forma simples e de fácil compreensão e assimilação, buscando assim tornar </w:t>
      </w:r>
      <w:r w:rsidR="00FA56A4">
        <w:rPr>
          <w:bCs/>
        </w:rPr>
        <w:t>fácil o trabalho diário e a melhoria da qualidade no processo.</w:t>
      </w:r>
    </w:p>
    <w:p w:rsidR="00790C43" w:rsidRDefault="00790C43" w:rsidP="00482FE0">
      <w:pPr>
        <w:pStyle w:val="Default"/>
        <w:spacing w:line="360" w:lineRule="auto"/>
        <w:jc w:val="both"/>
        <w:rPr>
          <w:bCs/>
        </w:rPr>
      </w:pPr>
    </w:p>
    <w:p w:rsidR="00790C43" w:rsidRPr="00790C43" w:rsidRDefault="00E323C2" w:rsidP="00790C43">
      <w:pPr>
        <w:pStyle w:val="Default"/>
        <w:tabs>
          <w:tab w:val="left" w:pos="1230"/>
        </w:tabs>
        <w:spacing w:line="360" w:lineRule="auto"/>
        <w:jc w:val="both"/>
        <w:rPr>
          <w:b/>
          <w:bCs/>
          <w:sz w:val="22"/>
          <w:szCs w:val="22"/>
        </w:rPr>
      </w:pPr>
      <w:r>
        <w:rPr>
          <w:b/>
          <w:bCs/>
          <w:sz w:val="22"/>
          <w:szCs w:val="22"/>
        </w:rPr>
        <w:t>3.2</w:t>
      </w:r>
      <w:r w:rsidR="00790C43" w:rsidRPr="00790C43">
        <w:rPr>
          <w:b/>
          <w:bCs/>
          <w:sz w:val="22"/>
          <w:szCs w:val="22"/>
        </w:rPr>
        <w:t xml:space="preserve">.1 </w:t>
      </w:r>
      <w:r w:rsidR="00790C43">
        <w:rPr>
          <w:b/>
          <w:bCs/>
          <w:sz w:val="22"/>
          <w:szCs w:val="22"/>
        </w:rPr>
        <w:t>Gerenciamento da rotina</w:t>
      </w:r>
    </w:p>
    <w:p w:rsidR="00790C43" w:rsidRDefault="00790C43" w:rsidP="00292953">
      <w:pPr>
        <w:pStyle w:val="Default"/>
        <w:spacing w:line="360" w:lineRule="auto"/>
        <w:jc w:val="both"/>
        <w:rPr>
          <w:bCs/>
        </w:rPr>
      </w:pPr>
    </w:p>
    <w:p w:rsidR="00292953" w:rsidRDefault="00FA56A4" w:rsidP="00292953">
      <w:pPr>
        <w:spacing w:line="360" w:lineRule="auto"/>
        <w:jc w:val="both"/>
        <w:rPr>
          <w:rFonts w:ascii="Arial" w:eastAsia="Times New Roman" w:hAnsi="Arial" w:cs="Arial"/>
          <w:sz w:val="24"/>
          <w:szCs w:val="24"/>
          <w:lang w:eastAsia="pt-BR"/>
        </w:rPr>
      </w:pPr>
      <w:r w:rsidRPr="00292953">
        <w:rPr>
          <w:rFonts w:ascii="Arial" w:hAnsi="Arial" w:cs="Arial"/>
          <w:bCs/>
          <w:sz w:val="24"/>
          <w:szCs w:val="24"/>
        </w:rPr>
        <w:t xml:space="preserve">Entre as vantagens </w:t>
      </w:r>
      <w:r w:rsidR="00670812" w:rsidRPr="00292953">
        <w:rPr>
          <w:rFonts w:ascii="Arial" w:hAnsi="Arial" w:cs="Arial"/>
          <w:bCs/>
          <w:sz w:val="24"/>
          <w:szCs w:val="24"/>
        </w:rPr>
        <w:t xml:space="preserve">que o modelo de gestão a vista fornece podemos </w:t>
      </w:r>
      <w:r w:rsidR="00790C43" w:rsidRPr="00292953">
        <w:rPr>
          <w:rFonts w:ascii="Arial" w:hAnsi="Arial" w:cs="Arial"/>
          <w:bCs/>
          <w:sz w:val="24"/>
          <w:szCs w:val="24"/>
        </w:rPr>
        <w:t xml:space="preserve">ter como principal a buscar </w:t>
      </w:r>
      <w:r w:rsidR="004D3450" w:rsidRPr="00292953">
        <w:rPr>
          <w:rFonts w:ascii="Arial" w:hAnsi="Arial" w:cs="Arial"/>
          <w:bCs/>
          <w:sz w:val="24"/>
          <w:szCs w:val="24"/>
        </w:rPr>
        <w:t>pelo gerenciamento das</w:t>
      </w:r>
      <w:r w:rsidR="002B5E82" w:rsidRPr="00292953">
        <w:rPr>
          <w:rFonts w:ascii="Arial" w:hAnsi="Arial" w:cs="Arial"/>
          <w:bCs/>
          <w:sz w:val="24"/>
          <w:szCs w:val="24"/>
        </w:rPr>
        <w:t xml:space="preserve"> rotina</w:t>
      </w:r>
      <w:r w:rsidR="004D3450" w:rsidRPr="00292953">
        <w:rPr>
          <w:rFonts w:ascii="Arial" w:hAnsi="Arial" w:cs="Arial"/>
          <w:bCs/>
          <w:sz w:val="24"/>
          <w:szCs w:val="24"/>
        </w:rPr>
        <w:t>s</w:t>
      </w:r>
      <w:r w:rsidR="00292953" w:rsidRPr="00292953">
        <w:rPr>
          <w:rFonts w:ascii="Arial" w:hAnsi="Arial" w:cs="Arial"/>
          <w:bCs/>
          <w:sz w:val="24"/>
          <w:szCs w:val="24"/>
        </w:rPr>
        <w:t>,</w:t>
      </w:r>
      <w:r w:rsidR="002B5E82" w:rsidRPr="00292953">
        <w:rPr>
          <w:rFonts w:ascii="Arial" w:hAnsi="Arial" w:cs="Arial"/>
          <w:bCs/>
          <w:sz w:val="24"/>
          <w:szCs w:val="24"/>
        </w:rPr>
        <w:t xml:space="preserve"> que </w:t>
      </w:r>
      <w:r w:rsidR="00292953" w:rsidRPr="00292953">
        <w:rPr>
          <w:rFonts w:ascii="Arial" w:hAnsi="Arial" w:cs="Arial"/>
          <w:bCs/>
          <w:sz w:val="24"/>
          <w:szCs w:val="24"/>
        </w:rPr>
        <w:t>possui</w:t>
      </w:r>
      <w:r w:rsidR="004D3450" w:rsidRPr="00292953">
        <w:rPr>
          <w:rFonts w:ascii="Arial" w:hAnsi="Arial" w:cs="Arial"/>
          <w:bCs/>
          <w:sz w:val="24"/>
          <w:szCs w:val="24"/>
        </w:rPr>
        <w:t xml:space="preserve"> como </w:t>
      </w:r>
      <w:r w:rsidR="00CE4844" w:rsidRPr="00292953">
        <w:rPr>
          <w:rFonts w:ascii="Arial" w:hAnsi="Arial" w:cs="Arial"/>
          <w:bCs/>
          <w:sz w:val="24"/>
          <w:szCs w:val="24"/>
        </w:rPr>
        <w:t xml:space="preserve">característica a </w:t>
      </w:r>
      <w:r w:rsidR="00292953" w:rsidRPr="00292953">
        <w:rPr>
          <w:rFonts w:ascii="Arial" w:hAnsi="Arial" w:cs="Arial"/>
          <w:bCs/>
          <w:sz w:val="24"/>
          <w:szCs w:val="24"/>
        </w:rPr>
        <w:t>melhoria dos processos através da participação e interação de forma direta de todos da equipe, onde com base nas palavras de</w:t>
      </w:r>
      <w:r w:rsidR="00292953">
        <w:rPr>
          <w:rFonts w:ascii="Arial" w:hAnsi="Arial" w:cs="Arial"/>
          <w:bCs/>
          <w:sz w:val="24"/>
          <w:szCs w:val="24"/>
        </w:rPr>
        <w:t xml:space="preserve"> </w:t>
      </w:r>
      <w:r w:rsidR="00292953">
        <w:rPr>
          <w:rFonts w:ascii="Arial" w:eastAsia="Times New Roman" w:hAnsi="Arial" w:cs="Arial"/>
          <w:sz w:val="24"/>
          <w:szCs w:val="24"/>
          <w:lang w:eastAsia="pt-BR"/>
        </w:rPr>
        <w:t>(CAMPOS, 2004a, p. 36)</w:t>
      </w:r>
      <w:r w:rsidR="00292953">
        <w:rPr>
          <w:bCs/>
        </w:rPr>
        <w:t xml:space="preserve">  </w:t>
      </w:r>
      <w:r w:rsidR="00292953">
        <w:rPr>
          <w:rFonts w:ascii="Arial" w:hAnsi="Arial" w:cs="Arial"/>
          <w:bCs/>
          <w:sz w:val="24"/>
          <w:szCs w:val="24"/>
        </w:rPr>
        <w:t xml:space="preserve">o </w:t>
      </w:r>
      <w:r w:rsidR="00292953" w:rsidRPr="00292953">
        <w:rPr>
          <w:rFonts w:ascii="Arial" w:eastAsia="Times New Roman" w:hAnsi="Arial" w:cs="Arial"/>
          <w:sz w:val="24"/>
          <w:szCs w:val="24"/>
          <w:lang w:eastAsia="pt-BR"/>
        </w:rPr>
        <w:t xml:space="preserve">gerenciamento da rotina do dia-a-dia pode ser definida como sendo ações e verificações diárias conduzidas </w:t>
      </w:r>
      <w:r w:rsidR="00292953">
        <w:rPr>
          <w:rFonts w:ascii="Arial" w:eastAsia="Times New Roman" w:hAnsi="Arial" w:cs="Arial"/>
          <w:sz w:val="24"/>
          <w:szCs w:val="24"/>
          <w:lang w:eastAsia="pt-BR"/>
        </w:rPr>
        <w:t>ao ponto de poder associar que cada pessoa da equipe possa assumir responsabilidades no cumprimento de suas</w:t>
      </w:r>
      <w:r w:rsidR="00292953" w:rsidRPr="00292953">
        <w:rPr>
          <w:rFonts w:ascii="Arial" w:eastAsia="Times New Roman" w:hAnsi="Arial" w:cs="Arial"/>
          <w:sz w:val="24"/>
          <w:szCs w:val="24"/>
          <w:lang w:eastAsia="pt-BR"/>
        </w:rPr>
        <w:t xml:space="preserve"> obrigaçõe</w:t>
      </w:r>
      <w:r w:rsidR="00E52D20">
        <w:rPr>
          <w:rFonts w:ascii="Arial" w:eastAsia="Times New Roman" w:hAnsi="Arial" w:cs="Arial"/>
          <w:sz w:val="24"/>
          <w:szCs w:val="24"/>
          <w:lang w:eastAsia="pt-BR"/>
        </w:rPr>
        <w:t>s conferidas, sendo essas responsabilidades pertinentes a uma determinada área ou setor.</w:t>
      </w:r>
    </w:p>
    <w:p w:rsidR="00C83AB8" w:rsidRDefault="00C83AB8" w:rsidP="00292953">
      <w:pPr>
        <w:spacing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Sendo determinado pelo próprio autor abaixo algumas descrições sobre como melhorar o gerenciamento do dia-a-dia, onde temos:</w:t>
      </w:r>
    </w:p>
    <w:p w:rsidR="00C83AB8" w:rsidRPr="00C83AB8" w:rsidRDefault="00C83AB8" w:rsidP="00C83AB8">
      <w:pPr>
        <w:spacing w:after="0" w:line="360" w:lineRule="auto"/>
        <w:jc w:val="both"/>
        <w:rPr>
          <w:rFonts w:ascii="Arial" w:eastAsia="Times New Roman" w:hAnsi="Arial" w:cs="Arial"/>
          <w:sz w:val="24"/>
          <w:szCs w:val="24"/>
          <w:lang w:eastAsia="pt-BR"/>
        </w:rPr>
      </w:pPr>
      <w:r w:rsidRPr="00C83AB8">
        <w:rPr>
          <w:rFonts w:ascii="Arial" w:eastAsia="Times New Roman" w:hAnsi="Arial" w:cs="Arial"/>
          <w:sz w:val="24"/>
          <w:szCs w:val="24"/>
          <w:lang w:eastAsia="pt-BR"/>
        </w:rPr>
        <w:t xml:space="preserve">1. Faça a descrição do seu negócio; </w:t>
      </w:r>
    </w:p>
    <w:p w:rsidR="00C83AB8" w:rsidRPr="00C83AB8" w:rsidRDefault="00C83AB8" w:rsidP="00C83AB8">
      <w:pPr>
        <w:spacing w:after="0" w:line="360" w:lineRule="auto"/>
        <w:jc w:val="both"/>
        <w:rPr>
          <w:rFonts w:ascii="Arial" w:eastAsia="Times New Roman" w:hAnsi="Arial" w:cs="Arial"/>
          <w:sz w:val="24"/>
          <w:szCs w:val="24"/>
          <w:lang w:eastAsia="pt-BR"/>
        </w:rPr>
      </w:pPr>
      <w:r w:rsidRPr="00C83AB8">
        <w:rPr>
          <w:rFonts w:ascii="Arial" w:eastAsia="Times New Roman" w:hAnsi="Arial" w:cs="Arial"/>
          <w:sz w:val="24"/>
          <w:szCs w:val="24"/>
          <w:lang w:eastAsia="pt-BR"/>
        </w:rPr>
        <w:t xml:space="preserve">2. Defina seus produtos prioritários; </w:t>
      </w:r>
    </w:p>
    <w:p w:rsidR="00C83AB8" w:rsidRPr="00C83AB8" w:rsidRDefault="00C83AB8" w:rsidP="00C83AB8">
      <w:pPr>
        <w:spacing w:after="0" w:line="360" w:lineRule="auto"/>
        <w:jc w:val="both"/>
        <w:rPr>
          <w:rFonts w:ascii="Arial" w:eastAsia="Times New Roman" w:hAnsi="Arial" w:cs="Arial"/>
          <w:sz w:val="24"/>
          <w:szCs w:val="24"/>
          <w:lang w:eastAsia="pt-BR"/>
        </w:rPr>
      </w:pPr>
      <w:r w:rsidRPr="00C83AB8">
        <w:rPr>
          <w:rFonts w:ascii="Arial" w:eastAsia="Times New Roman" w:hAnsi="Arial" w:cs="Arial"/>
          <w:sz w:val="24"/>
          <w:szCs w:val="24"/>
          <w:lang w:eastAsia="pt-BR"/>
        </w:rPr>
        <w:t xml:space="preserve">3. Faça um fluxograma de cada processo, começando sempre pelo </w:t>
      </w:r>
      <w:r>
        <w:rPr>
          <w:rFonts w:ascii="Arial" w:eastAsia="Times New Roman" w:hAnsi="Arial" w:cs="Arial"/>
          <w:sz w:val="24"/>
          <w:szCs w:val="24"/>
          <w:lang w:eastAsia="pt-BR"/>
        </w:rPr>
        <w:t xml:space="preserve">produto </w:t>
      </w:r>
      <w:r w:rsidRPr="00C83AB8">
        <w:rPr>
          <w:rFonts w:ascii="Arial" w:eastAsia="Times New Roman" w:hAnsi="Arial" w:cs="Arial"/>
          <w:sz w:val="24"/>
          <w:szCs w:val="24"/>
          <w:lang w:eastAsia="pt-BR"/>
        </w:rPr>
        <w:t xml:space="preserve">prioritário (ou crítico); </w:t>
      </w:r>
    </w:p>
    <w:p w:rsidR="00C83AB8" w:rsidRPr="00C83AB8" w:rsidRDefault="00C83AB8" w:rsidP="00C83AB8">
      <w:pPr>
        <w:spacing w:after="0" w:line="360" w:lineRule="auto"/>
        <w:jc w:val="both"/>
        <w:rPr>
          <w:rFonts w:ascii="Arial" w:eastAsia="Times New Roman" w:hAnsi="Arial" w:cs="Arial"/>
          <w:sz w:val="24"/>
          <w:szCs w:val="24"/>
          <w:lang w:eastAsia="pt-BR"/>
        </w:rPr>
      </w:pPr>
      <w:r w:rsidRPr="00C83AB8">
        <w:rPr>
          <w:rFonts w:ascii="Arial" w:eastAsia="Times New Roman" w:hAnsi="Arial" w:cs="Arial"/>
          <w:sz w:val="24"/>
          <w:szCs w:val="24"/>
          <w:lang w:eastAsia="pt-BR"/>
        </w:rPr>
        <w:t xml:space="preserve">4. Promova a padronização das tarefas prioritárias; </w:t>
      </w:r>
    </w:p>
    <w:p w:rsidR="00C83AB8" w:rsidRPr="00C83AB8" w:rsidRDefault="00C83AB8" w:rsidP="00C83AB8">
      <w:pPr>
        <w:spacing w:after="0" w:line="360" w:lineRule="auto"/>
        <w:jc w:val="both"/>
        <w:rPr>
          <w:rFonts w:ascii="Arial" w:eastAsia="Times New Roman" w:hAnsi="Arial" w:cs="Arial"/>
          <w:sz w:val="24"/>
          <w:szCs w:val="24"/>
          <w:lang w:eastAsia="pt-BR"/>
        </w:rPr>
      </w:pPr>
      <w:r w:rsidRPr="00C83AB8">
        <w:rPr>
          <w:rFonts w:ascii="Arial" w:eastAsia="Times New Roman" w:hAnsi="Arial" w:cs="Arial"/>
          <w:sz w:val="24"/>
          <w:szCs w:val="24"/>
          <w:lang w:eastAsia="pt-BR"/>
        </w:rPr>
        <w:t xml:space="preserve">5. Defina os itens de controle; </w:t>
      </w:r>
    </w:p>
    <w:p w:rsidR="00C83AB8" w:rsidRPr="00C83AB8" w:rsidRDefault="00C83AB8" w:rsidP="00C83AB8">
      <w:pPr>
        <w:spacing w:after="0" w:line="360" w:lineRule="auto"/>
        <w:jc w:val="both"/>
        <w:rPr>
          <w:rFonts w:ascii="Arial" w:eastAsia="Times New Roman" w:hAnsi="Arial" w:cs="Arial"/>
          <w:sz w:val="24"/>
          <w:szCs w:val="24"/>
          <w:lang w:eastAsia="pt-BR"/>
        </w:rPr>
      </w:pPr>
      <w:r w:rsidRPr="00C83AB8">
        <w:rPr>
          <w:rFonts w:ascii="Arial" w:eastAsia="Times New Roman" w:hAnsi="Arial" w:cs="Arial"/>
          <w:sz w:val="24"/>
          <w:szCs w:val="24"/>
          <w:lang w:eastAsia="pt-BR"/>
        </w:rPr>
        <w:t xml:space="preserve">6. Defina metas para cada item de controle, consultando seus clientes de cada produto e as necessidades da empresa; </w:t>
      </w:r>
    </w:p>
    <w:p w:rsidR="00C83AB8" w:rsidRPr="00C83AB8" w:rsidRDefault="00C83AB8" w:rsidP="00C83AB8">
      <w:pPr>
        <w:spacing w:after="0" w:line="360" w:lineRule="auto"/>
        <w:jc w:val="both"/>
        <w:rPr>
          <w:rFonts w:ascii="Arial" w:eastAsia="Times New Roman" w:hAnsi="Arial" w:cs="Arial"/>
          <w:sz w:val="24"/>
          <w:szCs w:val="24"/>
          <w:lang w:eastAsia="pt-BR"/>
        </w:rPr>
      </w:pPr>
      <w:r w:rsidRPr="00C83AB8">
        <w:rPr>
          <w:rFonts w:ascii="Arial" w:eastAsia="Times New Roman" w:hAnsi="Arial" w:cs="Arial"/>
          <w:sz w:val="24"/>
          <w:szCs w:val="24"/>
          <w:lang w:eastAsia="pt-BR"/>
        </w:rPr>
        <w:lastRenderedPageBreak/>
        <w:t xml:space="preserve">7. Estabeleça seus valores de benchmark (marca de referência); </w:t>
      </w:r>
    </w:p>
    <w:p w:rsidR="00C83AB8" w:rsidRPr="00C83AB8" w:rsidRDefault="00C83AB8" w:rsidP="00C83AB8">
      <w:pPr>
        <w:spacing w:after="0" w:line="360" w:lineRule="auto"/>
        <w:jc w:val="both"/>
        <w:rPr>
          <w:rFonts w:ascii="Arial" w:eastAsia="Times New Roman" w:hAnsi="Arial" w:cs="Arial"/>
          <w:sz w:val="24"/>
          <w:szCs w:val="24"/>
          <w:lang w:eastAsia="pt-BR"/>
        </w:rPr>
      </w:pPr>
      <w:r w:rsidRPr="00C83AB8">
        <w:rPr>
          <w:rFonts w:ascii="Arial" w:eastAsia="Times New Roman" w:hAnsi="Arial" w:cs="Arial"/>
          <w:sz w:val="24"/>
          <w:szCs w:val="24"/>
          <w:lang w:eastAsia="pt-BR"/>
        </w:rPr>
        <w:t xml:space="preserve">8. Faça gráficos para seus itens de controle; </w:t>
      </w:r>
    </w:p>
    <w:p w:rsidR="00C83AB8" w:rsidRPr="00C83AB8" w:rsidRDefault="00C83AB8" w:rsidP="00C83AB8">
      <w:pPr>
        <w:spacing w:after="0" w:line="360" w:lineRule="auto"/>
        <w:jc w:val="both"/>
        <w:rPr>
          <w:rFonts w:ascii="Arial" w:eastAsia="Times New Roman" w:hAnsi="Arial" w:cs="Arial"/>
          <w:sz w:val="24"/>
          <w:szCs w:val="24"/>
          <w:lang w:eastAsia="pt-BR"/>
        </w:rPr>
      </w:pPr>
      <w:r w:rsidRPr="00C83AB8">
        <w:rPr>
          <w:rFonts w:ascii="Arial" w:eastAsia="Times New Roman" w:hAnsi="Arial" w:cs="Arial"/>
          <w:sz w:val="24"/>
          <w:szCs w:val="24"/>
          <w:lang w:eastAsia="pt-BR"/>
        </w:rPr>
        <w:t xml:space="preserve">9. Padronize cada processo; </w:t>
      </w:r>
    </w:p>
    <w:p w:rsidR="00C83AB8" w:rsidRDefault="00C83AB8" w:rsidP="00C83AB8">
      <w:pPr>
        <w:spacing w:after="0" w:line="360" w:lineRule="auto"/>
        <w:rPr>
          <w:rFonts w:ascii="Arial" w:eastAsia="Times New Roman" w:hAnsi="Arial" w:cs="Arial"/>
          <w:sz w:val="24"/>
          <w:szCs w:val="24"/>
          <w:lang w:eastAsia="pt-BR"/>
        </w:rPr>
      </w:pPr>
      <w:r w:rsidRPr="00C83AB8">
        <w:rPr>
          <w:rFonts w:ascii="Arial" w:eastAsia="Times New Roman" w:hAnsi="Arial" w:cs="Arial"/>
          <w:sz w:val="24"/>
          <w:szCs w:val="24"/>
          <w:lang w:eastAsia="pt-BR"/>
        </w:rPr>
        <w:t xml:space="preserve">10. Gerencie, atinja as metas, para metas padrão rode o SDCA, para as metas de melhoria rode o PDCA. </w:t>
      </w:r>
    </w:p>
    <w:p w:rsidR="00C83AB8" w:rsidRDefault="00C83AB8" w:rsidP="00C83AB8">
      <w:pPr>
        <w:spacing w:after="0" w:line="360" w:lineRule="auto"/>
        <w:rPr>
          <w:rFonts w:ascii="Arial" w:eastAsia="Times New Roman" w:hAnsi="Arial" w:cs="Arial"/>
          <w:sz w:val="24"/>
          <w:szCs w:val="24"/>
          <w:lang w:eastAsia="pt-BR"/>
        </w:rPr>
      </w:pPr>
    </w:p>
    <w:p w:rsidR="00E52D20" w:rsidRDefault="00E52D20" w:rsidP="00292953">
      <w:pPr>
        <w:spacing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Pensando de forma adversa se encontra </w:t>
      </w:r>
      <w:r w:rsidR="00AE6581" w:rsidRPr="00AE6581">
        <w:rPr>
          <w:rFonts w:ascii="Arial" w:hAnsi="Arial" w:cs="Arial"/>
          <w:sz w:val="24"/>
          <w:szCs w:val="24"/>
        </w:rPr>
        <w:t>Carvalho (2005)</w:t>
      </w:r>
      <w:r w:rsidR="00AE6581">
        <w:rPr>
          <w:rFonts w:ascii="Arial" w:hAnsi="Arial" w:cs="Arial"/>
          <w:sz w:val="24"/>
          <w:szCs w:val="24"/>
        </w:rPr>
        <w:t xml:space="preserve"> </w:t>
      </w:r>
      <w:r>
        <w:rPr>
          <w:rFonts w:ascii="Arial" w:eastAsia="Times New Roman" w:hAnsi="Arial" w:cs="Arial"/>
          <w:sz w:val="24"/>
          <w:szCs w:val="24"/>
          <w:lang w:eastAsia="pt-BR"/>
        </w:rPr>
        <w:t xml:space="preserve">afirmando que o gerenciamento das rotinas </w:t>
      </w:r>
      <w:r w:rsidR="00177E9E">
        <w:rPr>
          <w:rFonts w:ascii="Arial" w:eastAsia="Times New Roman" w:hAnsi="Arial" w:cs="Arial"/>
          <w:sz w:val="24"/>
          <w:szCs w:val="24"/>
          <w:lang w:eastAsia="pt-BR"/>
        </w:rPr>
        <w:t>pode ser melhorado sendo</w:t>
      </w:r>
      <w:r w:rsidR="00AE6581">
        <w:rPr>
          <w:rFonts w:ascii="Arial" w:eastAsia="Times New Roman" w:hAnsi="Arial" w:cs="Arial"/>
          <w:sz w:val="24"/>
          <w:szCs w:val="24"/>
          <w:lang w:eastAsia="pt-BR"/>
        </w:rPr>
        <w:t xml:space="preserve"> desenvolvido sobre o embasamento de 4 etapas, etapas essas mostradas abaixo:</w:t>
      </w:r>
    </w:p>
    <w:p w:rsidR="001E1E34" w:rsidRPr="00E323C2" w:rsidRDefault="001E1E34" w:rsidP="001E1E34">
      <w:pPr>
        <w:spacing w:after="0" w:line="240" w:lineRule="auto"/>
        <w:jc w:val="both"/>
        <w:rPr>
          <w:rFonts w:ascii="Arial" w:eastAsia="Times New Roman" w:hAnsi="Arial" w:cs="Arial"/>
          <w:b/>
          <w:lang w:eastAsia="pt-BR"/>
        </w:rPr>
      </w:pPr>
      <w:r w:rsidRPr="00E323C2">
        <w:rPr>
          <w:rFonts w:ascii="Arial" w:eastAsia="Times New Roman" w:hAnsi="Arial" w:cs="Arial"/>
          <w:b/>
          <w:lang w:eastAsia="pt-BR"/>
        </w:rPr>
        <w:t xml:space="preserve">1. Orientação para o micro processo, na qual deve-se: </w:t>
      </w:r>
    </w:p>
    <w:p w:rsidR="001E1E34" w:rsidRPr="001E1E34" w:rsidRDefault="001E1E34"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Identificar os micro processos da unidade sobre as quais se deve aplicar o gerenciamento da rotina; </w:t>
      </w:r>
    </w:p>
    <w:p w:rsidR="001E1E34" w:rsidRPr="001E1E34" w:rsidRDefault="001E1E34"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191965">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Selecionar os micro processos mais importantes que têm apresentado </w:t>
      </w:r>
      <w:bookmarkStart w:id="0" w:name="_GoBack"/>
      <w:bookmarkEnd w:id="0"/>
      <w:r w:rsidRPr="001E1E34">
        <w:rPr>
          <w:rFonts w:ascii="Arial" w:eastAsia="Times New Roman" w:hAnsi="Arial" w:cs="Arial"/>
          <w:sz w:val="24"/>
          <w:szCs w:val="24"/>
          <w:lang w:eastAsia="pt-BR"/>
        </w:rPr>
        <w:t xml:space="preserve">desempenho insatisfatório; </w:t>
      </w:r>
    </w:p>
    <w:p w:rsidR="001E1E34" w:rsidRPr="001E1E34" w:rsidRDefault="001E1E34" w:rsidP="001E1E34">
      <w:pPr>
        <w:spacing w:after="0" w:line="240" w:lineRule="auto"/>
        <w:jc w:val="both"/>
        <w:rPr>
          <w:rFonts w:ascii="Arial" w:eastAsia="Times New Roman" w:hAnsi="Arial" w:cs="Arial"/>
          <w:sz w:val="24"/>
          <w:szCs w:val="24"/>
          <w:lang w:eastAsia="pt-BR"/>
        </w:rPr>
      </w:pPr>
    </w:p>
    <w:p w:rsidR="001E1E34" w:rsidRP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Analisar o micro processo por meio de seu fluxograma, da correta</w:t>
      </w:r>
      <w:r>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identificação de fornecedores e clientes e das tarefas que agregam valor; </w:t>
      </w: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Caracterizar o micro processo, formalizando qual é a sua finalidade, e quais linhas mestras e condições de contorno devem ser consideradas. </w:t>
      </w:r>
    </w:p>
    <w:p w:rsidR="001E1E34" w:rsidRPr="001E1E34" w:rsidRDefault="001E1E34" w:rsidP="001E1E34">
      <w:pPr>
        <w:spacing w:after="0" w:line="240" w:lineRule="auto"/>
        <w:jc w:val="both"/>
        <w:rPr>
          <w:rFonts w:ascii="Arial" w:eastAsia="Times New Roman" w:hAnsi="Arial" w:cs="Arial"/>
          <w:sz w:val="24"/>
          <w:szCs w:val="24"/>
          <w:lang w:eastAsia="pt-BR"/>
        </w:rPr>
      </w:pPr>
    </w:p>
    <w:p w:rsidR="001E1E34" w:rsidRPr="00E323C2" w:rsidRDefault="001E1E34" w:rsidP="001E1E34">
      <w:pPr>
        <w:spacing w:after="0" w:line="240" w:lineRule="auto"/>
        <w:jc w:val="both"/>
        <w:rPr>
          <w:rFonts w:ascii="Arial" w:eastAsia="Times New Roman" w:hAnsi="Arial" w:cs="Arial"/>
          <w:b/>
          <w:lang w:eastAsia="pt-BR"/>
        </w:rPr>
      </w:pPr>
      <w:r w:rsidRPr="00E323C2">
        <w:rPr>
          <w:rFonts w:ascii="Arial" w:eastAsia="Times New Roman" w:hAnsi="Arial" w:cs="Arial"/>
          <w:b/>
          <w:lang w:eastAsia="pt-BR"/>
        </w:rPr>
        <w:t xml:space="preserve">2. Orientação para o cliente, de maneira que se possa: </w:t>
      </w:r>
    </w:p>
    <w:p w:rsidR="001E1E34" w:rsidRPr="001E1E34" w:rsidRDefault="001E1E34"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191965">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Identificar os clientes do micro processo; </w:t>
      </w:r>
    </w:p>
    <w:p w:rsidR="001E1E34" w:rsidRPr="001E1E34" w:rsidRDefault="001E1E34"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Identificar as necessidades, expectativas e exigências dos clientes do micro processo</w:t>
      </w:r>
      <w:r>
        <w:rPr>
          <w:rFonts w:ascii="Arial" w:eastAsia="Times New Roman" w:hAnsi="Arial" w:cs="Arial"/>
          <w:sz w:val="24"/>
          <w:szCs w:val="24"/>
          <w:lang w:eastAsia="pt-BR"/>
        </w:rPr>
        <w:t>;</w:t>
      </w:r>
    </w:p>
    <w:p w:rsidR="001E1E34" w:rsidRPr="001E1E34" w:rsidRDefault="001E1E34" w:rsidP="001E1E34">
      <w:pPr>
        <w:spacing w:after="0" w:line="240" w:lineRule="auto"/>
        <w:jc w:val="both"/>
        <w:rPr>
          <w:rFonts w:ascii="Arial" w:eastAsia="Times New Roman" w:hAnsi="Arial" w:cs="Arial"/>
          <w:sz w:val="24"/>
          <w:szCs w:val="24"/>
          <w:lang w:eastAsia="pt-BR"/>
        </w:rPr>
      </w:pPr>
    </w:p>
    <w:p w:rsidR="001E1E34" w:rsidRP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Definir características mensuráveis associadas às necessidades, expectativas e exigências; </w:t>
      </w: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Estabelecer indicadores da qualidade que permitam monitorar e avaliar o alcance, ou não, das características mensuráveis preestabelecidas.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Pr="00E323C2" w:rsidRDefault="001E1E34" w:rsidP="001E1E34">
      <w:pPr>
        <w:spacing w:after="0" w:line="240" w:lineRule="auto"/>
        <w:jc w:val="both"/>
        <w:rPr>
          <w:rFonts w:ascii="Arial" w:eastAsia="Times New Roman" w:hAnsi="Arial" w:cs="Arial"/>
          <w:b/>
          <w:lang w:eastAsia="pt-BR"/>
        </w:rPr>
      </w:pPr>
      <w:r w:rsidRPr="00E323C2">
        <w:rPr>
          <w:rFonts w:ascii="Arial" w:eastAsia="Times New Roman" w:hAnsi="Arial" w:cs="Arial"/>
          <w:b/>
          <w:lang w:eastAsia="pt-BR"/>
        </w:rPr>
        <w:t xml:space="preserve">3. Orientação para o controle do </w:t>
      </w:r>
      <w:r w:rsidR="00381E0D" w:rsidRPr="00E323C2">
        <w:rPr>
          <w:rFonts w:ascii="Arial" w:eastAsia="Times New Roman" w:hAnsi="Arial" w:cs="Arial"/>
          <w:b/>
          <w:lang w:eastAsia="pt-BR"/>
        </w:rPr>
        <w:t>micro processo</w:t>
      </w:r>
      <w:r w:rsidRPr="00E323C2">
        <w:rPr>
          <w:rFonts w:ascii="Arial" w:eastAsia="Times New Roman" w:hAnsi="Arial" w:cs="Arial"/>
          <w:b/>
          <w:lang w:eastAsia="pt-BR"/>
        </w:rPr>
        <w:t xml:space="preserve">: </w:t>
      </w:r>
    </w:p>
    <w:p w:rsidR="00381E0D" w:rsidRPr="00381E0D" w:rsidRDefault="00381E0D" w:rsidP="001E1E34">
      <w:pPr>
        <w:spacing w:after="0" w:line="240" w:lineRule="auto"/>
        <w:jc w:val="both"/>
        <w:rPr>
          <w:rFonts w:ascii="Arial" w:eastAsia="Times New Roman" w:hAnsi="Arial" w:cs="Arial"/>
          <w:b/>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Estabelecer objetivos e limites de controle para os indicadores da qualidade;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Definir o sistema de controle para o acompanhamento e avaliação da evolução dos indicadores da qualidade;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Estabelecer os “pontos de controle” do </w:t>
      </w:r>
      <w:r w:rsidR="00381E0D" w:rsidRPr="001E1E34">
        <w:rPr>
          <w:rFonts w:ascii="Arial" w:eastAsia="Times New Roman" w:hAnsi="Arial" w:cs="Arial"/>
          <w:sz w:val="24"/>
          <w:szCs w:val="24"/>
          <w:lang w:eastAsia="pt-BR"/>
        </w:rPr>
        <w:t>micro processo</w:t>
      </w:r>
      <w:r w:rsidRPr="001E1E34">
        <w:rPr>
          <w:rFonts w:ascii="Arial" w:eastAsia="Times New Roman" w:hAnsi="Arial" w:cs="Arial"/>
          <w:sz w:val="24"/>
          <w:szCs w:val="24"/>
          <w:lang w:eastAsia="pt-BR"/>
        </w:rPr>
        <w:t xml:space="preserve">;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Definir características de controle do output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da etapa do </w:t>
      </w:r>
      <w:r w:rsidR="00381E0D" w:rsidRPr="001E1E34">
        <w:rPr>
          <w:rFonts w:ascii="Arial" w:eastAsia="Times New Roman" w:hAnsi="Arial" w:cs="Arial"/>
          <w:sz w:val="24"/>
          <w:szCs w:val="24"/>
          <w:lang w:eastAsia="pt-BR"/>
        </w:rPr>
        <w:t>micro processo</w:t>
      </w:r>
      <w:r w:rsidRPr="001E1E34">
        <w:rPr>
          <w:rFonts w:ascii="Arial" w:eastAsia="Times New Roman" w:hAnsi="Arial" w:cs="Arial"/>
          <w:sz w:val="24"/>
          <w:szCs w:val="24"/>
          <w:lang w:eastAsia="pt-BR"/>
        </w:rPr>
        <w:t xml:space="preserve">;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lastRenderedPageBreak/>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Definir parâmetros de </w:t>
      </w:r>
      <w:r w:rsidR="00381E0D" w:rsidRPr="001E1E34">
        <w:rPr>
          <w:rFonts w:ascii="Arial" w:eastAsia="Times New Roman" w:hAnsi="Arial" w:cs="Arial"/>
          <w:sz w:val="24"/>
          <w:szCs w:val="24"/>
          <w:lang w:eastAsia="pt-BR"/>
        </w:rPr>
        <w:t xml:space="preserve">controle </w:t>
      </w:r>
      <w:r w:rsidR="00381E0D">
        <w:rPr>
          <w:rFonts w:ascii="Arial" w:eastAsia="Times New Roman" w:hAnsi="Arial" w:cs="Arial"/>
          <w:sz w:val="24"/>
          <w:szCs w:val="24"/>
          <w:lang w:eastAsia="pt-BR"/>
        </w:rPr>
        <w:t>durante</w:t>
      </w:r>
      <w:r w:rsidRPr="001E1E34">
        <w:rPr>
          <w:rFonts w:ascii="Arial" w:eastAsia="Times New Roman" w:hAnsi="Arial" w:cs="Arial"/>
          <w:sz w:val="24"/>
          <w:szCs w:val="24"/>
          <w:lang w:eastAsia="pt-BR"/>
        </w:rPr>
        <w:t xml:space="preserve"> a etapa do </w:t>
      </w:r>
      <w:r w:rsidR="00381E0D" w:rsidRPr="001E1E34">
        <w:rPr>
          <w:rFonts w:ascii="Arial" w:eastAsia="Times New Roman" w:hAnsi="Arial" w:cs="Arial"/>
          <w:sz w:val="24"/>
          <w:szCs w:val="24"/>
          <w:lang w:eastAsia="pt-BR"/>
        </w:rPr>
        <w:t>micro processo</w:t>
      </w:r>
      <w:r w:rsidRPr="001E1E34">
        <w:rPr>
          <w:rFonts w:ascii="Arial" w:eastAsia="Times New Roman" w:hAnsi="Arial" w:cs="Arial"/>
          <w:sz w:val="24"/>
          <w:szCs w:val="24"/>
          <w:lang w:eastAsia="pt-BR"/>
        </w:rPr>
        <w:t xml:space="preserve">;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Definir métodos de controle;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Definir a </w:t>
      </w:r>
      <w:r w:rsidR="00381E0D" w:rsidRPr="001E1E34">
        <w:rPr>
          <w:rFonts w:ascii="Arial" w:eastAsia="Times New Roman" w:hAnsi="Arial" w:cs="Arial"/>
          <w:sz w:val="24"/>
          <w:szCs w:val="24"/>
          <w:lang w:eastAsia="pt-BR"/>
        </w:rPr>
        <w:t>frequência</w:t>
      </w:r>
      <w:r w:rsidRPr="001E1E34">
        <w:rPr>
          <w:rFonts w:ascii="Arial" w:eastAsia="Times New Roman" w:hAnsi="Arial" w:cs="Arial"/>
          <w:sz w:val="24"/>
          <w:szCs w:val="24"/>
          <w:lang w:eastAsia="pt-BR"/>
        </w:rPr>
        <w:t xml:space="preserve"> de controle;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Definir responsabilidades pelo controle;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Implementar o sistema de controle. </w:t>
      </w:r>
    </w:p>
    <w:p w:rsidR="00381E0D" w:rsidRPr="00381E0D" w:rsidRDefault="00381E0D" w:rsidP="001E1E34">
      <w:pPr>
        <w:spacing w:after="0" w:line="240" w:lineRule="auto"/>
        <w:jc w:val="both"/>
        <w:rPr>
          <w:rFonts w:ascii="Arial" w:eastAsia="Times New Roman" w:hAnsi="Arial" w:cs="Arial"/>
          <w:b/>
          <w:sz w:val="24"/>
          <w:szCs w:val="24"/>
          <w:lang w:eastAsia="pt-BR"/>
        </w:rPr>
      </w:pPr>
    </w:p>
    <w:p w:rsidR="001E1E34" w:rsidRPr="00E323C2" w:rsidRDefault="001E1E34" w:rsidP="001E1E34">
      <w:pPr>
        <w:spacing w:after="0" w:line="240" w:lineRule="auto"/>
        <w:jc w:val="both"/>
        <w:rPr>
          <w:rFonts w:ascii="Arial" w:eastAsia="Times New Roman" w:hAnsi="Arial" w:cs="Arial"/>
          <w:b/>
          <w:lang w:eastAsia="pt-BR"/>
        </w:rPr>
      </w:pPr>
      <w:r w:rsidRPr="00E323C2">
        <w:rPr>
          <w:rFonts w:ascii="Arial" w:eastAsia="Times New Roman" w:hAnsi="Arial" w:cs="Arial"/>
          <w:b/>
          <w:lang w:eastAsia="pt-BR"/>
        </w:rPr>
        <w:t xml:space="preserve">4. Orientação para a melhoria, aonde se: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Default="00191965" w:rsidP="001E1E34">
      <w:pPr>
        <w:spacing w:after="0" w:line="240" w:lineRule="auto"/>
        <w:jc w:val="both"/>
        <w:rPr>
          <w:rFonts w:ascii="Arial" w:eastAsia="Times New Roman" w:hAnsi="Arial" w:cs="Arial"/>
          <w:sz w:val="24"/>
          <w:szCs w:val="24"/>
          <w:lang w:eastAsia="pt-BR"/>
        </w:rPr>
      </w:pPr>
      <w:proofErr w:type="gramStart"/>
      <w:r w:rsidRPr="001E1E34">
        <w:rPr>
          <w:rFonts w:ascii="Arial" w:eastAsia="Times New Roman" w:hAnsi="Arial" w:cs="Arial"/>
          <w:sz w:val="24"/>
          <w:szCs w:val="24"/>
          <w:lang w:eastAsia="pt-BR"/>
        </w:rPr>
        <w:t>•</w:t>
      </w:r>
      <w:r>
        <w:rPr>
          <w:rFonts w:ascii="Arial" w:eastAsia="Times New Roman" w:hAnsi="Arial" w:cs="Arial"/>
          <w:sz w:val="24"/>
          <w:szCs w:val="24"/>
          <w:lang w:eastAsia="pt-BR"/>
        </w:rPr>
        <w:t xml:space="preserve">  Verifica</w:t>
      </w:r>
      <w:proofErr w:type="gramEnd"/>
      <w:r w:rsidR="001E1E34" w:rsidRPr="001E1E34">
        <w:rPr>
          <w:rFonts w:ascii="Arial" w:eastAsia="Times New Roman" w:hAnsi="Arial" w:cs="Arial"/>
          <w:sz w:val="24"/>
          <w:szCs w:val="24"/>
          <w:lang w:eastAsia="pt-BR"/>
        </w:rPr>
        <w:t xml:space="preserve"> os efeitos indesejados em cada uma das etapas do </w:t>
      </w:r>
      <w:r w:rsidR="00381E0D" w:rsidRPr="001E1E34">
        <w:rPr>
          <w:rFonts w:ascii="Arial" w:eastAsia="Times New Roman" w:hAnsi="Arial" w:cs="Arial"/>
          <w:sz w:val="24"/>
          <w:szCs w:val="24"/>
          <w:lang w:eastAsia="pt-BR"/>
        </w:rPr>
        <w:t>micro processo</w:t>
      </w:r>
      <w:r w:rsidR="001E1E34" w:rsidRPr="001E1E34">
        <w:rPr>
          <w:rFonts w:ascii="Arial" w:eastAsia="Times New Roman" w:hAnsi="Arial" w:cs="Arial"/>
          <w:sz w:val="24"/>
          <w:szCs w:val="24"/>
          <w:lang w:eastAsia="pt-BR"/>
        </w:rPr>
        <w:t xml:space="preserve"> que </w:t>
      </w:r>
      <w:r w:rsidR="00381E0D" w:rsidRPr="001E1E34">
        <w:rPr>
          <w:rFonts w:ascii="Arial" w:eastAsia="Times New Roman" w:hAnsi="Arial" w:cs="Arial"/>
          <w:sz w:val="24"/>
          <w:szCs w:val="24"/>
          <w:lang w:eastAsia="pt-BR"/>
        </w:rPr>
        <w:t xml:space="preserve">estão </w:t>
      </w:r>
      <w:r w:rsidR="00381E0D">
        <w:rPr>
          <w:rFonts w:ascii="Arial" w:eastAsia="Times New Roman" w:hAnsi="Arial" w:cs="Arial"/>
          <w:sz w:val="24"/>
          <w:szCs w:val="24"/>
          <w:lang w:eastAsia="pt-BR"/>
        </w:rPr>
        <w:t>comprometendo</w:t>
      </w:r>
      <w:r w:rsidR="001E1E34" w:rsidRPr="001E1E34">
        <w:rPr>
          <w:rFonts w:ascii="Arial" w:eastAsia="Times New Roman" w:hAnsi="Arial" w:cs="Arial"/>
          <w:sz w:val="24"/>
          <w:szCs w:val="24"/>
          <w:lang w:eastAsia="pt-BR"/>
        </w:rPr>
        <w:t xml:space="preserve"> o alcance dos indicadores da qualidade;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Analisa as causas possíveis (causas potenciais) responsáveis pelos efeitos indesejados;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proofErr w:type="gramStart"/>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00191965">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Propõe</w:t>
      </w:r>
      <w:proofErr w:type="gramEnd"/>
      <w:r w:rsidRPr="001E1E34">
        <w:rPr>
          <w:rFonts w:ascii="Arial" w:eastAsia="Times New Roman" w:hAnsi="Arial" w:cs="Arial"/>
          <w:sz w:val="24"/>
          <w:szCs w:val="24"/>
          <w:lang w:eastAsia="pt-BR"/>
        </w:rPr>
        <w:t xml:space="preserve"> ações de melhoria para eliminação das causas potenciais;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P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Define a forma de execução das ações de melhoria, o cronograma para implantação, responsável e recursos necessários; </w:t>
      </w:r>
    </w:p>
    <w:p w:rsidR="001E1E34" w:rsidRDefault="001E1E34" w:rsidP="00292953">
      <w:pPr>
        <w:spacing w:line="360" w:lineRule="auto"/>
        <w:jc w:val="both"/>
        <w:rPr>
          <w:rFonts w:ascii="Arial" w:eastAsia="Times New Roman" w:hAnsi="Arial" w:cs="Arial"/>
          <w:sz w:val="24"/>
          <w:szCs w:val="24"/>
          <w:lang w:eastAsia="pt-BR"/>
        </w:rPr>
      </w:pPr>
    </w:p>
    <w:p w:rsidR="00177E9E" w:rsidRDefault="00177E9E" w:rsidP="00177E9E">
      <w:pPr>
        <w:pStyle w:val="Default"/>
        <w:tabs>
          <w:tab w:val="left" w:pos="1230"/>
        </w:tabs>
        <w:spacing w:line="360" w:lineRule="auto"/>
        <w:jc w:val="both"/>
        <w:rPr>
          <w:b/>
          <w:bCs/>
        </w:rPr>
      </w:pPr>
      <w:r>
        <w:rPr>
          <w:b/>
          <w:bCs/>
        </w:rPr>
        <w:t>3.3</w:t>
      </w:r>
      <w:r>
        <w:rPr>
          <w:b/>
          <w:bCs/>
        </w:rPr>
        <w:t xml:space="preserve"> </w:t>
      </w:r>
      <w:r>
        <w:rPr>
          <w:b/>
          <w:bCs/>
        </w:rPr>
        <w:t>Ferramentas para gerenciamento de rotina</w:t>
      </w:r>
    </w:p>
    <w:p w:rsidR="00381E0D" w:rsidRDefault="00381E0D" w:rsidP="00292953">
      <w:pPr>
        <w:spacing w:line="360" w:lineRule="auto"/>
        <w:jc w:val="both"/>
        <w:rPr>
          <w:rFonts w:ascii="Arial" w:eastAsia="Times New Roman" w:hAnsi="Arial" w:cs="Arial"/>
          <w:sz w:val="24"/>
          <w:szCs w:val="24"/>
          <w:lang w:eastAsia="pt-BR"/>
        </w:rPr>
      </w:pPr>
    </w:p>
    <w:p w:rsidR="00FA56A4" w:rsidRDefault="00FA56A4" w:rsidP="00482FE0">
      <w:pPr>
        <w:pStyle w:val="Default"/>
        <w:spacing w:line="360" w:lineRule="auto"/>
        <w:jc w:val="both"/>
        <w:rPr>
          <w:bCs/>
        </w:rPr>
      </w:pPr>
    </w:p>
    <w:p w:rsidR="00FA7FB1" w:rsidRDefault="00FA7FB1"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5B0541" w:rsidRDefault="006F4C31" w:rsidP="005B0541">
      <w:pPr>
        <w:pStyle w:val="Default"/>
        <w:spacing w:line="360" w:lineRule="auto"/>
        <w:jc w:val="both"/>
        <w:rPr>
          <w:b/>
          <w:bCs/>
        </w:rPr>
      </w:pPr>
      <w:r>
        <w:rPr>
          <w:b/>
          <w:bCs/>
        </w:rPr>
        <w:t>4 Proposta</w:t>
      </w:r>
    </w:p>
    <w:p w:rsidR="002A06DF" w:rsidRDefault="002A06DF" w:rsidP="001A5321">
      <w:pPr>
        <w:pStyle w:val="Default"/>
        <w:spacing w:line="360" w:lineRule="auto"/>
        <w:jc w:val="both"/>
        <w:rPr>
          <w:b/>
          <w:bCs/>
        </w:rPr>
      </w:pPr>
    </w:p>
    <w:p w:rsidR="00DF56FE" w:rsidRPr="006F4C31" w:rsidRDefault="00DF56FE" w:rsidP="006F4C31">
      <w:pPr>
        <w:jc w:val="both"/>
        <w:rPr>
          <w:rFonts w:ascii="Arial" w:hAnsi="Arial" w:cs="Arial"/>
          <w:sz w:val="24"/>
          <w:szCs w:val="24"/>
          <w:lang w:eastAsia="pt-BR"/>
        </w:rPr>
      </w:pPr>
      <w:r w:rsidRPr="006F4C31">
        <w:rPr>
          <w:rFonts w:ascii="Arial" w:hAnsi="Arial" w:cs="Arial"/>
          <w:sz w:val="24"/>
          <w:szCs w:val="24"/>
          <w:lang w:eastAsia="pt-BR"/>
        </w:rPr>
        <w:t xml:space="preserve">O sistema está fundamentado em um protótipo de gestão e controle dos projetos e consequentemente de suas atividades para que através dessas execuções possa a ter como resultado relatórios com indicadores que serviram de metas estabelecida para cada atividade a ser executado na empresa Sitio Barreiras. O mesmo terá duas interfaces de acesso, sendo que a do administrador será Web e a do funcionário Mobile, podendo disponibilizar acesso para qualquer dispositivo móvel que possua a capacidade de suportar o sistema operacional </w:t>
      </w:r>
      <w:proofErr w:type="spellStart"/>
      <w:r w:rsidRPr="006F4C31">
        <w:rPr>
          <w:rFonts w:ascii="Arial" w:hAnsi="Arial" w:cs="Arial"/>
          <w:sz w:val="24"/>
          <w:szCs w:val="24"/>
          <w:lang w:eastAsia="pt-BR"/>
        </w:rPr>
        <w:t>Android</w:t>
      </w:r>
      <w:proofErr w:type="spellEnd"/>
      <w:r w:rsidRPr="006F4C31">
        <w:rPr>
          <w:rFonts w:ascii="Arial" w:hAnsi="Arial" w:cs="Arial"/>
          <w:sz w:val="24"/>
          <w:szCs w:val="24"/>
          <w:lang w:eastAsia="pt-BR"/>
        </w:rPr>
        <w:t>, onde teremos na estrutura de desenvolvimento Web as linguagens de programações PHP (</w:t>
      </w:r>
      <w:proofErr w:type="spellStart"/>
      <w:r w:rsidRPr="006F4C31">
        <w:rPr>
          <w:rFonts w:ascii="Arial" w:hAnsi="Arial" w:cs="Arial"/>
          <w:sz w:val="24"/>
          <w:szCs w:val="24"/>
          <w:lang w:eastAsia="pt-BR"/>
        </w:rPr>
        <w:t>Personal</w:t>
      </w:r>
      <w:proofErr w:type="spellEnd"/>
      <w:r w:rsidRPr="006F4C31">
        <w:rPr>
          <w:rFonts w:ascii="Arial" w:hAnsi="Arial" w:cs="Arial"/>
          <w:sz w:val="24"/>
          <w:szCs w:val="24"/>
          <w:lang w:eastAsia="pt-BR"/>
        </w:rPr>
        <w:t xml:space="preserve"> Home Page), uma linguagem interpretada altamente dinâmica para tal plataforma de desenvolvimento e que faz todo seu trabalho ao lado do servidor, como também o </w:t>
      </w:r>
      <w:proofErr w:type="spellStart"/>
      <w:r w:rsidRPr="006F4C31">
        <w:rPr>
          <w:rFonts w:ascii="Arial" w:hAnsi="Arial" w:cs="Arial"/>
          <w:sz w:val="24"/>
          <w:szCs w:val="24"/>
          <w:lang w:eastAsia="pt-BR"/>
        </w:rPr>
        <w:t>JavaScript</w:t>
      </w:r>
      <w:proofErr w:type="spellEnd"/>
      <w:r w:rsidRPr="006F4C31">
        <w:rPr>
          <w:rFonts w:ascii="Arial" w:hAnsi="Arial" w:cs="Arial"/>
          <w:sz w:val="24"/>
          <w:szCs w:val="24"/>
          <w:lang w:eastAsia="pt-BR"/>
        </w:rPr>
        <w:t>, implementada com o objetivo de ser executa do lado do cliente para que se interagissem com o usuário sem a necessidade de seus scripts passar pelo servidor. A linguagem de marcação utilizada será o HTML (</w:t>
      </w:r>
      <w:proofErr w:type="spellStart"/>
      <w:r w:rsidRPr="006F4C31">
        <w:rPr>
          <w:rFonts w:ascii="Arial" w:hAnsi="Arial" w:cs="Arial"/>
          <w:sz w:val="24"/>
          <w:szCs w:val="24"/>
          <w:lang w:eastAsia="pt-BR"/>
        </w:rPr>
        <w:t>HyperText</w:t>
      </w:r>
      <w:proofErr w:type="spellEnd"/>
      <w:r w:rsidRPr="006F4C31">
        <w:rPr>
          <w:rFonts w:ascii="Arial" w:hAnsi="Arial" w:cs="Arial"/>
          <w:sz w:val="24"/>
          <w:szCs w:val="24"/>
          <w:lang w:eastAsia="pt-BR"/>
        </w:rPr>
        <w:t xml:space="preserve"> </w:t>
      </w:r>
      <w:proofErr w:type="spellStart"/>
      <w:r w:rsidRPr="006F4C31">
        <w:rPr>
          <w:rFonts w:ascii="Arial" w:hAnsi="Arial" w:cs="Arial"/>
          <w:sz w:val="24"/>
          <w:szCs w:val="24"/>
          <w:lang w:eastAsia="pt-BR"/>
        </w:rPr>
        <w:t>Markup</w:t>
      </w:r>
      <w:proofErr w:type="spellEnd"/>
      <w:r w:rsidRPr="006F4C31">
        <w:rPr>
          <w:rFonts w:ascii="Arial" w:hAnsi="Arial" w:cs="Arial"/>
          <w:sz w:val="24"/>
          <w:szCs w:val="24"/>
          <w:lang w:eastAsia="pt-BR"/>
        </w:rPr>
        <w:t xml:space="preserve"> </w:t>
      </w:r>
      <w:proofErr w:type="spellStart"/>
      <w:r w:rsidRPr="006F4C31">
        <w:rPr>
          <w:rFonts w:ascii="Arial" w:hAnsi="Arial" w:cs="Arial"/>
          <w:sz w:val="24"/>
          <w:szCs w:val="24"/>
          <w:lang w:eastAsia="pt-BR"/>
        </w:rPr>
        <w:t>Language</w:t>
      </w:r>
      <w:proofErr w:type="spellEnd"/>
      <w:r w:rsidRPr="006F4C31">
        <w:rPr>
          <w:rFonts w:ascii="Arial" w:hAnsi="Arial" w:cs="Arial"/>
          <w:sz w:val="24"/>
          <w:szCs w:val="24"/>
          <w:lang w:eastAsia="pt-BR"/>
        </w:rPr>
        <w:t xml:space="preserve">) que por sua vez irá se utilizar do CSS </w:t>
      </w:r>
      <w:r w:rsidR="006F4C31" w:rsidRPr="006F4C31">
        <w:rPr>
          <w:rFonts w:ascii="Arial" w:hAnsi="Arial" w:cs="Arial"/>
          <w:sz w:val="24"/>
          <w:szCs w:val="24"/>
          <w:lang w:eastAsia="pt-BR"/>
        </w:rPr>
        <w:t>(</w:t>
      </w:r>
      <w:proofErr w:type="spellStart"/>
      <w:r w:rsidR="006F4C31" w:rsidRPr="006F4C31">
        <w:rPr>
          <w:rFonts w:ascii="Arial" w:hAnsi="Arial" w:cs="Arial"/>
          <w:sz w:val="24"/>
          <w:szCs w:val="24"/>
          <w:lang w:eastAsia="pt-BR"/>
        </w:rPr>
        <w:t>Cascading</w:t>
      </w:r>
      <w:proofErr w:type="spellEnd"/>
      <w:r w:rsidRPr="006F4C31">
        <w:rPr>
          <w:rFonts w:ascii="Arial" w:hAnsi="Arial" w:cs="Arial"/>
          <w:sz w:val="24"/>
          <w:szCs w:val="24"/>
          <w:lang w:eastAsia="pt-BR"/>
        </w:rPr>
        <w:t xml:space="preserve"> </w:t>
      </w:r>
      <w:proofErr w:type="spellStart"/>
      <w:r w:rsidRPr="006F4C31">
        <w:rPr>
          <w:rFonts w:ascii="Arial" w:hAnsi="Arial" w:cs="Arial"/>
          <w:sz w:val="24"/>
          <w:szCs w:val="24"/>
          <w:lang w:eastAsia="pt-BR"/>
        </w:rPr>
        <w:t>Style</w:t>
      </w:r>
      <w:proofErr w:type="spellEnd"/>
      <w:r w:rsidRPr="006F4C31">
        <w:rPr>
          <w:rFonts w:ascii="Arial" w:hAnsi="Arial" w:cs="Arial"/>
          <w:sz w:val="24"/>
          <w:szCs w:val="24"/>
          <w:lang w:eastAsia="pt-BR"/>
        </w:rPr>
        <w:t xml:space="preserve"> </w:t>
      </w:r>
      <w:proofErr w:type="spellStart"/>
      <w:r w:rsidRPr="006F4C31">
        <w:rPr>
          <w:rFonts w:ascii="Arial" w:hAnsi="Arial" w:cs="Arial"/>
          <w:sz w:val="24"/>
          <w:szCs w:val="24"/>
          <w:lang w:eastAsia="pt-BR"/>
        </w:rPr>
        <w:t>Sheets</w:t>
      </w:r>
      <w:proofErr w:type="spellEnd"/>
      <w:r w:rsidRPr="006F4C31">
        <w:rPr>
          <w:rFonts w:ascii="Arial" w:hAnsi="Arial" w:cs="Arial"/>
          <w:sz w:val="24"/>
          <w:szCs w:val="24"/>
          <w:lang w:eastAsia="pt-BR"/>
        </w:rPr>
        <w:t xml:space="preserve">) para fazer a organização do conteúdo de forma dinâmica na web, diferentemente da parte Mobile que terá apenas a linguagem de programação Java que terá seu layout definido na ferramenta </w:t>
      </w:r>
      <w:proofErr w:type="spellStart"/>
      <w:r w:rsidRPr="006F4C31">
        <w:rPr>
          <w:rFonts w:ascii="Arial" w:hAnsi="Arial" w:cs="Arial"/>
          <w:sz w:val="24"/>
          <w:szCs w:val="24"/>
          <w:lang w:eastAsia="pt-BR"/>
        </w:rPr>
        <w:t>Android</w:t>
      </w:r>
      <w:proofErr w:type="spellEnd"/>
      <w:r w:rsidRPr="006F4C31">
        <w:rPr>
          <w:rFonts w:ascii="Arial" w:hAnsi="Arial" w:cs="Arial"/>
          <w:sz w:val="24"/>
          <w:szCs w:val="24"/>
          <w:lang w:eastAsia="pt-BR"/>
        </w:rPr>
        <w:t xml:space="preserve"> Studio, bastante utilizada na</w:t>
      </w:r>
      <w:r w:rsidR="006F4C31">
        <w:rPr>
          <w:rFonts w:ascii="Arial" w:hAnsi="Arial" w:cs="Arial"/>
          <w:sz w:val="24"/>
          <w:szCs w:val="24"/>
          <w:lang w:eastAsia="pt-BR"/>
        </w:rPr>
        <w:t xml:space="preserve"> </w:t>
      </w:r>
      <w:r w:rsidRPr="006F4C31">
        <w:rPr>
          <w:rFonts w:ascii="Arial" w:hAnsi="Arial" w:cs="Arial"/>
          <w:sz w:val="24"/>
          <w:szCs w:val="24"/>
          <w:lang w:eastAsia="pt-BR"/>
        </w:rPr>
        <w:t xml:space="preserve">programação de </w:t>
      </w:r>
      <w:proofErr w:type="spellStart"/>
      <w:r w:rsidRPr="006F4C31">
        <w:rPr>
          <w:rFonts w:ascii="Arial" w:hAnsi="Arial" w:cs="Arial"/>
          <w:sz w:val="24"/>
          <w:szCs w:val="24"/>
          <w:lang w:eastAsia="pt-BR"/>
        </w:rPr>
        <w:t>Apps</w:t>
      </w:r>
      <w:proofErr w:type="spellEnd"/>
      <w:r w:rsidRPr="006F4C31">
        <w:rPr>
          <w:rFonts w:ascii="Arial" w:hAnsi="Arial" w:cs="Arial"/>
          <w:sz w:val="24"/>
          <w:szCs w:val="24"/>
          <w:lang w:eastAsia="pt-BR"/>
        </w:rPr>
        <w:t xml:space="preserve"> para dispositivos moveis.</w:t>
      </w:r>
    </w:p>
    <w:p w:rsidR="00DF56FE" w:rsidRPr="005B0541" w:rsidRDefault="00DF56FE" w:rsidP="005B0541">
      <w:pPr>
        <w:jc w:val="both"/>
        <w:rPr>
          <w:rFonts w:ascii="Arial" w:hAnsi="Arial" w:cs="Arial"/>
          <w:sz w:val="24"/>
          <w:szCs w:val="24"/>
          <w:lang w:eastAsia="pt-BR"/>
        </w:rPr>
      </w:pPr>
      <w:r w:rsidRPr="005B0541">
        <w:rPr>
          <w:rFonts w:ascii="Arial" w:hAnsi="Arial" w:cs="Arial"/>
          <w:sz w:val="24"/>
          <w:szCs w:val="24"/>
          <w:lang w:eastAsia="pt-BR"/>
        </w:rPr>
        <w:t xml:space="preserve">O Banco de dados utilizado será o </w:t>
      </w:r>
      <w:proofErr w:type="spellStart"/>
      <w:r w:rsidRPr="005B0541">
        <w:rPr>
          <w:rFonts w:ascii="Arial" w:hAnsi="Arial" w:cs="Arial"/>
          <w:sz w:val="24"/>
          <w:szCs w:val="24"/>
          <w:lang w:eastAsia="pt-BR"/>
        </w:rPr>
        <w:t>Mysql</w:t>
      </w:r>
      <w:proofErr w:type="spellEnd"/>
      <w:r w:rsidRPr="005B0541">
        <w:rPr>
          <w:rFonts w:ascii="Arial" w:hAnsi="Arial" w:cs="Arial"/>
          <w:sz w:val="24"/>
          <w:szCs w:val="24"/>
          <w:lang w:eastAsia="pt-BR"/>
        </w:rPr>
        <w:t xml:space="preserve"> pelo ser um sistema de gerenciamento de dados bastante popular e por ter caracterizaras qualificadas a atender aos requisitos solicitados, sendo que o mesmo se utiliza da linguagem SQL </w:t>
      </w:r>
      <w:r w:rsidR="006F4C31" w:rsidRPr="005B0541">
        <w:rPr>
          <w:rFonts w:ascii="Arial" w:hAnsi="Arial" w:cs="Arial"/>
          <w:sz w:val="24"/>
          <w:szCs w:val="24"/>
          <w:lang w:eastAsia="pt-BR"/>
        </w:rPr>
        <w:t>(</w:t>
      </w:r>
      <w:proofErr w:type="spellStart"/>
      <w:r w:rsidR="006F4C31" w:rsidRPr="005B0541">
        <w:rPr>
          <w:rFonts w:ascii="Arial" w:hAnsi="Arial" w:cs="Arial"/>
          <w:sz w:val="24"/>
          <w:szCs w:val="24"/>
          <w:lang w:eastAsia="pt-BR"/>
        </w:rPr>
        <w:t>Structured</w:t>
      </w:r>
      <w:proofErr w:type="spellEnd"/>
      <w:r w:rsidRPr="005B0541">
        <w:rPr>
          <w:rFonts w:ascii="Arial" w:hAnsi="Arial" w:cs="Arial"/>
          <w:sz w:val="24"/>
          <w:szCs w:val="24"/>
          <w:lang w:eastAsia="pt-BR"/>
        </w:rPr>
        <w:t xml:space="preserve"> Query </w:t>
      </w:r>
      <w:proofErr w:type="spellStart"/>
      <w:r w:rsidRPr="005B0541">
        <w:rPr>
          <w:rFonts w:ascii="Arial" w:hAnsi="Arial" w:cs="Arial"/>
          <w:sz w:val="24"/>
          <w:szCs w:val="24"/>
          <w:lang w:eastAsia="pt-BR"/>
        </w:rPr>
        <w:t>Language</w:t>
      </w:r>
      <w:proofErr w:type="spellEnd"/>
      <w:r w:rsidRPr="005B0541">
        <w:rPr>
          <w:rFonts w:ascii="Arial" w:hAnsi="Arial" w:cs="Arial"/>
          <w:sz w:val="24"/>
          <w:szCs w:val="24"/>
          <w:lang w:eastAsia="pt-BR"/>
        </w:rPr>
        <w:t>) como sua interface de acesso.</w:t>
      </w:r>
    </w:p>
    <w:p w:rsidR="005B0541" w:rsidRPr="005B0541" w:rsidRDefault="005B0541" w:rsidP="005B0541">
      <w:pPr>
        <w:jc w:val="both"/>
        <w:rPr>
          <w:rFonts w:ascii="Arial" w:hAnsi="Arial" w:cs="Arial"/>
          <w:sz w:val="24"/>
          <w:szCs w:val="24"/>
          <w:lang w:eastAsia="pt-BR"/>
        </w:rPr>
      </w:pPr>
    </w:p>
    <w:p w:rsidR="00DF56FE" w:rsidRPr="005B0541" w:rsidRDefault="00DF56FE" w:rsidP="005B0541">
      <w:pPr>
        <w:jc w:val="both"/>
        <w:rPr>
          <w:rFonts w:ascii="Arial" w:hAnsi="Arial" w:cs="Arial"/>
          <w:sz w:val="24"/>
          <w:szCs w:val="24"/>
          <w:lang w:eastAsia="pt-BR"/>
        </w:rPr>
      </w:pPr>
      <w:r w:rsidRPr="005B0541">
        <w:rPr>
          <w:rFonts w:ascii="Arial" w:hAnsi="Arial" w:cs="Arial"/>
          <w:sz w:val="24"/>
          <w:szCs w:val="24"/>
          <w:lang w:eastAsia="pt-BR"/>
        </w:rPr>
        <w:t>Abaixo é apresentado o diagrama estrutural da proposta:</w:t>
      </w:r>
    </w:p>
    <w:p w:rsidR="002A06DF" w:rsidRPr="00DF56FE" w:rsidRDefault="00DF56FE" w:rsidP="00DF56FE">
      <w:pPr>
        <w:pStyle w:val="Default"/>
        <w:tabs>
          <w:tab w:val="left" w:pos="2970"/>
        </w:tabs>
        <w:spacing w:line="360" w:lineRule="auto"/>
        <w:jc w:val="both"/>
        <w:rPr>
          <w:b/>
          <w:bCs/>
        </w:rPr>
      </w:pPr>
      <w:r w:rsidRPr="00DF56FE">
        <w:rPr>
          <w:b/>
          <w:bCs/>
        </w:rPr>
        <w:tab/>
      </w: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6F4C31" w:rsidRDefault="006F4C31" w:rsidP="001A5321">
      <w:pPr>
        <w:pStyle w:val="Default"/>
        <w:spacing w:line="360" w:lineRule="auto"/>
        <w:jc w:val="both"/>
        <w:rPr>
          <w:b/>
          <w:bCs/>
        </w:rPr>
      </w:pPr>
    </w:p>
    <w:p w:rsidR="006F4C31" w:rsidRDefault="006F4C31"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1A5321" w:rsidRDefault="006F4C31" w:rsidP="001A5321">
      <w:pPr>
        <w:pStyle w:val="Default"/>
        <w:spacing w:line="360" w:lineRule="auto"/>
        <w:jc w:val="both"/>
        <w:rPr>
          <w:b/>
          <w:bCs/>
        </w:rPr>
      </w:pPr>
      <w:r>
        <w:rPr>
          <w:b/>
          <w:bCs/>
        </w:rPr>
        <w:t xml:space="preserve">5 </w:t>
      </w:r>
      <w:r w:rsidR="001A5321" w:rsidRPr="001A5321">
        <w:rPr>
          <w:b/>
          <w:bCs/>
        </w:rPr>
        <w:t xml:space="preserve">Referências </w:t>
      </w:r>
    </w:p>
    <w:p w:rsidR="00842616" w:rsidRDefault="00842616" w:rsidP="001A5321">
      <w:pPr>
        <w:pStyle w:val="Default"/>
        <w:spacing w:line="360" w:lineRule="auto"/>
        <w:jc w:val="both"/>
        <w:rPr>
          <w:b/>
          <w:bCs/>
        </w:rPr>
      </w:pPr>
    </w:p>
    <w:p w:rsidR="00834382" w:rsidRDefault="00842616" w:rsidP="00842616">
      <w:pPr>
        <w:pStyle w:val="Default"/>
        <w:spacing w:line="360" w:lineRule="auto"/>
        <w:jc w:val="both"/>
      </w:pPr>
      <w:r w:rsidRPr="00842616">
        <w:t xml:space="preserve">BRUM, A. </w:t>
      </w:r>
      <w:r w:rsidRPr="002C25CC">
        <w:rPr>
          <w:rFonts w:ascii="Times New Roman" w:hAnsi="Times New Roman" w:cs="Times New Roman"/>
        </w:rPr>
        <w:t>et al.</w:t>
      </w:r>
      <w:r w:rsidRPr="00842616">
        <w:t xml:space="preserve"> </w:t>
      </w:r>
      <w:r w:rsidRPr="00292953">
        <w:rPr>
          <w:b/>
          <w:i/>
        </w:rPr>
        <w:t>Gestão Empresarial e Inovação: juntas na era do conhecimento</w:t>
      </w:r>
      <w:r w:rsidRPr="00842616">
        <w:t>,2016. Disponível em: &lt; http://www.convibra.org/upload/paper/adm/adm 1314.pdf</w:t>
      </w:r>
    </w:p>
    <w:p w:rsidR="00842616" w:rsidRDefault="00842616" w:rsidP="002C25CC">
      <w:pPr>
        <w:pStyle w:val="Default"/>
        <w:spacing w:line="360" w:lineRule="auto"/>
        <w:jc w:val="right"/>
      </w:pPr>
    </w:p>
    <w:p w:rsidR="00834382" w:rsidRDefault="00842616" w:rsidP="00842616">
      <w:pPr>
        <w:pStyle w:val="Default"/>
        <w:spacing w:line="360" w:lineRule="auto"/>
      </w:pPr>
      <w:r w:rsidRPr="00842616">
        <w:t xml:space="preserve">HAASE, </w:t>
      </w:r>
      <w:proofErr w:type="spellStart"/>
      <w:r w:rsidRPr="00842616">
        <w:t>Heiko</w:t>
      </w:r>
      <w:proofErr w:type="spellEnd"/>
      <w:r w:rsidRPr="00842616">
        <w:t xml:space="preserve"> </w:t>
      </w:r>
      <w:r w:rsidRPr="002C25CC">
        <w:rPr>
          <w:rFonts w:ascii="Times New Roman" w:hAnsi="Times New Roman" w:cs="Times New Roman"/>
        </w:rPr>
        <w:t>et al</w:t>
      </w:r>
      <w:r w:rsidRPr="00842616">
        <w:t xml:space="preserve">. </w:t>
      </w:r>
      <w:r w:rsidRPr="00DC5F92">
        <w:rPr>
          <w:b/>
          <w:bCs/>
          <w:i/>
        </w:rPr>
        <w:t>Inovações vistas pelas patentes</w:t>
      </w:r>
      <w:r w:rsidRPr="00DC5F92">
        <w:rPr>
          <w:b/>
          <w:i/>
          <w:iCs/>
        </w:rPr>
        <w:t>: Exigências frente às novas funções das universidades</w:t>
      </w:r>
      <w:r w:rsidRPr="00DC5F92">
        <w:rPr>
          <w:b/>
        </w:rPr>
        <w:t>.</w:t>
      </w:r>
      <w:r w:rsidRPr="00842616">
        <w:t xml:space="preserve"> Publicação Revista Brasileira de Inovação em 20/07/05. Disponível em: www.finep.gov.br/revista</w:t>
      </w:r>
    </w:p>
    <w:p w:rsidR="00842616" w:rsidRPr="00842616" w:rsidRDefault="00842616" w:rsidP="00842616">
      <w:pPr>
        <w:pStyle w:val="Default"/>
        <w:spacing w:line="360" w:lineRule="auto"/>
        <w:jc w:val="both"/>
      </w:pPr>
    </w:p>
    <w:p w:rsidR="00842616" w:rsidRDefault="00842616" w:rsidP="001A5321">
      <w:pPr>
        <w:pStyle w:val="Default"/>
        <w:spacing w:line="360" w:lineRule="auto"/>
        <w:jc w:val="both"/>
      </w:pPr>
      <w:r w:rsidRPr="00842616">
        <w:t xml:space="preserve">LIMA, A.et al. </w:t>
      </w:r>
      <w:r w:rsidRPr="00DC5F92">
        <w:rPr>
          <w:b/>
          <w:i/>
        </w:rPr>
        <w:t>Sistema de Monitoramento de Indicadores.</w:t>
      </w:r>
      <w:r w:rsidRPr="00842616">
        <w:t xml:space="preserve"> Amazonas/Roraima, 2016.</w:t>
      </w:r>
      <w:r>
        <w:t xml:space="preserve">Disponível em: </w:t>
      </w:r>
      <w:r w:rsidRPr="00842616">
        <w:t>&lt;http://www.tse.jus.br/hotSites/mostra-d</w:t>
      </w:r>
      <w:r>
        <w:t xml:space="preserve">a </w:t>
      </w:r>
      <w:r w:rsidRPr="00842616">
        <w:t>qualidade/pdf/trabalhos/planejamento-estrategico/sistema-de-monitoramento-de-indicadores.pdf&gt;. Acesso em: 19 mar. 2016, 14:30:00</w:t>
      </w:r>
    </w:p>
    <w:p w:rsidR="00292953" w:rsidRDefault="00292953" w:rsidP="001A5321">
      <w:pPr>
        <w:pStyle w:val="Default"/>
        <w:spacing w:line="360" w:lineRule="auto"/>
        <w:jc w:val="both"/>
      </w:pPr>
    </w:p>
    <w:p w:rsidR="00292953" w:rsidRDefault="00292953" w:rsidP="00292953">
      <w:pPr>
        <w:spacing w:after="0" w:line="240" w:lineRule="auto"/>
        <w:rPr>
          <w:rFonts w:ascii="Arial" w:eastAsia="Times New Roman" w:hAnsi="Arial" w:cs="Arial"/>
          <w:sz w:val="24"/>
          <w:szCs w:val="24"/>
          <w:lang w:eastAsia="pt-BR"/>
        </w:rPr>
      </w:pPr>
      <w:r w:rsidRPr="00292953">
        <w:rPr>
          <w:rFonts w:ascii="Arial" w:eastAsia="Times New Roman" w:hAnsi="Arial" w:cs="Arial"/>
          <w:sz w:val="24"/>
          <w:szCs w:val="24"/>
          <w:lang w:eastAsia="pt-BR"/>
        </w:rPr>
        <w:t xml:space="preserve">CAMPOS, V. F. </w:t>
      </w:r>
      <w:r w:rsidRPr="00292953">
        <w:rPr>
          <w:rFonts w:ascii="Arial" w:eastAsia="Times New Roman" w:hAnsi="Arial" w:cs="Arial"/>
          <w:b/>
          <w:i/>
          <w:sz w:val="24"/>
          <w:szCs w:val="24"/>
          <w:lang w:eastAsia="pt-BR"/>
        </w:rPr>
        <w:t>Gerenciamento da rotina do trabalho do dia-a-dia</w:t>
      </w:r>
      <w:r w:rsidRPr="00292953">
        <w:rPr>
          <w:rFonts w:ascii="Arial" w:eastAsia="Times New Roman" w:hAnsi="Arial" w:cs="Arial"/>
          <w:sz w:val="24"/>
          <w:szCs w:val="24"/>
          <w:lang w:eastAsia="pt-BR"/>
        </w:rPr>
        <w:t xml:space="preserve">. Nova Lima: INDG Tecnologia e serviços LTDA., 2004a. </w:t>
      </w:r>
    </w:p>
    <w:p w:rsidR="00C83AB8" w:rsidRPr="00C83AB8" w:rsidRDefault="00C83AB8" w:rsidP="00C83AB8">
      <w:pPr>
        <w:spacing w:after="0" w:line="240" w:lineRule="auto"/>
        <w:rPr>
          <w:rFonts w:ascii="Arial" w:eastAsia="Times New Roman" w:hAnsi="Arial" w:cs="Arial"/>
          <w:sz w:val="24"/>
          <w:szCs w:val="24"/>
          <w:lang w:eastAsia="pt-BR"/>
        </w:rPr>
      </w:pPr>
      <w:r w:rsidRPr="00C83AB8">
        <w:rPr>
          <w:rFonts w:ascii="Arial" w:eastAsia="Times New Roman" w:hAnsi="Arial" w:cs="Arial"/>
          <w:sz w:val="24"/>
          <w:szCs w:val="24"/>
          <w:lang w:eastAsia="pt-BR"/>
        </w:rPr>
        <w:t xml:space="preserve">CARVALHO, Marly M. de, [et al.] - </w:t>
      </w:r>
      <w:r w:rsidRPr="00C83AB8">
        <w:rPr>
          <w:rFonts w:ascii="Arial" w:eastAsia="Times New Roman" w:hAnsi="Arial" w:cs="Arial"/>
          <w:b/>
          <w:i/>
          <w:sz w:val="24"/>
          <w:szCs w:val="24"/>
          <w:lang w:eastAsia="pt-BR"/>
        </w:rPr>
        <w:t>Gestão da Qualidade: teoria e casos</w:t>
      </w:r>
      <w:r w:rsidRPr="00C83AB8">
        <w:rPr>
          <w:rFonts w:ascii="Arial" w:eastAsia="Times New Roman" w:hAnsi="Arial" w:cs="Arial"/>
          <w:sz w:val="24"/>
          <w:szCs w:val="24"/>
          <w:lang w:eastAsia="pt-BR"/>
        </w:rPr>
        <w:t xml:space="preserve">. Rio de Janeiro: </w:t>
      </w:r>
      <w:proofErr w:type="spellStart"/>
      <w:r w:rsidRPr="00C83AB8">
        <w:rPr>
          <w:rFonts w:ascii="Arial" w:eastAsia="Times New Roman" w:hAnsi="Arial" w:cs="Arial"/>
          <w:sz w:val="24"/>
          <w:szCs w:val="24"/>
          <w:lang w:eastAsia="pt-BR"/>
        </w:rPr>
        <w:t>Elsevier</w:t>
      </w:r>
      <w:proofErr w:type="spellEnd"/>
      <w:r w:rsidRPr="00C83AB8">
        <w:rPr>
          <w:rFonts w:ascii="Arial" w:eastAsia="Times New Roman" w:hAnsi="Arial" w:cs="Arial"/>
          <w:sz w:val="24"/>
          <w:szCs w:val="24"/>
          <w:lang w:eastAsia="pt-BR"/>
        </w:rPr>
        <w:t xml:space="preserve">, 2005. </w:t>
      </w:r>
    </w:p>
    <w:p w:rsidR="00C83AB8" w:rsidRPr="00292953" w:rsidRDefault="00C83AB8" w:rsidP="00292953">
      <w:pPr>
        <w:spacing w:after="0" w:line="240" w:lineRule="auto"/>
        <w:rPr>
          <w:rFonts w:ascii="Arial" w:eastAsia="Times New Roman" w:hAnsi="Arial" w:cs="Arial"/>
          <w:sz w:val="24"/>
          <w:szCs w:val="24"/>
          <w:lang w:eastAsia="pt-BR"/>
        </w:rPr>
      </w:pPr>
    </w:p>
    <w:p w:rsidR="00842616" w:rsidRPr="001A5321" w:rsidRDefault="00842616" w:rsidP="001A5321">
      <w:pPr>
        <w:pStyle w:val="Default"/>
        <w:spacing w:line="360" w:lineRule="auto"/>
        <w:jc w:val="both"/>
      </w:pPr>
    </w:p>
    <w:p w:rsidR="00DF2F83" w:rsidRPr="001A5321" w:rsidRDefault="00DF2F83" w:rsidP="001A5321">
      <w:pPr>
        <w:spacing w:line="360" w:lineRule="auto"/>
        <w:jc w:val="both"/>
        <w:rPr>
          <w:rFonts w:ascii="Arial" w:hAnsi="Arial" w:cs="Arial"/>
          <w:sz w:val="24"/>
          <w:szCs w:val="24"/>
        </w:rPr>
      </w:pPr>
    </w:p>
    <w:sectPr w:rsidR="00DF2F83" w:rsidRPr="001A53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10C55"/>
    <w:multiLevelType w:val="hybridMultilevel"/>
    <w:tmpl w:val="A8101B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CA625B3"/>
    <w:multiLevelType w:val="hybridMultilevel"/>
    <w:tmpl w:val="F918D9AE"/>
    <w:lvl w:ilvl="0" w:tplc="84924FDE">
      <w:start w:val="1"/>
      <w:numFmt w:val="bullet"/>
      <w:lvlText w:val="•"/>
      <w:lvlJc w:val="left"/>
      <w:pPr>
        <w:tabs>
          <w:tab w:val="num" w:pos="720"/>
        </w:tabs>
        <w:ind w:left="720" w:hanging="360"/>
      </w:pPr>
      <w:rPr>
        <w:rFonts w:ascii="Arial" w:hAnsi="Arial" w:hint="default"/>
      </w:rPr>
    </w:lvl>
    <w:lvl w:ilvl="1" w:tplc="7B90DBBA" w:tentative="1">
      <w:start w:val="1"/>
      <w:numFmt w:val="bullet"/>
      <w:lvlText w:val="•"/>
      <w:lvlJc w:val="left"/>
      <w:pPr>
        <w:tabs>
          <w:tab w:val="num" w:pos="1440"/>
        </w:tabs>
        <w:ind w:left="1440" w:hanging="360"/>
      </w:pPr>
      <w:rPr>
        <w:rFonts w:ascii="Arial" w:hAnsi="Arial" w:hint="default"/>
      </w:rPr>
    </w:lvl>
    <w:lvl w:ilvl="2" w:tplc="FA0AFC22" w:tentative="1">
      <w:start w:val="1"/>
      <w:numFmt w:val="bullet"/>
      <w:lvlText w:val="•"/>
      <w:lvlJc w:val="left"/>
      <w:pPr>
        <w:tabs>
          <w:tab w:val="num" w:pos="2160"/>
        </w:tabs>
        <w:ind w:left="2160" w:hanging="360"/>
      </w:pPr>
      <w:rPr>
        <w:rFonts w:ascii="Arial" w:hAnsi="Arial" w:hint="default"/>
      </w:rPr>
    </w:lvl>
    <w:lvl w:ilvl="3" w:tplc="4746CFEA" w:tentative="1">
      <w:start w:val="1"/>
      <w:numFmt w:val="bullet"/>
      <w:lvlText w:val="•"/>
      <w:lvlJc w:val="left"/>
      <w:pPr>
        <w:tabs>
          <w:tab w:val="num" w:pos="2880"/>
        </w:tabs>
        <w:ind w:left="2880" w:hanging="360"/>
      </w:pPr>
      <w:rPr>
        <w:rFonts w:ascii="Arial" w:hAnsi="Arial" w:hint="default"/>
      </w:rPr>
    </w:lvl>
    <w:lvl w:ilvl="4" w:tplc="E5044E66" w:tentative="1">
      <w:start w:val="1"/>
      <w:numFmt w:val="bullet"/>
      <w:lvlText w:val="•"/>
      <w:lvlJc w:val="left"/>
      <w:pPr>
        <w:tabs>
          <w:tab w:val="num" w:pos="3600"/>
        </w:tabs>
        <w:ind w:left="3600" w:hanging="360"/>
      </w:pPr>
      <w:rPr>
        <w:rFonts w:ascii="Arial" w:hAnsi="Arial" w:hint="default"/>
      </w:rPr>
    </w:lvl>
    <w:lvl w:ilvl="5" w:tplc="F8F68A9E" w:tentative="1">
      <w:start w:val="1"/>
      <w:numFmt w:val="bullet"/>
      <w:lvlText w:val="•"/>
      <w:lvlJc w:val="left"/>
      <w:pPr>
        <w:tabs>
          <w:tab w:val="num" w:pos="4320"/>
        </w:tabs>
        <w:ind w:left="4320" w:hanging="360"/>
      </w:pPr>
      <w:rPr>
        <w:rFonts w:ascii="Arial" w:hAnsi="Arial" w:hint="default"/>
      </w:rPr>
    </w:lvl>
    <w:lvl w:ilvl="6" w:tplc="5122D954" w:tentative="1">
      <w:start w:val="1"/>
      <w:numFmt w:val="bullet"/>
      <w:lvlText w:val="•"/>
      <w:lvlJc w:val="left"/>
      <w:pPr>
        <w:tabs>
          <w:tab w:val="num" w:pos="5040"/>
        </w:tabs>
        <w:ind w:left="5040" w:hanging="360"/>
      </w:pPr>
      <w:rPr>
        <w:rFonts w:ascii="Arial" w:hAnsi="Arial" w:hint="default"/>
      </w:rPr>
    </w:lvl>
    <w:lvl w:ilvl="7" w:tplc="F47855A6" w:tentative="1">
      <w:start w:val="1"/>
      <w:numFmt w:val="bullet"/>
      <w:lvlText w:val="•"/>
      <w:lvlJc w:val="left"/>
      <w:pPr>
        <w:tabs>
          <w:tab w:val="num" w:pos="5760"/>
        </w:tabs>
        <w:ind w:left="5760" w:hanging="360"/>
      </w:pPr>
      <w:rPr>
        <w:rFonts w:ascii="Arial" w:hAnsi="Arial" w:hint="default"/>
      </w:rPr>
    </w:lvl>
    <w:lvl w:ilvl="8" w:tplc="351E25D8" w:tentative="1">
      <w:start w:val="1"/>
      <w:numFmt w:val="bullet"/>
      <w:lvlText w:val="•"/>
      <w:lvlJc w:val="left"/>
      <w:pPr>
        <w:tabs>
          <w:tab w:val="num" w:pos="6480"/>
        </w:tabs>
        <w:ind w:left="6480" w:hanging="360"/>
      </w:pPr>
      <w:rPr>
        <w:rFonts w:ascii="Arial" w:hAnsi="Arial" w:hint="default"/>
      </w:rPr>
    </w:lvl>
  </w:abstractNum>
  <w:abstractNum w:abstractNumId="2">
    <w:nsid w:val="35FF3AD7"/>
    <w:multiLevelType w:val="hybridMultilevel"/>
    <w:tmpl w:val="285A6080"/>
    <w:lvl w:ilvl="0" w:tplc="97C28A48">
      <w:start w:val="1"/>
      <w:numFmt w:val="bullet"/>
      <w:lvlText w:val="•"/>
      <w:lvlJc w:val="left"/>
      <w:pPr>
        <w:tabs>
          <w:tab w:val="num" w:pos="720"/>
        </w:tabs>
        <w:ind w:left="720" w:hanging="360"/>
      </w:pPr>
      <w:rPr>
        <w:rFonts w:ascii="Arial" w:hAnsi="Arial" w:hint="default"/>
      </w:rPr>
    </w:lvl>
    <w:lvl w:ilvl="1" w:tplc="56AEAD9A" w:tentative="1">
      <w:start w:val="1"/>
      <w:numFmt w:val="bullet"/>
      <w:lvlText w:val="•"/>
      <w:lvlJc w:val="left"/>
      <w:pPr>
        <w:tabs>
          <w:tab w:val="num" w:pos="1440"/>
        </w:tabs>
        <w:ind w:left="1440" w:hanging="360"/>
      </w:pPr>
      <w:rPr>
        <w:rFonts w:ascii="Arial" w:hAnsi="Arial" w:hint="default"/>
      </w:rPr>
    </w:lvl>
    <w:lvl w:ilvl="2" w:tplc="6BC4A42A" w:tentative="1">
      <w:start w:val="1"/>
      <w:numFmt w:val="bullet"/>
      <w:lvlText w:val="•"/>
      <w:lvlJc w:val="left"/>
      <w:pPr>
        <w:tabs>
          <w:tab w:val="num" w:pos="2160"/>
        </w:tabs>
        <w:ind w:left="2160" w:hanging="360"/>
      </w:pPr>
      <w:rPr>
        <w:rFonts w:ascii="Arial" w:hAnsi="Arial" w:hint="default"/>
      </w:rPr>
    </w:lvl>
    <w:lvl w:ilvl="3" w:tplc="7CAC6F7E" w:tentative="1">
      <w:start w:val="1"/>
      <w:numFmt w:val="bullet"/>
      <w:lvlText w:val="•"/>
      <w:lvlJc w:val="left"/>
      <w:pPr>
        <w:tabs>
          <w:tab w:val="num" w:pos="2880"/>
        </w:tabs>
        <w:ind w:left="2880" w:hanging="360"/>
      </w:pPr>
      <w:rPr>
        <w:rFonts w:ascii="Arial" w:hAnsi="Arial" w:hint="default"/>
      </w:rPr>
    </w:lvl>
    <w:lvl w:ilvl="4" w:tplc="ACE8EE98" w:tentative="1">
      <w:start w:val="1"/>
      <w:numFmt w:val="bullet"/>
      <w:lvlText w:val="•"/>
      <w:lvlJc w:val="left"/>
      <w:pPr>
        <w:tabs>
          <w:tab w:val="num" w:pos="3600"/>
        </w:tabs>
        <w:ind w:left="3600" w:hanging="360"/>
      </w:pPr>
      <w:rPr>
        <w:rFonts w:ascii="Arial" w:hAnsi="Arial" w:hint="default"/>
      </w:rPr>
    </w:lvl>
    <w:lvl w:ilvl="5" w:tplc="F384D222" w:tentative="1">
      <w:start w:val="1"/>
      <w:numFmt w:val="bullet"/>
      <w:lvlText w:val="•"/>
      <w:lvlJc w:val="left"/>
      <w:pPr>
        <w:tabs>
          <w:tab w:val="num" w:pos="4320"/>
        </w:tabs>
        <w:ind w:left="4320" w:hanging="360"/>
      </w:pPr>
      <w:rPr>
        <w:rFonts w:ascii="Arial" w:hAnsi="Arial" w:hint="default"/>
      </w:rPr>
    </w:lvl>
    <w:lvl w:ilvl="6" w:tplc="F5181CF8" w:tentative="1">
      <w:start w:val="1"/>
      <w:numFmt w:val="bullet"/>
      <w:lvlText w:val="•"/>
      <w:lvlJc w:val="left"/>
      <w:pPr>
        <w:tabs>
          <w:tab w:val="num" w:pos="5040"/>
        </w:tabs>
        <w:ind w:left="5040" w:hanging="360"/>
      </w:pPr>
      <w:rPr>
        <w:rFonts w:ascii="Arial" w:hAnsi="Arial" w:hint="default"/>
      </w:rPr>
    </w:lvl>
    <w:lvl w:ilvl="7" w:tplc="DAD0F4CA" w:tentative="1">
      <w:start w:val="1"/>
      <w:numFmt w:val="bullet"/>
      <w:lvlText w:val="•"/>
      <w:lvlJc w:val="left"/>
      <w:pPr>
        <w:tabs>
          <w:tab w:val="num" w:pos="5760"/>
        </w:tabs>
        <w:ind w:left="5760" w:hanging="360"/>
      </w:pPr>
      <w:rPr>
        <w:rFonts w:ascii="Arial" w:hAnsi="Arial" w:hint="default"/>
      </w:rPr>
    </w:lvl>
    <w:lvl w:ilvl="8" w:tplc="7E62FAB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321"/>
    <w:rsid w:val="000E473E"/>
    <w:rsid w:val="001160A7"/>
    <w:rsid w:val="00177E9E"/>
    <w:rsid w:val="00191965"/>
    <w:rsid w:val="001A5321"/>
    <w:rsid w:val="001E1E34"/>
    <w:rsid w:val="00254183"/>
    <w:rsid w:val="00292953"/>
    <w:rsid w:val="002A06DF"/>
    <w:rsid w:val="002B5E82"/>
    <w:rsid w:val="002C25CC"/>
    <w:rsid w:val="002F1D55"/>
    <w:rsid w:val="00340113"/>
    <w:rsid w:val="00370432"/>
    <w:rsid w:val="00381E0D"/>
    <w:rsid w:val="003D29E1"/>
    <w:rsid w:val="003F3FAD"/>
    <w:rsid w:val="00446C02"/>
    <w:rsid w:val="00482FE0"/>
    <w:rsid w:val="00485C40"/>
    <w:rsid w:val="004A6F41"/>
    <w:rsid w:val="004D3450"/>
    <w:rsid w:val="004D4E2A"/>
    <w:rsid w:val="00540437"/>
    <w:rsid w:val="005B0541"/>
    <w:rsid w:val="005E2567"/>
    <w:rsid w:val="006438DE"/>
    <w:rsid w:val="00670812"/>
    <w:rsid w:val="006F4C31"/>
    <w:rsid w:val="00790C43"/>
    <w:rsid w:val="007A27B5"/>
    <w:rsid w:val="007A593A"/>
    <w:rsid w:val="00813FC2"/>
    <w:rsid w:val="00834382"/>
    <w:rsid w:val="00842616"/>
    <w:rsid w:val="008E57DE"/>
    <w:rsid w:val="00964350"/>
    <w:rsid w:val="00A7548E"/>
    <w:rsid w:val="00AE6581"/>
    <w:rsid w:val="00C175F4"/>
    <w:rsid w:val="00C83AB8"/>
    <w:rsid w:val="00CE4844"/>
    <w:rsid w:val="00D36A4A"/>
    <w:rsid w:val="00DC5F92"/>
    <w:rsid w:val="00DF2F83"/>
    <w:rsid w:val="00DF56FE"/>
    <w:rsid w:val="00E323C2"/>
    <w:rsid w:val="00E52D20"/>
    <w:rsid w:val="00ED0E2B"/>
    <w:rsid w:val="00EF0947"/>
    <w:rsid w:val="00FA56A4"/>
    <w:rsid w:val="00FA7F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9BA36D-9EF2-44D1-8A80-FBB7096E0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1A5321"/>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1A5321"/>
    <w:pPr>
      <w:ind w:left="720"/>
      <w:contextualSpacing/>
    </w:pPr>
  </w:style>
  <w:style w:type="character" w:styleId="Hyperlink">
    <w:name w:val="Hyperlink"/>
    <w:basedOn w:val="Fontepargpadro"/>
    <w:uiPriority w:val="99"/>
    <w:unhideWhenUsed/>
    <w:rsid w:val="00842616"/>
    <w:rPr>
      <w:color w:val="0000FF" w:themeColor="hyperlink"/>
      <w:u w:val="single"/>
    </w:rPr>
  </w:style>
  <w:style w:type="paragraph" w:styleId="Textodebalo">
    <w:name w:val="Balloon Text"/>
    <w:basedOn w:val="Normal"/>
    <w:link w:val="TextodebaloChar"/>
    <w:uiPriority w:val="99"/>
    <w:semiHidden/>
    <w:unhideWhenUsed/>
    <w:rsid w:val="0084261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426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77671">
      <w:bodyDiv w:val="1"/>
      <w:marLeft w:val="0"/>
      <w:marRight w:val="0"/>
      <w:marTop w:val="0"/>
      <w:marBottom w:val="0"/>
      <w:divBdr>
        <w:top w:val="none" w:sz="0" w:space="0" w:color="auto"/>
        <w:left w:val="none" w:sz="0" w:space="0" w:color="auto"/>
        <w:bottom w:val="none" w:sz="0" w:space="0" w:color="auto"/>
        <w:right w:val="none" w:sz="0" w:space="0" w:color="auto"/>
      </w:divBdr>
      <w:divsChild>
        <w:div w:id="1682857200">
          <w:marLeft w:val="547"/>
          <w:marRight w:val="0"/>
          <w:marTop w:val="154"/>
          <w:marBottom w:val="0"/>
          <w:divBdr>
            <w:top w:val="none" w:sz="0" w:space="0" w:color="auto"/>
            <w:left w:val="none" w:sz="0" w:space="0" w:color="auto"/>
            <w:bottom w:val="none" w:sz="0" w:space="0" w:color="auto"/>
            <w:right w:val="none" w:sz="0" w:space="0" w:color="auto"/>
          </w:divBdr>
        </w:div>
      </w:divsChild>
    </w:div>
    <w:div w:id="64958719">
      <w:bodyDiv w:val="1"/>
      <w:marLeft w:val="0"/>
      <w:marRight w:val="0"/>
      <w:marTop w:val="0"/>
      <w:marBottom w:val="0"/>
      <w:divBdr>
        <w:top w:val="none" w:sz="0" w:space="0" w:color="auto"/>
        <w:left w:val="none" w:sz="0" w:space="0" w:color="auto"/>
        <w:bottom w:val="none" w:sz="0" w:space="0" w:color="auto"/>
        <w:right w:val="none" w:sz="0" w:space="0" w:color="auto"/>
      </w:divBdr>
    </w:div>
    <w:div w:id="226234022">
      <w:bodyDiv w:val="1"/>
      <w:marLeft w:val="0"/>
      <w:marRight w:val="0"/>
      <w:marTop w:val="0"/>
      <w:marBottom w:val="0"/>
      <w:divBdr>
        <w:top w:val="none" w:sz="0" w:space="0" w:color="auto"/>
        <w:left w:val="none" w:sz="0" w:space="0" w:color="auto"/>
        <w:bottom w:val="none" w:sz="0" w:space="0" w:color="auto"/>
        <w:right w:val="none" w:sz="0" w:space="0" w:color="auto"/>
      </w:divBdr>
      <w:divsChild>
        <w:div w:id="996110304">
          <w:marLeft w:val="547"/>
          <w:marRight w:val="0"/>
          <w:marTop w:val="154"/>
          <w:marBottom w:val="0"/>
          <w:divBdr>
            <w:top w:val="none" w:sz="0" w:space="0" w:color="auto"/>
            <w:left w:val="none" w:sz="0" w:space="0" w:color="auto"/>
            <w:bottom w:val="none" w:sz="0" w:space="0" w:color="auto"/>
            <w:right w:val="none" w:sz="0" w:space="0" w:color="auto"/>
          </w:divBdr>
        </w:div>
      </w:divsChild>
    </w:div>
    <w:div w:id="415713208">
      <w:bodyDiv w:val="1"/>
      <w:marLeft w:val="0"/>
      <w:marRight w:val="0"/>
      <w:marTop w:val="0"/>
      <w:marBottom w:val="0"/>
      <w:divBdr>
        <w:top w:val="none" w:sz="0" w:space="0" w:color="auto"/>
        <w:left w:val="none" w:sz="0" w:space="0" w:color="auto"/>
        <w:bottom w:val="none" w:sz="0" w:space="0" w:color="auto"/>
        <w:right w:val="none" w:sz="0" w:space="0" w:color="auto"/>
      </w:divBdr>
      <w:divsChild>
        <w:div w:id="987317806">
          <w:marLeft w:val="0"/>
          <w:marRight w:val="0"/>
          <w:marTop w:val="0"/>
          <w:marBottom w:val="0"/>
          <w:divBdr>
            <w:top w:val="none" w:sz="0" w:space="0" w:color="auto"/>
            <w:left w:val="none" w:sz="0" w:space="0" w:color="auto"/>
            <w:bottom w:val="none" w:sz="0" w:space="0" w:color="auto"/>
            <w:right w:val="none" w:sz="0" w:space="0" w:color="auto"/>
          </w:divBdr>
        </w:div>
        <w:div w:id="2096196668">
          <w:marLeft w:val="0"/>
          <w:marRight w:val="0"/>
          <w:marTop w:val="0"/>
          <w:marBottom w:val="0"/>
          <w:divBdr>
            <w:top w:val="none" w:sz="0" w:space="0" w:color="auto"/>
            <w:left w:val="none" w:sz="0" w:space="0" w:color="auto"/>
            <w:bottom w:val="none" w:sz="0" w:space="0" w:color="auto"/>
            <w:right w:val="none" w:sz="0" w:space="0" w:color="auto"/>
          </w:divBdr>
        </w:div>
        <w:div w:id="1495493637">
          <w:marLeft w:val="0"/>
          <w:marRight w:val="0"/>
          <w:marTop w:val="0"/>
          <w:marBottom w:val="0"/>
          <w:divBdr>
            <w:top w:val="none" w:sz="0" w:space="0" w:color="auto"/>
            <w:left w:val="none" w:sz="0" w:space="0" w:color="auto"/>
            <w:bottom w:val="none" w:sz="0" w:space="0" w:color="auto"/>
            <w:right w:val="none" w:sz="0" w:space="0" w:color="auto"/>
          </w:divBdr>
        </w:div>
        <w:div w:id="843395358">
          <w:marLeft w:val="0"/>
          <w:marRight w:val="0"/>
          <w:marTop w:val="0"/>
          <w:marBottom w:val="0"/>
          <w:divBdr>
            <w:top w:val="none" w:sz="0" w:space="0" w:color="auto"/>
            <w:left w:val="none" w:sz="0" w:space="0" w:color="auto"/>
            <w:bottom w:val="none" w:sz="0" w:space="0" w:color="auto"/>
            <w:right w:val="none" w:sz="0" w:space="0" w:color="auto"/>
          </w:divBdr>
        </w:div>
        <w:div w:id="1686253118">
          <w:marLeft w:val="0"/>
          <w:marRight w:val="0"/>
          <w:marTop w:val="0"/>
          <w:marBottom w:val="0"/>
          <w:divBdr>
            <w:top w:val="none" w:sz="0" w:space="0" w:color="auto"/>
            <w:left w:val="none" w:sz="0" w:space="0" w:color="auto"/>
            <w:bottom w:val="none" w:sz="0" w:space="0" w:color="auto"/>
            <w:right w:val="none" w:sz="0" w:space="0" w:color="auto"/>
          </w:divBdr>
        </w:div>
      </w:divsChild>
    </w:div>
    <w:div w:id="540167887">
      <w:bodyDiv w:val="1"/>
      <w:marLeft w:val="0"/>
      <w:marRight w:val="0"/>
      <w:marTop w:val="0"/>
      <w:marBottom w:val="0"/>
      <w:divBdr>
        <w:top w:val="none" w:sz="0" w:space="0" w:color="auto"/>
        <w:left w:val="none" w:sz="0" w:space="0" w:color="auto"/>
        <w:bottom w:val="none" w:sz="0" w:space="0" w:color="auto"/>
        <w:right w:val="none" w:sz="0" w:space="0" w:color="auto"/>
      </w:divBdr>
      <w:divsChild>
        <w:div w:id="1623881438">
          <w:marLeft w:val="0"/>
          <w:marRight w:val="0"/>
          <w:marTop w:val="0"/>
          <w:marBottom w:val="0"/>
          <w:divBdr>
            <w:top w:val="none" w:sz="0" w:space="0" w:color="auto"/>
            <w:left w:val="none" w:sz="0" w:space="0" w:color="auto"/>
            <w:bottom w:val="none" w:sz="0" w:space="0" w:color="auto"/>
            <w:right w:val="none" w:sz="0" w:space="0" w:color="auto"/>
          </w:divBdr>
        </w:div>
        <w:div w:id="1409380395">
          <w:marLeft w:val="0"/>
          <w:marRight w:val="0"/>
          <w:marTop w:val="0"/>
          <w:marBottom w:val="0"/>
          <w:divBdr>
            <w:top w:val="none" w:sz="0" w:space="0" w:color="auto"/>
            <w:left w:val="none" w:sz="0" w:space="0" w:color="auto"/>
            <w:bottom w:val="none" w:sz="0" w:space="0" w:color="auto"/>
            <w:right w:val="none" w:sz="0" w:space="0" w:color="auto"/>
          </w:divBdr>
        </w:div>
        <w:div w:id="1102190898">
          <w:marLeft w:val="0"/>
          <w:marRight w:val="0"/>
          <w:marTop w:val="0"/>
          <w:marBottom w:val="0"/>
          <w:divBdr>
            <w:top w:val="none" w:sz="0" w:space="0" w:color="auto"/>
            <w:left w:val="none" w:sz="0" w:space="0" w:color="auto"/>
            <w:bottom w:val="none" w:sz="0" w:space="0" w:color="auto"/>
            <w:right w:val="none" w:sz="0" w:space="0" w:color="auto"/>
          </w:divBdr>
        </w:div>
        <w:div w:id="290984325">
          <w:marLeft w:val="0"/>
          <w:marRight w:val="0"/>
          <w:marTop w:val="0"/>
          <w:marBottom w:val="0"/>
          <w:divBdr>
            <w:top w:val="none" w:sz="0" w:space="0" w:color="auto"/>
            <w:left w:val="none" w:sz="0" w:space="0" w:color="auto"/>
            <w:bottom w:val="none" w:sz="0" w:space="0" w:color="auto"/>
            <w:right w:val="none" w:sz="0" w:space="0" w:color="auto"/>
          </w:divBdr>
        </w:div>
      </w:divsChild>
    </w:div>
    <w:div w:id="743259779">
      <w:bodyDiv w:val="1"/>
      <w:marLeft w:val="0"/>
      <w:marRight w:val="0"/>
      <w:marTop w:val="0"/>
      <w:marBottom w:val="0"/>
      <w:divBdr>
        <w:top w:val="none" w:sz="0" w:space="0" w:color="auto"/>
        <w:left w:val="none" w:sz="0" w:space="0" w:color="auto"/>
        <w:bottom w:val="none" w:sz="0" w:space="0" w:color="auto"/>
        <w:right w:val="none" w:sz="0" w:space="0" w:color="auto"/>
      </w:divBdr>
      <w:divsChild>
        <w:div w:id="1932348922">
          <w:marLeft w:val="0"/>
          <w:marRight w:val="0"/>
          <w:marTop w:val="0"/>
          <w:marBottom w:val="0"/>
          <w:divBdr>
            <w:top w:val="none" w:sz="0" w:space="0" w:color="auto"/>
            <w:left w:val="none" w:sz="0" w:space="0" w:color="auto"/>
            <w:bottom w:val="none" w:sz="0" w:space="0" w:color="auto"/>
            <w:right w:val="none" w:sz="0" w:space="0" w:color="auto"/>
          </w:divBdr>
        </w:div>
        <w:div w:id="89470297">
          <w:marLeft w:val="0"/>
          <w:marRight w:val="0"/>
          <w:marTop w:val="0"/>
          <w:marBottom w:val="0"/>
          <w:divBdr>
            <w:top w:val="none" w:sz="0" w:space="0" w:color="auto"/>
            <w:left w:val="none" w:sz="0" w:space="0" w:color="auto"/>
            <w:bottom w:val="none" w:sz="0" w:space="0" w:color="auto"/>
            <w:right w:val="none" w:sz="0" w:space="0" w:color="auto"/>
          </w:divBdr>
        </w:div>
        <w:div w:id="855267708">
          <w:marLeft w:val="0"/>
          <w:marRight w:val="0"/>
          <w:marTop w:val="0"/>
          <w:marBottom w:val="0"/>
          <w:divBdr>
            <w:top w:val="none" w:sz="0" w:space="0" w:color="auto"/>
            <w:left w:val="none" w:sz="0" w:space="0" w:color="auto"/>
            <w:bottom w:val="none" w:sz="0" w:space="0" w:color="auto"/>
            <w:right w:val="none" w:sz="0" w:space="0" w:color="auto"/>
          </w:divBdr>
        </w:div>
        <w:div w:id="200899113">
          <w:marLeft w:val="0"/>
          <w:marRight w:val="0"/>
          <w:marTop w:val="0"/>
          <w:marBottom w:val="0"/>
          <w:divBdr>
            <w:top w:val="none" w:sz="0" w:space="0" w:color="auto"/>
            <w:left w:val="none" w:sz="0" w:space="0" w:color="auto"/>
            <w:bottom w:val="none" w:sz="0" w:space="0" w:color="auto"/>
            <w:right w:val="none" w:sz="0" w:space="0" w:color="auto"/>
          </w:divBdr>
        </w:div>
        <w:div w:id="402028055">
          <w:marLeft w:val="0"/>
          <w:marRight w:val="0"/>
          <w:marTop w:val="0"/>
          <w:marBottom w:val="0"/>
          <w:divBdr>
            <w:top w:val="none" w:sz="0" w:space="0" w:color="auto"/>
            <w:left w:val="none" w:sz="0" w:space="0" w:color="auto"/>
            <w:bottom w:val="none" w:sz="0" w:space="0" w:color="auto"/>
            <w:right w:val="none" w:sz="0" w:space="0" w:color="auto"/>
          </w:divBdr>
        </w:div>
        <w:div w:id="150294791">
          <w:marLeft w:val="0"/>
          <w:marRight w:val="0"/>
          <w:marTop w:val="0"/>
          <w:marBottom w:val="0"/>
          <w:divBdr>
            <w:top w:val="none" w:sz="0" w:space="0" w:color="auto"/>
            <w:left w:val="none" w:sz="0" w:space="0" w:color="auto"/>
            <w:bottom w:val="none" w:sz="0" w:space="0" w:color="auto"/>
            <w:right w:val="none" w:sz="0" w:space="0" w:color="auto"/>
          </w:divBdr>
        </w:div>
        <w:div w:id="538394943">
          <w:marLeft w:val="0"/>
          <w:marRight w:val="0"/>
          <w:marTop w:val="0"/>
          <w:marBottom w:val="0"/>
          <w:divBdr>
            <w:top w:val="none" w:sz="0" w:space="0" w:color="auto"/>
            <w:left w:val="none" w:sz="0" w:space="0" w:color="auto"/>
            <w:bottom w:val="none" w:sz="0" w:space="0" w:color="auto"/>
            <w:right w:val="none" w:sz="0" w:space="0" w:color="auto"/>
          </w:divBdr>
        </w:div>
        <w:div w:id="520165072">
          <w:marLeft w:val="0"/>
          <w:marRight w:val="0"/>
          <w:marTop w:val="0"/>
          <w:marBottom w:val="0"/>
          <w:divBdr>
            <w:top w:val="none" w:sz="0" w:space="0" w:color="auto"/>
            <w:left w:val="none" w:sz="0" w:space="0" w:color="auto"/>
            <w:bottom w:val="none" w:sz="0" w:space="0" w:color="auto"/>
            <w:right w:val="none" w:sz="0" w:space="0" w:color="auto"/>
          </w:divBdr>
        </w:div>
      </w:divsChild>
    </w:div>
    <w:div w:id="748844952">
      <w:bodyDiv w:val="1"/>
      <w:marLeft w:val="0"/>
      <w:marRight w:val="0"/>
      <w:marTop w:val="0"/>
      <w:marBottom w:val="0"/>
      <w:divBdr>
        <w:top w:val="none" w:sz="0" w:space="0" w:color="auto"/>
        <w:left w:val="none" w:sz="0" w:space="0" w:color="auto"/>
        <w:bottom w:val="none" w:sz="0" w:space="0" w:color="auto"/>
        <w:right w:val="none" w:sz="0" w:space="0" w:color="auto"/>
      </w:divBdr>
      <w:divsChild>
        <w:div w:id="750584487">
          <w:marLeft w:val="0"/>
          <w:marRight w:val="0"/>
          <w:marTop w:val="0"/>
          <w:marBottom w:val="0"/>
          <w:divBdr>
            <w:top w:val="none" w:sz="0" w:space="0" w:color="auto"/>
            <w:left w:val="none" w:sz="0" w:space="0" w:color="auto"/>
            <w:bottom w:val="none" w:sz="0" w:space="0" w:color="auto"/>
            <w:right w:val="none" w:sz="0" w:space="0" w:color="auto"/>
          </w:divBdr>
        </w:div>
        <w:div w:id="929041611">
          <w:marLeft w:val="0"/>
          <w:marRight w:val="0"/>
          <w:marTop w:val="0"/>
          <w:marBottom w:val="0"/>
          <w:divBdr>
            <w:top w:val="none" w:sz="0" w:space="0" w:color="auto"/>
            <w:left w:val="none" w:sz="0" w:space="0" w:color="auto"/>
            <w:bottom w:val="none" w:sz="0" w:space="0" w:color="auto"/>
            <w:right w:val="none" w:sz="0" w:space="0" w:color="auto"/>
          </w:divBdr>
        </w:div>
        <w:div w:id="1499464067">
          <w:marLeft w:val="0"/>
          <w:marRight w:val="0"/>
          <w:marTop w:val="0"/>
          <w:marBottom w:val="0"/>
          <w:divBdr>
            <w:top w:val="none" w:sz="0" w:space="0" w:color="auto"/>
            <w:left w:val="none" w:sz="0" w:space="0" w:color="auto"/>
            <w:bottom w:val="none" w:sz="0" w:space="0" w:color="auto"/>
            <w:right w:val="none" w:sz="0" w:space="0" w:color="auto"/>
          </w:divBdr>
        </w:div>
        <w:div w:id="23218331">
          <w:marLeft w:val="0"/>
          <w:marRight w:val="0"/>
          <w:marTop w:val="0"/>
          <w:marBottom w:val="0"/>
          <w:divBdr>
            <w:top w:val="none" w:sz="0" w:space="0" w:color="auto"/>
            <w:left w:val="none" w:sz="0" w:space="0" w:color="auto"/>
            <w:bottom w:val="none" w:sz="0" w:space="0" w:color="auto"/>
            <w:right w:val="none" w:sz="0" w:space="0" w:color="auto"/>
          </w:divBdr>
        </w:div>
        <w:div w:id="2142528700">
          <w:marLeft w:val="0"/>
          <w:marRight w:val="0"/>
          <w:marTop w:val="0"/>
          <w:marBottom w:val="0"/>
          <w:divBdr>
            <w:top w:val="none" w:sz="0" w:space="0" w:color="auto"/>
            <w:left w:val="none" w:sz="0" w:space="0" w:color="auto"/>
            <w:bottom w:val="none" w:sz="0" w:space="0" w:color="auto"/>
            <w:right w:val="none" w:sz="0" w:space="0" w:color="auto"/>
          </w:divBdr>
        </w:div>
      </w:divsChild>
    </w:div>
    <w:div w:id="785930571">
      <w:bodyDiv w:val="1"/>
      <w:marLeft w:val="0"/>
      <w:marRight w:val="0"/>
      <w:marTop w:val="0"/>
      <w:marBottom w:val="0"/>
      <w:divBdr>
        <w:top w:val="none" w:sz="0" w:space="0" w:color="auto"/>
        <w:left w:val="none" w:sz="0" w:space="0" w:color="auto"/>
        <w:bottom w:val="none" w:sz="0" w:space="0" w:color="auto"/>
        <w:right w:val="none" w:sz="0" w:space="0" w:color="auto"/>
      </w:divBdr>
      <w:divsChild>
        <w:div w:id="704332726">
          <w:marLeft w:val="0"/>
          <w:marRight w:val="0"/>
          <w:marTop w:val="0"/>
          <w:marBottom w:val="0"/>
          <w:divBdr>
            <w:top w:val="none" w:sz="0" w:space="0" w:color="auto"/>
            <w:left w:val="none" w:sz="0" w:space="0" w:color="auto"/>
            <w:bottom w:val="none" w:sz="0" w:space="0" w:color="auto"/>
            <w:right w:val="none" w:sz="0" w:space="0" w:color="auto"/>
          </w:divBdr>
        </w:div>
        <w:div w:id="1021054434">
          <w:marLeft w:val="0"/>
          <w:marRight w:val="0"/>
          <w:marTop w:val="0"/>
          <w:marBottom w:val="0"/>
          <w:divBdr>
            <w:top w:val="none" w:sz="0" w:space="0" w:color="auto"/>
            <w:left w:val="none" w:sz="0" w:space="0" w:color="auto"/>
            <w:bottom w:val="none" w:sz="0" w:space="0" w:color="auto"/>
            <w:right w:val="none" w:sz="0" w:space="0" w:color="auto"/>
          </w:divBdr>
        </w:div>
        <w:div w:id="572393068">
          <w:marLeft w:val="0"/>
          <w:marRight w:val="0"/>
          <w:marTop w:val="0"/>
          <w:marBottom w:val="0"/>
          <w:divBdr>
            <w:top w:val="none" w:sz="0" w:space="0" w:color="auto"/>
            <w:left w:val="none" w:sz="0" w:space="0" w:color="auto"/>
            <w:bottom w:val="none" w:sz="0" w:space="0" w:color="auto"/>
            <w:right w:val="none" w:sz="0" w:space="0" w:color="auto"/>
          </w:divBdr>
        </w:div>
        <w:div w:id="1852331233">
          <w:marLeft w:val="0"/>
          <w:marRight w:val="0"/>
          <w:marTop w:val="0"/>
          <w:marBottom w:val="0"/>
          <w:divBdr>
            <w:top w:val="none" w:sz="0" w:space="0" w:color="auto"/>
            <w:left w:val="none" w:sz="0" w:space="0" w:color="auto"/>
            <w:bottom w:val="none" w:sz="0" w:space="0" w:color="auto"/>
            <w:right w:val="none" w:sz="0" w:space="0" w:color="auto"/>
          </w:divBdr>
        </w:div>
        <w:div w:id="1509640487">
          <w:marLeft w:val="0"/>
          <w:marRight w:val="0"/>
          <w:marTop w:val="0"/>
          <w:marBottom w:val="0"/>
          <w:divBdr>
            <w:top w:val="none" w:sz="0" w:space="0" w:color="auto"/>
            <w:left w:val="none" w:sz="0" w:space="0" w:color="auto"/>
            <w:bottom w:val="none" w:sz="0" w:space="0" w:color="auto"/>
            <w:right w:val="none" w:sz="0" w:space="0" w:color="auto"/>
          </w:divBdr>
        </w:div>
        <w:div w:id="1874613978">
          <w:marLeft w:val="0"/>
          <w:marRight w:val="0"/>
          <w:marTop w:val="0"/>
          <w:marBottom w:val="0"/>
          <w:divBdr>
            <w:top w:val="none" w:sz="0" w:space="0" w:color="auto"/>
            <w:left w:val="none" w:sz="0" w:space="0" w:color="auto"/>
            <w:bottom w:val="none" w:sz="0" w:space="0" w:color="auto"/>
            <w:right w:val="none" w:sz="0" w:space="0" w:color="auto"/>
          </w:divBdr>
        </w:div>
        <w:div w:id="394596762">
          <w:marLeft w:val="0"/>
          <w:marRight w:val="0"/>
          <w:marTop w:val="0"/>
          <w:marBottom w:val="0"/>
          <w:divBdr>
            <w:top w:val="none" w:sz="0" w:space="0" w:color="auto"/>
            <w:left w:val="none" w:sz="0" w:space="0" w:color="auto"/>
            <w:bottom w:val="none" w:sz="0" w:space="0" w:color="auto"/>
            <w:right w:val="none" w:sz="0" w:space="0" w:color="auto"/>
          </w:divBdr>
        </w:div>
        <w:div w:id="1554199765">
          <w:marLeft w:val="0"/>
          <w:marRight w:val="0"/>
          <w:marTop w:val="0"/>
          <w:marBottom w:val="0"/>
          <w:divBdr>
            <w:top w:val="none" w:sz="0" w:space="0" w:color="auto"/>
            <w:left w:val="none" w:sz="0" w:space="0" w:color="auto"/>
            <w:bottom w:val="none" w:sz="0" w:space="0" w:color="auto"/>
            <w:right w:val="none" w:sz="0" w:space="0" w:color="auto"/>
          </w:divBdr>
        </w:div>
        <w:div w:id="1717780470">
          <w:marLeft w:val="0"/>
          <w:marRight w:val="0"/>
          <w:marTop w:val="0"/>
          <w:marBottom w:val="0"/>
          <w:divBdr>
            <w:top w:val="none" w:sz="0" w:space="0" w:color="auto"/>
            <w:left w:val="none" w:sz="0" w:space="0" w:color="auto"/>
            <w:bottom w:val="none" w:sz="0" w:space="0" w:color="auto"/>
            <w:right w:val="none" w:sz="0" w:space="0" w:color="auto"/>
          </w:divBdr>
        </w:div>
        <w:div w:id="1595481434">
          <w:marLeft w:val="0"/>
          <w:marRight w:val="0"/>
          <w:marTop w:val="0"/>
          <w:marBottom w:val="0"/>
          <w:divBdr>
            <w:top w:val="none" w:sz="0" w:space="0" w:color="auto"/>
            <w:left w:val="none" w:sz="0" w:space="0" w:color="auto"/>
            <w:bottom w:val="none" w:sz="0" w:space="0" w:color="auto"/>
            <w:right w:val="none" w:sz="0" w:space="0" w:color="auto"/>
          </w:divBdr>
        </w:div>
        <w:div w:id="282999991">
          <w:marLeft w:val="0"/>
          <w:marRight w:val="0"/>
          <w:marTop w:val="0"/>
          <w:marBottom w:val="0"/>
          <w:divBdr>
            <w:top w:val="none" w:sz="0" w:space="0" w:color="auto"/>
            <w:left w:val="none" w:sz="0" w:space="0" w:color="auto"/>
            <w:bottom w:val="none" w:sz="0" w:space="0" w:color="auto"/>
            <w:right w:val="none" w:sz="0" w:space="0" w:color="auto"/>
          </w:divBdr>
        </w:div>
        <w:div w:id="1207182937">
          <w:marLeft w:val="0"/>
          <w:marRight w:val="0"/>
          <w:marTop w:val="0"/>
          <w:marBottom w:val="0"/>
          <w:divBdr>
            <w:top w:val="none" w:sz="0" w:space="0" w:color="auto"/>
            <w:left w:val="none" w:sz="0" w:space="0" w:color="auto"/>
            <w:bottom w:val="none" w:sz="0" w:space="0" w:color="auto"/>
            <w:right w:val="none" w:sz="0" w:space="0" w:color="auto"/>
          </w:divBdr>
        </w:div>
      </w:divsChild>
    </w:div>
    <w:div w:id="1082337808">
      <w:bodyDiv w:val="1"/>
      <w:marLeft w:val="0"/>
      <w:marRight w:val="0"/>
      <w:marTop w:val="0"/>
      <w:marBottom w:val="0"/>
      <w:divBdr>
        <w:top w:val="none" w:sz="0" w:space="0" w:color="auto"/>
        <w:left w:val="none" w:sz="0" w:space="0" w:color="auto"/>
        <w:bottom w:val="none" w:sz="0" w:space="0" w:color="auto"/>
        <w:right w:val="none" w:sz="0" w:space="0" w:color="auto"/>
      </w:divBdr>
      <w:divsChild>
        <w:div w:id="199628295">
          <w:marLeft w:val="0"/>
          <w:marRight w:val="0"/>
          <w:marTop w:val="0"/>
          <w:marBottom w:val="0"/>
          <w:divBdr>
            <w:top w:val="none" w:sz="0" w:space="0" w:color="auto"/>
            <w:left w:val="none" w:sz="0" w:space="0" w:color="auto"/>
            <w:bottom w:val="none" w:sz="0" w:space="0" w:color="auto"/>
            <w:right w:val="none" w:sz="0" w:space="0" w:color="auto"/>
          </w:divBdr>
        </w:div>
        <w:div w:id="433093355">
          <w:marLeft w:val="0"/>
          <w:marRight w:val="0"/>
          <w:marTop w:val="0"/>
          <w:marBottom w:val="0"/>
          <w:divBdr>
            <w:top w:val="none" w:sz="0" w:space="0" w:color="auto"/>
            <w:left w:val="none" w:sz="0" w:space="0" w:color="auto"/>
            <w:bottom w:val="none" w:sz="0" w:space="0" w:color="auto"/>
            <w:right w:val="none" w:sz="0" w:space="0" w:color="auto"/>
          </w:divBdr>
        </w:div>
        <w:div w:id="1210340211">
          <w:marLeft w:val="0"/>
          <w:marRight w:val="0"/>
          <w:marTop w:val="0"/>
          <w:marBottom w:val="0"/>
          <w:divBdr>
            <w:top w:val="none" w:sz="0" w:space="0" w:color="auto"/>
            <w:left w:val="none" w:sz="0" w:space="0" w:color="auto"/>
            <w:bottom w:val="none" w:sz="0" w:space="0" w:color="auto"/>
            <w:right w:val="none" w:sz="0" w:space="0" w:color="auto"/>
          </w:divBdr>
        </w:div>
        <w:div w:id="2135246194">
          <w:marLeft w:val="0"/>
          <w:marRight w:val="0"/>
          <w:marTop w:val="0"/>
          <w:marBottom w:val="0"/>
          <w:divBdr>
            <w:top w:val="none" w:sz="0" w:space="0" w:color="auto"/>
            <w:left w:val="none" w:sz="0" w:space="0" w:color="auto"/>
            <w:bottom w:val="none" w:sz="0" w:space="0" w:color="auto"/>
            <w:right w:val="none" w:sz="0" w:space="0" w:color="auto"/>
          </w:divBdr>
        </w:div>
        <w:div w:id="1208491616">
          <w:marLeft w:val="0"/>
          <w:marRight w:val="0"/>
          <w:marTop w:val="0"/>
          <w:marBottom w:val="0"/>
          <w:divBdr>
            <w:top w:val="none" w:sz="0" w:space="0" w:color="auto"/>
            <w:left w:val="none" w:sz="0" w:space="0" w:color="auto"/>
            <w:bottom w:val="none" w:sz="0" w:space="0" w:color="auto"/>
            <w:right w:val="none" w:sz="0" w:space="0" w:color="auto"/>
          </w:divBdr>
        </w:div>
        <w:div w:id="1448815384">
          <w:marLeft w:val="0"/>
          <w:marRight w:val="0"/>
          <w:marTop w:val="0"/>
          <w:marBottom w:val="0"/>
          <w:divBdr>
            <w:top w:val="none" w:sz="0" w:space="0" w:color="auto"/>
            <w:left w:val="none" w:sz="0" w:space="0" w:color="auto"/>
            <w:bottom w:val="none" w:sz="0" w:space="0" w:color="auto"/>
            <w:right w:val="none" w:sz="0" w:space="0" w:color="auto"/>
          </w:divBdr>
        </w:div>
        <w:div w:id="1135559773">
          <w:marLeft w:val="0"/>
          <w:marRight w:val="0"/>
          <w:marTop w:val="0"/>
          <w:marBottom w:val="0"/>
          <w:divBdr>
            <w:top w:val="none" w:sz="0" w:space="0" w:color="auto"/>
            <w:left w:val="none" w:sz="0" w:space="0" w:color="auto"/>
            <w:bottom w:val="none" w:sz="0" w:space="0" w:color="auto"/>
            <w:right w:val="none" w:sz="0" w:space="0" w:color="auto"/>
          </w:divBdr>
        </w:div>
      </w:divsChild>
    </w:div>
    <w:div w:id="1171532569">
      <w:bodyDiv w:val="1"/>
      <w:marLeft w:val="0"/>
      <w:marRight w:val="0"/>
      <w:marTop w:val="0"/>
      <w:marBottom w:val="0"/>
      <w:divBdr>
        <w:top w:val="none" w:sz="0" w:space="0" w:color="auto"/>
        <w:left w:val="none" w:sz="0" w:space="0" w:color="auto"/>
        <w:bottom w:val="none" w:sz="0" w:space="0" w:color="auto"/>
        <w:right w:val="none" w:sz="0" w:space="0" w:color="auto"/>
      </w:divBdr>
      <w:divsChild>
        <w:div w:id="280461225">
          <w:marLeft w:val="0"/>
          <w:marRight w:val="0"/>
          <w:marTop w:val="0"/>
          <w:marBottom w:val="0"/>
          <w:divBdr>
            <w:top w:val="none" w:sz="0" w:space="0" w:color="auto"/>
            <w:left w:val="none" w:sz="0" w:space="0" w:color="auto"/>
            <w:bottom w:val="none" w:sz="0" w:space="0" w:color="auto"/>
            <w:right w:val="none" w:sz="0" w:space="0" w:color="auto"/>
          </w:divBdr>
        </w:div>
        <w:div w:id="868762297">
          <w:marLeft w:val="0"/>
          <w:marRight w:val="0"/>
          <w:marTop w:val="0"/>
          <w:marBottom w:val="0"/>
          <w:divBdr>
            <w:top w:val="none" w:sz="0" w:space="0" w:color="auto"/>
            <w:left w:val="none" w:sz="0" w:space="0" w:color="auto"/>
            <w:bottom w:val="none" w:sz="0" w:space="0" w:color="auto"/>
            <w:right w:val="none" w:sz="0" w:space="0" w:color="auto"/>
          </w:divBdr>
        </w:div>
        <w:div w:id="1032342671">
          <w:marLeft w:val="0"/>
          <w:marRight w:val="0"/>
          <w:marTop w:val="0"/>
          <w:marBottom w:val="0"/>
          <w:divBdr>
            <w:top w:val="none" w:sz="0" w:space="0" w:color="auto"/>
            <w:left w:val="none" w:sz="0" w:space="0" w:color="auto"/>
            <w:bottom w:val="none" w:sz="0" w:space="0" w:color="auto"/>
            <w:right w:val="none" w:sz="0" w:space="0" w:color="auto"/>
          </w:divBdr>
        </w:div>
        <w:div w:id="582495832">
          <w:marLeft w:val="0"/>
          <w:marRight w:val="0"/>
          <w:marTop w:val="0"/>
          <w:marBottom w:val="0"/>
          <w:divBdr>
            <w:top w:val="none" w:sz="0" w:space="0" w:color="auto"/>
            <w:left w:val="none" w:sz="0" w:space="0" w:color="auto"/>
            <w:bottom w:val="none" w:sz="0" w:space="0" w:color="auto"/>
            <w:right w:val="none" w:sz="0" w:space="0" w:color="auto"/>
          </w:divBdr>
        </w:div>
        <w:div w:id="10188863">
          <w:marLeft w:val="0"/>
          <w:marRight w:val="0"/>
          <w:marTop w:val="0"/>
          <w:marBottom w:val="0"/>
          <w:divBdr>
            <w:top w:val="none" w:sz="0" w:space="0" w:color="auto"/>
            <w:left w:val="none" w:sz="0" w:space="0" w:color="auto"/>
            <w:bottom w:val="none" w:sz="0" w:space="0" w:color="auto"/>
            <w:right w:val="none" w:sz="0" w:space="0" w:color="auto"/>
          </w:divBdr>
        </w:div>
        <w:div w:id="1165170542">
          <w:marLeft w:val="0"/>
          <w:marRight w:val="0"/>
          <w:marTop w:val="0"/>
          <w:marBottom w:val="0"/>
          <w:divBdr>
            <w:top w:val="none" w:sz="0" w:space="0" w:color="auto"/>
            <w:left w:val="none" w:sz="0" w:space="0" w:color="auto"/>
            <w:bottom w:val="none" w:sz="0" w:space="0" w:color="auto"/>
            <w:right w:val="none" w:sz="0" w:space="0" w:color="auto"/>
          </w:divBdr>
        </w:div>
        <w:div w:id="1801727309">
          <w:marLeft w:val="0"/>
          <w:marRight w:val="0"/>
          <w:marTop w:val="0"/>
          <w:marBottom w:val="0"/>
          <w:divBdr>
            <w:top w:val="none" w:sz="0" w:space="0" w:color="auto"/>
            <w:left w:val="none" w:sz="0" w:space="0" w:color="auto"/>
            <w:bottom w:val="none" w:sz="0" w:space="0" w:color="auto"/>
            <w:right w:val="none" w:sz="0" w:space="0" w:color="auto"/>
          </w:divBdr>
        </w:div>
        <w:div w:id="2004164198">
          <w:marLeft w:val="0"/>
          <w:marRight w:val="0"/>
          <w:marTop w:val="0"/>
          <w:marBottom w:val="0"/>
          <w:divBdr>
            <w:top w:val="none" w:sz="0" w:space="0" w:color="auto"/>
            <w:left w:val="none" w:sz="0" w:space="0" w:color="auto"/>
            <w:bottom w:val="none" w:sz="0" w:space="0" w:color="auto"/>
            <w:right w:val="none" w:sz="0" w:space="0" w:color="auto"/>
          </w:divBdr>
        </w:div>
      </w:divsChild>
    </w:div>
    <w:div w:id="1289168261">
      <w:bodyDiv w:val="1"/>
      <w:marLeft w:val="0"/>
      <w:marRight w:val="0"/>
      <w:marTop w:val="0"/>
      <w:marBottom w:val="0"/>
      <w:divBdr>
        <w:top w:val="none" w:sz="0" w:space="0" w:color="auto"/>
        <w:left w:val="none" w:sz="0" w:space="0" w:color="auto"/>
        <w:bottom w:val="none" w:sz="0" w:space="0" w:color="auto"/>
        <w:right w:val="none" w:sz="0" w:space="0" w:color="auto"/>
      </w:divBdr>
      <w:divsChild>
        <w:div w:id="382367207">
          <w:marLeft w:val="0"/>
          <w:marRight w:val="0"/>
          <w:marTop w:val="0"/>
          <w:marBottom w:val="0"/>
          <w:divBdr>
            <w:top w:val="none" w:sz="0" w:space="0" w:color="auto"/>
            <w:left w:val="none" w:sz="0" w:space="0" w:color="auto"/>
            <w:bottom w:val="none" w:sz="0" w:space="0" w:color="auto"/>
            <w:right w:val="none" w:sz="0" w:space="0" w:color="auto"/>
          </w:divBdr>
        </w:div>
        <w:div w:id="1013532806">
          <w:marLeft w:val="0"/>
          <w:marRight w:val="0"/>
          <w:marTop w:val="0"/>
          <w:marBottom w:val="0"/>
          <w:divBdr>
            <w:top w:val="none" w:sz="0" w:space="0" w:color="auto"/>
            <w:left w:val="none" w:sz="0" w:space="0" w:color="auto"/>
            <w:bottom w:val="none" w:sz="0" w:space="0" w:color="auto"/>
            <w:right w:val="none" w:sz="0" w:space="0" w:color="auto"/>
          </w:divBdr>
        </w:div>
        <w:div w:id="1511331083">
          <w:marLeft w:val="0"/>
          <w:marRight w:val="0"/>
          <w:marTop w:val="0"/>
          <w:marBottom w:val="0"/>
          <w:divBdr>
            <w:top w:val="none" w:sz="0" w:space="0" w:color="auto"/>
            <w:left w:val="none" w:sz="0" w:space="0" w:color="auto"/>
            <w:bottom w:val="none" w:sz="0" w:space="0" w:color="auto"/>
            <w:right w:val="none" w:sz="0" w:space="0" w:color="auto"/>
          </w:divBdr>
        </w:div>
        <w:div w:id="1414936564">
          <w:marLeft w:val="0"/>
          <w:marRight w:val="0"/>
          <w:marTop w:val="0"/>
          <w:marBottom w:val="0"/>
          <w:divBdr>
            <w:top w:val="none" w:sz="0" w:space="0" w:color="auto"/>
            <w:left w:val="none" w:sz="0" w:space="0" w:color="auto"/>
            <w:bottom w:val="none" w:sz="0" w:space="0" w:color="auto"/>
            <w:right w:val="none" w:sz="0" w:space="0" w:color="auto"/>
          </w:divBdr>
        </w:div>
        <w:div w:id="531497417">
          <w:marLeft w:val="0"/>
          <w:marRight w:val="0"/>
          <w:marTop w:val="0"/>
          <w:marBottom w:val="0"/>
          <w:divBdr>
            <w:top w:val="none" w:sz="0" w:space="0" w:color="auto"/>
            <w:left w:val="none" w:sz="0" w:space="0" w:color="auto"/>
            <w:bottom w:val="none" w:sz="0" w:space="0" w:color="auto"/>
            <w:right w:val="none" w:sz="0" w:space="0" w:color="auto"/>
          </w:divBdr>
        </w:div>
        <w:div w:id="1991399898">
          <w:marLeft w:val="0"/>
          <w:marRight w:val="0"/>
          <w:marTop w:val="0"/>
          <w:marBottom w:val="0"/>
          <w:divBdr>
            <w:top w:val="none" w:sz="0" w:space="0" w:color="auto"/>
            <w:left w:val="none" w:sz="0" w:space="0" w:color="auto"/>
            <w:bottom w:val="none" w:sz="0" w:space="0" w:color="auto"/>
            <w:right w:val="none" w:sz="0" w:space="0" w:color="auto"/>
          </w:divBdr>
        </w:div>
        <w:div w:id="580256569">
          <w:marLeft w:val="0"/>
          <w:marRight w:val="0"/>
          <w:marTop w:val="0"/>
          <w:marBottom w:val="0"/>
          <w:divBdr>
            <w:top w:val="none" w:sz="0" w:space="0" w:color="auto"/>
            <w:left w:val="none" w:sz="0" w:space="0" w:color="auto"/>
            <w:bottom w:val="none" w:sz="0" w:space="0" w:color="auto"/>
            <w:right w:val="none" w:sz="0" w:space="0" w:color="auto"/>
          </w:divBdr>
        </w:div>
        <w:div w:id="911356255">
          <w:marLeft w:val="0"/>
          <w:marRight w:val="0"/>
          <w:marTop w:val="0"/>
          <w:marBottom w:val="0"/>
          <w:divBdr>
            <w:top w:val="none" w:sz="0" w:space="0" w:color="auto"/>
            <w:left w:val="none" w:sz="0" w:space="0" w:color="auto"/>
            <w:bottom w:val="none" w:sz="0" w:space="0" w:color="auto"/>
            <w:right w:val="none" w:sz="0" w:space="0" w:color="auto"/>
          </w:divBdr>
        </w:div>
        <w:div w:id="587495574">
          <w:marLeft w:val="0"/>
          <w:marRight w:val="0"/>
          <w:marTop w:val="0"/>
          <w:marBottom w:val="0"/>
          <w:divBdr>
            <w:top w:val="none" w:sz="0" w:space="0" w:color="auto"/>
            <w:left w:val="none" w:sz="0" w:space="0" w:color="auto"/>
            <w:bottom w:val="none" w:sz="0" w:space="0" w:color="auto"/>
            <w:right w:val="none" w:sz="0" w:space="0" w:color="auto"/>
          </w:divBdr>
        </w:div>
        <w:div w:id="1338966471">
          <w:marLeft w:val="0"/>
          <w:marRight w:val="0"/>
          <w:marTop w:val="0"/>
          <w:marBottom w:val="0"/>
          <w:divBdr>
            <w:top w:val="none" w:sz="0" w:space="0" w:color="auto"/>
            <w:left w:val="none" w:sz="0" w:space="0" w:color="auto"/>
            <w:bottom w:val="none" w:sz="0" w:space="0" w:color="auto"/>
            <w:right w:val="none" w:sz="0" w:space="0" w:color="auto"/>
          </w:divBdr>
        </w:div>
        <w:div w:id="741636720">
          <w:marLeft w:val="0"/>
          <w:marRight w:val="0"/>
          <w:marTop w:val="0"/>
          <w:marBottom w:val="0"/>
          <w:divBdr>
            <w:top w:val="none" w:sz="0" w:space="0" w:color="auto"/>
            <w:left w:val="none" w:sz="0" w:space="0" w:color="auto"/>
            <w:bottom w:val="none" w:sz="0" w:space="0" w:color="auto"/>
            <w:right w:val="none" w:sz="0" w:space="0" w:color="auto"/>
          </w:divBdr>
        </w:div>
        <w:div w:id="1490751733">
          <w:marLeft w:val="0"/>
          <w:marRight w:val="0"/>
          <w:marTop w:val="0"/>
          <w:marBottom w:val="0"/>
          <w:divBdr>
            <w:top w:val="none" w:sz="0" w:space="0" w:color="auto"/>
            <w:left w:val="none" w:sz="0" w:space="0" w:color="auto"/>
            <w:bottom w:val="none" w:sz="0" w:space="0" w:color="auto"/>
            <w:right w:val="none" w:sz="0" w:space="0" w:color="auto"/>
          </w:divBdr>
        </w:div>
        <w:div w:id="519859189">
          <w:marLeft w:val="0"/>
          <w:marRight w:val="0"/>
          <w:marTop w:val="0"/>
          <w:marBottom w:val="0"/>
          <w:divBdr>
            <w:top w:val="none" w:sz="0" w:space="0" w:color="auto"/>
            <w:left w:val="none" w:sz="0" w:space="0" w:color="auto"/>
            <w:bottom w:val="none" w:sz="0" w:space="0" w:color="auto"/>
            <w:right w:val="none" w:sz="0" w:space="0" w:color="auto"/>
          </w:divBdr>
        </w:div>
        <w:div w:id="1208681444">
          <w:marLeft w:val="0"/>
          <w:marRight w:val="0"/>
          <w:marTop w:val="0"/>
          <w:marBottom w:val="0"/>
          <w:divBdr>
            <w:top w:val="none" w:sz="0" w:space="0" w:color="auto"/>
            <w:left w:val="none" w:sz="0" w:space="0" w:color="auto"/>
            <w:bottom w:val="none" w:sz="0" w:space="0" w:color="auto"/>
            <w:right w:val="none" w:sz="0" w:space="0" w:color="auto"/>
          </w:divBdr>
        </w:div>
        <w:div w:id="1428037203">
          <w:marLeft w:val="0"/>
          <w:marRight w:val="0"/>
          <w:marTop w:val="0"/>
          <w:marBottom w:val="0"/>
          <w:divBdr>
            <w:top w:val="none" w:sz="0" w:space="0" w:color="auto"/>
            <w:left w:val="none" w:sz="0" w:space="0" w:color="auto"/>
            <w:bottom w:val="none" w:sz="0" w:space="0" w:color="auto"/>
            <w:right w:val="none" w:sz="0" w:space="0" w:color="auto"/>
          </w:divBdr>
        </w:div>
        <w:div w:id="2027246685">
          <w:marLeft w:val="0"/>
          <w:marRight w:val="0"/>
          <w:marTop w:val="0"/>
          <w:marBottom w:val="0"/>
          <w:divBdr>
            <w:top w:val="none" w:sz="0" w:space="0" w:color="auto"/>
            <w:left w:val="none" w:sz="0" w:space="0" w:color="auto"/>
            <w:bottom w:val="none" w:sz="0" w:space="0" w:color="auto"/>
            <w:right w:val="none" w:sz="0" w:space="0" w:color="auto"/>
          </w:divBdr>
        </w:div>
        <w:div w:id="51007844">
          <w:marLeft w:val="0"/>
          <w:marRight w:val="0"/>
          <w:marTop w:val="0"/>
          <w:marBottom w:val="0"/>
          <w:divBdr>
            <w:top w:val="none" w:sz="0" w:space="0" w:color="auto"/>
            <w:left w:val="none" w:sz="0" w:space="0" w:color="auto"/>
            <w:bottom w:val="none" w:sz="0" w:space="0" w:color="auto"/>
            <w:right w:val="none" w:sz="0" w:space="0" w:color="auto"/>
          </w:divBdr>
        </w:div>
        <w:div w:id="2022782279">
          <w:marLeft w:val="0"/>
          <w:marRight w:val="0"/>
          <w:marTop w:val="0"/>
          <w:marBottom w:val="0"/>
          <w:divBdr>
            <w:top w:val="none" w:sz="0" w:space="0" w:color="auto"/>
            <w:left w:val="none" w:sz="0" w:space="0" w:color="auto"/>
            <w:bottom w:val="none" w:sz="0" w:space="0" w:color="auto"/>
            <w:right w:val="none" w:sz="0" w:space="0" w:color="auto"/>
          </w:divBdr>
        </w:div>
        <w:div w:id="1915387207">
          <w:marLeft w:val="0"/>
          <w:marRight w:val="0"/>
          <w:marTop w:val="0"/>
          <w:marBottom w:val="0"/>
          <w:divBdr>
            <w:top w:val="none" w:sz="0" w:space="0" w:color="auto"/>
            <w:left w:val="none" w:sz="0" w:space="0" w:color="auto"/>
            <w:bottom w:val="none" w:sz="0" w:space="0" w:color="auto"/>
            <w:right w:val="none" w:sz="0" w:space="0" w:color="auto"/>
          </w:divBdr>
        </w:div>
        <w:div w:id="1006444799">
          <w:marLeft w:val="0"/>
          <w:marRight w:val="0"/>
          <w:marTop w:val="0"/>
          <w:marBottom w:val="0"/>
          <w:divBdr>
            <w:top w:val="none" w:sz="0" w:space="0" w:color="auto"/>
            <w:left w:val="none" w:sz="0" w:space="0" w:color="auto"/>
            <w:bottom w:val="none" w:sz="0" w:space="0" w:color="auto"/>
            <w:right w:val="none" w:sz="0" w:space="0" w:color="auto"/>
          </w:divBdr>
        </w:div>
        <w:div w:id="1668636108">
          <w:marLeft w:val="0"/>
          <w:marRight w:val="0"/>
          <w:marTop w:val="0"/>
          <w:marBottom w:val="0"/>
          <w:divBdr>
            <w:top w:val="none" w:sz="0" w:space="0" w:color="auto"/>
            <w:left w:val="none" w:sz="0" w:space="0" w:color="auto"/>
            <w:bottom w:val="none" w:sz="0" w:space="0" w:color="auto"/>
            <w:right w:val="none" w:sz="0" w:space="0" w:color="auto"/>
          </w:divBdr>
        </w:div>
        <w:div w:id="165366837">
          <w:marLeft w:val="0"/>
          <w:marRight w:val="0"/>
          <w:marTop w:val="0"/>
          <w:marBottom w:val="0"/>
          <w:divBdr>
            <w:top w:val="none" w:sz="0" w:space="0" w:color="auto"/>
            <w:left w:val="none" w:sz="0" w:space="0" w:color="auto"/>
            <w:bottom w:val="none" w:sz="0" w:space="0" w:color="auto"/>
            <w:right w:val="none" w:sz="0" w:space="0" w:color="auto"/>
          </w:divBdr>
        </w:div>
        <w:div w:id="562178798">
          <w:marLeft w:val="0"/>
          <w:marRight w:val="0"/>
          <w:marTop w:val="0"/>
          <w:marBottom w:val="0"/>
          <w:divBdr>
            <w:top w:val="none" w:sz="0" w:space="0" w:color="auto"/>
            <w:left w:val="none" w:sz="0" w:space="0" w:color="auto"/>
            <w:bottom w:val="none" w:sz="0" w:space="0" w:color="auto"/>
            <w:right w:val="none" w:sz="0" w:space="0" w:color="auto"/>
          </w:divBdr>
        </w:div>
        <w:div w:id="1890919386">
          <w:marLeft w:val="0"/>
          <w:marRight w:val="0"/>
          <w:marTop w:val="0"/>
          <w:marBottom w:val="0"/>
          <w:divBdr>
            <w:top w:val="none" w:sz="0" w:space="0" w:color="auto"/>
            <w:left w:val="none" w:sz="0" w:space="0" w:color="auto"/>
            <w:bottom w:val="none" w:sz="0" w:space="0" w:color="auto"/>
            <w:right w:val="none" w:sz="0" w:space="0" w:color="auto"/>
          </w:divBdr>
        </w:div>
        <w:div w:id="1960910648">
          <w:marLeft w:val="0"/>
          <w:marRight w:val="0"/>
          <w:marTop w:val="0"/>
          <w:marBottom w:val="0"/>
          <w:divBdr>
            <w:top w:val="none" w:sz="0" w:space="0" w:color="auto"/>
            <w:left w:val="none" w:sz="0" w:space="0" w:color="auto"/>
            <w:bottom w:val="none" w:sz="0" w:space="0" w:color="auto"/>
            <w:right w:val="none" w:sz="0" w:space="0" w:color="auto"/>
          </w:divBdr>
        </w:div>
        <w:div w:id="1033968203">
          <w:marLeft w:val="0"/>
          <w:marRight w:val="0"/>
          <w:marTop w:val="0"/>
          <w:marBottom w:val="0"/>
          <w:divBdr>
            <w:top w:val="none" w:sz="0" w:space="0" w:color="auto"/>
            <w:left w:val="none" w:sz="0" w:space="0" w:color="auto"/>
            <w:bottom w:val="none" w:sz="0" w:space="0" w:color="auto"/>
            <w:right w:val="none" w:sz="0" w:space="0" w:color="auto"/>
          </w:divBdr>
        </w:div>
        <w:div w:id="865950813">
          <w:marLeft w:val="0"/>
          <w:marRight w:val="0"/>
          <w:marTop w:val="0"/>
          <w:marBottom w:val="0"/>
          <w:divBdr>
            <w:top w:val="none" w:sz="0" w:space="0" w:color="auto"/>
            <w:left w:val="none" w:sz="0" w:space="0" w:color="auto"/>
            <w:bottom w:val="none" w:sz="0" w:space="0" w:color="auto"/>
            <w:right w:val="none" w:sz="0" w:space="0" w:color="auto"/>
          </w:divBdr>
        </w:div>
        <w:div w:id="110517259">
          <w:marLeft w:val="0"/>
          <w:marRight w:val="0"/>
          <w:marTop w:val="0"/>
          <w:marBottom w:val="0"/>
          <w:divBdr>
            <w:top w:val="none" w:sz="0" w:space="0" w:color="auto"/>
            <w:left w:val="none" w:sz="0" w:space="0" w:color="auto"/>
            <w:bottom w:val="none" w:sz="0" w:space="0" w:color="auto"/>
            <w:right w:val="none" w:sz="0" w:space="0" w:color="auto"/>
          </w:divBdr>
        </w:div>
        <w:div w:id="947127903">
          <w:marLeft w:val="0"/>
          <w:marRight w:val="0"/>
          <w:marTop w:val="0"/>
          <w:marBottom w:val="0"/>
          <w:divBdr>
            <w:top w:val="none" w:sz="0" w:space="0" w:color="auto"/>
            <w:left w:val="none" w:sz="0" w:space="0" w:color="auto"/>
            <w:bottom w:val="none" w:sz="0" w:space="0" w:color="auto"/>
            <w:right w:val="none" w:sz="0" w:space="0" w:color="auto"/>
          </w:divBdr>
        </w:div>
        <w:div w:id="1754232782">
          <w:marLeft w:val="0"/>
          <w:marRight w:val="0"/>
          <w:marTop w:val="0"/>
          <w:marBottom w:val="0"/>
          <w:divBdr>
            <w:top w:val="none" w:sz="0" w:space="0" w:color="auto"/>
            <w:left w:val="none" w:sz="0" w:space="0" w:color="auto"/>
            <w:bottom w:val="none" w:sz="0" w:space="0" w:color="auto"/>
            <w:right w:val="none" w:sz="0" w:space="0" w:color="auto"/>
          </w:divBdr>
        </w:div>
        <w:div w:id="1454980978">
          <w:marLeft w:val="0"/>
          <w:marRight w:val="0"/>
          <w:marTop w:val="0"/>
          <w:marBottom w:val="0"/>
          <w:divBdr>
            <w:top w:val="none" w:sz="0" w:space="0" w:color="auto"/>
            <w:left w:val="none" w:sz="0" w:space="0" w:color="auto"/>
            <w:bottom w:val="none" w:sz="0" w:space="0" w:color="auto"/>
            <w:right w:val="none" w:sz="0" w:space="0" w:color="auto"/>
          </w:divBdr>
        </w:div>
        <w:div w:id="493031714">
          <w:marLeft w:val="0"/>
          <w:marRight w:val="0"/>
          <w:marTop w:val="0"/>
          <w:marBottom w:val="0"/>
          <w:divBdr>
            <w:top w:val="none" w:sz="0" w:space="0" w:color="auto"/>
            <w:left w:val="none" w:sz="0" w:space="0" w:color="auto"/>
            <w:bottom w:val="none" w:sz="0" w:space="0" w:color="auto"/>
            <w:right w:val="none" w:sz="0" w:space="0" w:color="auto"/>
          </w:divBdr>
        </w:div>
        <w:div w:id="1565674741">
          <w:marLeft w:val="0"/>
          <w:marRight w:val="0"/>
          <w:marTop w:val="0"/>
          <w:marBottom w:val="0"/>
          <w:divBdr>
            <w:top w:val="none" w:sz="0" w:space="0" w:color="auto"/>
            <w:left w:val="none" w:sz="0" w:space="0" w:color="auto"/>
            <w:bottom w:val="none" w:sz="0" w:space="0" w:color="auto"/>
            <w:right w:val="none" w:sz="0" w:space="0" w:color="auto"/>
          </w:divBdr>
        </w:div>
        <w:div w:id="1941717328">
          <w:marLeft w:val="0"/>
          <w:marRight w:val="0"/>
          <w:marTop w:val="0"/>
          <w:marBottom w:val="0"/>
          <w:divBdr>
            <w:top w:val="none" w:sz="0" w:space="0" w:color="auto"/>
            <w:left w:val="none" w:sz="0" w:space="0" w:color="auto"/>
            <w:bottom w:val="none" w:sz="0" w:space="0" w:color="auto"/>
            <w:right w:val="none" w:sz="0" w:space="0" w:color="auto"/>
          </w:divBdr>
        </w:div>
        <w:div w:id="632180500">
          <w:marLeft w:val="0"/>
          <w:marRight w:val="0"/>
          <w:marTop w:val="0"/>
          <w:marBottom w:val="0"/>
          <w:divBdr>
            <w:top w:val="none" w:sz="0" w:space="0" w:color="auto"/>
            <w:left w:val="none" w:sz="0" w:space="0" w:color="auto"/>
            <w:bottom w:val="none" w:sz="0" w:space="0" w:color="auto"/>
            <w:right w:val="none" w:sz="0" w:space="0" w:color="auto"/>
          </w:divBdr>
        </w:div>
        <w:div w:id="1534612322">
          <w:marLeft w:val="0"/>
          <w:marRight w:val="0"/>
          <w:marTop w:val="0"/>
          <w:marBottom w:val="0"/>
          <w:divBdr>
            <w:top w:val="none" w:sz="0" w:space="0" w:color="auto"/>
            <w:left w:val="none" w:sz="0" w:space="0" w:color="auto"/>
            <w:bottom w:val="none" w:sz="0" w:space="0" w:color="auto"/>
            <w:right w:val="none" w:sz="0" w:space="0" w:color="auto"/>
          </w:divBdr>
        </w:div>
        <w:div w:id="96490623">
          <w:marLeft w:val="0"/>
          <w:marRight w:val="0"/>
          <w:marTop w:val="0"/>
          <w:marBottom w:val="0"/>
          <w:divBdr>
            <w:top w:val="none" w:sz="0" w:space="0" w:color="auto"/>
            <w:left w:val="none" w:sz="0" w:space="0" w:color="auto"/>
            <w:bottom w:val="none" w:sz="0" w:space="0" w:color="auto"/>
            <w:right w:val="none" w:sz="0" w:space="0" w:color="auto"/>
          </w:divBdr>
        </w:div>
        <w:div w:id="532613188">
          <w:marLeft w:val="0"/>
          <w:marRight w:val="0"/>
          <w:marTop w:val="0"/>
          <w:marBottom w:val="0"/>
          <w:divBdr>
            <w:top w:val="none" w:sz="0" w:space="0" w:color="auto"/>
            <w:left w:val="none" w:sz="0" w:space="0" w:color="auto"/>
            <w:bottom w:val="none" w:sz="0" w:space="0" w:color="auto"/>
            <w:right w:val="none" w:sz="0" w:space="0" w:color="auto"/>
          </w:divBdr>
        </w:div>
        <w:div w:id="801846507">
          <w:marLeft w:val="0"/>
          <w:marRight w:val="0"/>
          <w:marTop w:val="0"/>
          <w:marBottom w:val="0"/>
          <w:divBdr>
            <w:top w:val="none" w:sz="0" w:space="0" w:color="auto"/>
            <w:left w:val="none" w:sz="0" w:space="0" w:color="auto"/>
            <w:bottom w:val="none" w:sz="0" w:space="0" w:color="auto"/>
            <w:right w:val="none" w:sz="0" w:space="0" w:color="auto"/>
          </w:divBdr>
        </w:div>
        <w:div w:id="946427895">
          <w:marLeft w:val="0"/>
          <w:marRight w:val="0"/>
          <w:marTop w:val="0"/>
          <w:marBottom w:val="0"/>
          <w:divBdr>
            <w:top w:val="none" w:sz="0" w:space="0" w:color="auto"/>
            <w:left w:val="none" w:sz="0" w:space="0" w:color="auto"/>
            <w:bottom w:val="none" w:sz="0" w:space="0" w:color="auto"/>
            <w:right w:val="none" w:sz="0" w:space="0" w:color="auto"/>
          </w:divBdr>
        </w:div>
      </w:divsChild>
    </w:div>
    <w:div w:id="1302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4920734">
          <w:marLeft w:val="0"/>
          <w:marRight w:val="0"/>
          <w:marTop w:val="0"/>
          <w:marBottom w:val="0"/>
          <w:divBdr>
            <w:top w:val="none" w:sz="0" w:space="0" w:color="auto"/>
            <w:left w:val="none" w:sz="0" w:space="0" w:color="auto"/>
            <w:bottom w:val="none" w:sz="0" w:space="0" w:color="auto"/>
            <w:right w:val="none" w:sz="0" w:space="0" w:color="auto"/>
          </w:divBdr>
        </w:div>
        <w:div w:id="1348678583">
          <w:marLeft w:val="0"/>
          <w:marRight w:val="0"/>
          <w:marTop w:val="0"/>
          <w:marBottom w:val="0"/>
          <w:divBdr>
            <w:top w:val="none" w:sz="0" w:space="0" w:color="auto"/>
            <w:left w:val="none" w:sz="0" w:space="0" w:color="auto"/>
            <w:bottom w:val="none" w:sz="0" w:space="0" w:color="auto"/>
            <w:right w:val="none" w:sz="0" w:space="0" w:color="auto"/>
          </w:divBdr>
        </w:div>
        <w:div w:id="91098269">
          <w:marLeft w:val="0"/>
          <w:marRight w:val="0"/>
          <w:marTop w:val="0"/>
          <w:marBottom w:val="0"/>
          <w:divBdr>
            <w:top w:val="none" w:sz="0" w:space="0" w:color="auto"/>
            <w:left w:val="none" w:sz="0" w:space="0" w:color="auto"/>
            <w:bottom w:val="none" w:sz="0" w:space="0" w:color="auto"/>
            <w:right w:val="none" w:sz="0" w:space="0" w:color="auto"/>
          </w:divBdr>
        </w:div>
        <w:div w:id="1655336428">
          <w:marLeft w:val="0"/>
          <w:marRight w:val="0"/>
          <w:marTop w:val="0"/>
          <w:marBottom w:val="0"/>
          <w:divBdr>
            <w:top w:val="none" w:sz="0" w:space="0" w:color="auto"/>
            <w:left w:val="none" w:sz="0" w:space="0" w:color="auto"/>
            <w:bottom w:val="none" w:sz="0" w:space="0" w:color="auto"/>
            <w:right w:val="none" w:sz="0" w:space="0" w:color="auto"/>
          </w:divBdr>
        </w:div>
        <w:div w:id="787772828">
          <w:marLeft w:val="0"/>
          <w:marRight w:val="0"/>
          <w:marTop w:val="0"/>
          <w:marBottom w:val="0"/>
          <w:divBdr>
            <w:top w:val="none" w:sz="0" w:space="0" w:color="auto"/>
            <w:left w:val="none" w:sz="0" w:space="0" w:color="auto"/>
            <w:bottom w:val="none" w:sz="0" w:space="0" w:color="auto"/>
            <w:right w:val="none" w:sz="0" w:space="0" w:color="auto"/>
          </w:divBdr>
        </w:div>
        <w:div w:id="2066682319">
          <w:marLeft w:val="0"/>
          <w:marRight w:val="0"/>
          <w:marTop w:val="0"/>
          <w:marBottom w:val="0"/>
          <w:divBdr>
            <w:top w:val="none" w:sz="0" w:space="0" w:color="auto"/>
            <w:left w:val="none" w:sz="0" w:space="0" w:color="auto"/>
            <w:bottom w:val="none" w:sz="0" w:space="0" w:color="auto"/>
            <w:right w:val="none" w:sz="0" w:space="0" w:color="auto"/>
          </w:divBdr>
        </w:div>
        <w:div w:id="845440803">
          <w:marLeft w:val="0"/>
          <w:marRight w:val="0"/>
          <w:marTop w:val="0"/>
          <w:marBottom w:val="0"/>
          <w:divBdr>
            <w:top w:val="none" w:sz="0" w:space="0" w:color="auto"/>
            <w:left w:val="none" w:sz="0" w:space="0" w:color="auto"/>
            <w:bottom w:val="none" w:sz="0" w:space="0" w:color="auto"/>
            <w:right w:val="none" w:sz="0" w:space="0" w:color="auto"/>
          </w:divBdr>
        </w:div>
        <w:div w:id="1062216179">
          <w:marLeft w:val="0"/>
          <w:marRight w:val="0"/>
          <w:marTop w:val="0"/>
          <w:marBottom w:val="0"/>
          <w:divBdr>
            <w:top w:val="none" w:sz="0" w:space="0" w:color="auto"/>
            <w:left w:val="none" w:sz="0" w:space="0" w:color="auto"/>
            <w:bottom w:val="none" w:sz="0" w:space="0" w:color="auto"/>
            <w:right w:val="none" w:sz="0" w:space="0" w:color="auto"/>
          </w:divBdr>
        </w:div>
        <w:div w:id="106631419">
          <w:marLeft w:val="0"/>
          <w:marRight w:val="0"/>
          <w:marTop w:val="0"/>
          <w:marBottom w:val="0"/>
          <w:divBdr>
            <w:top w:val="none" w:sz="0" w:space="0" w:color="auto"/>
            <w:left w:val="none" w:sz="0" w:space="0" w:color="auto"/>
            <w:bottom w:val="none" w:sz="0" w:space="0" w:color="auto"/>
            <w:right w:val="none" w:sz="0" w:space="0" w:color="auto"/>
          </w:divBdr>
        </w:div>
        <w:div w:id="107816034">
          <w:marLeft w:val="0"/>
          <w:marRight w:val="0"/>
          <w:marTop w:val="0"/>
          <w:marBottom w:val="0"/>
          <w:divBdr>
            <w:top w:val="none" w:sz="0" w:space="0" w:color="auto"/>
            <w:left w:val="none" w:sz="0" w:space="0" w:color="auto"/>
            <w:bottom w:val="none" w:sz="0" w:space="0" w:color="auto"/>
            <w:right w:val="none" w:sz="0" w:space="0" w:color="auto"/>
          </w:divBdr>
        </w:div>
        <w:div w:id="1421100413">
          <w:marLeft w:val="0"/>
          <w:marRight w:val="0"/>
          <w:marTop w:val="0"/>
          <w:marBottom w:val="0"/>
          <w:divBdr>
            <w:top w:val="none" w:sz="0" w:space="0" w:color="auto"/>
            <w:left w:val="none" w:sz="0" w:space="0" w:color="auto"/>
            <w:bottom w:val="none" w:sz="0" w:space="0" w:color="auto"/>
            <w:right w:val="none" w:sz="0" w:space="0" w:color="auto"/>
          </w:divBdr>
        </w:div>
        <w:div w:id="1540244904">
          <w:marLeft w:val="0"/>
          <w:marRight w:val="0"/>
          <w:marTop w:val="0"/>
          <w:marBottom w:val="0"/>
          <w:divBdr>
            <w:top w:val="none" w:sz="0" w:space="0" w:color="auto"/>
            <w:left w:val="none" w:sz="0" w:space="0" w:color="auto"/>
            <w:bottom w:val="none" w:sz="0" w:space="0" w:color="auto"/>
            <w:right w:val="none" w:sz="0" w:space="0" w:color="auto"/>
          </w:divBdr>
        </w:div>
        <w:div w:id="1493721967">
          <w:marLeft w:val="0"/>
          <w:marRight w:val="0"/>
          <w:marTop w:val="0"/>
          <w:marBottom w:val="0"/>
          <w:divBdr>
            <w:top w:val="none" w:sz="0" w:space="0" w:color="auto"/>
            <w:left w:val="none" w:sz="0" w:space="0" w:color="auto"/>
            <w:bottom w:val="none" w:sz="0" w:space="0" w:color="auto"/>
            <w:right w:val="none" w:sz="0" w:space="0" w:color="auto"/>
          </w:divBdr>
        </w:div>
        <w:div w:id="1296912726">
          <w:marLeft w:val="0"/>
          <w:marRight w:val="0"/>
          <w:marTop w:val="0"/>
          <w:marBottom w:val="0"/>
          <w:divBdr>
            <w:top w:val="none" w:sz="0" w:space="0" w:color="auto"/>
            <w:left w:val="none" w:sz="0" w:space="0" w:color="auto"/>
            <w:bottom w:val="none" w:sz="0" w:space="0" w:color="auto"/>
            <w:right w:val="none" w:sz="0" w:space="0" w:color="auto"/>
          </w:divBdr>
        </w:div>
        <w:div w:id="1785995223">
          <w:marLeft w:val="0"/>
          <w:marRight w:val="0"/>
          <w:marTop w:val="0"/>
          <w:marBottom w:val="0"/>
          <w:divBdr>
            <w:top w:val="none" w:sz="0" w:space="0" w:color="auto"/>
            <w:left w:val="none" w:sz="0" w:space="0" w:color="auto"/>
            <w:bottom w:val="none" w:sz="0" w:space="0" w:color="auto"/>
            <w:right w:val="none" w:sz="0" w:space="0" w:color="auto"/>
          </w:divBdr>
        </w:div>
        <w:div w:id="521631104">
          <w:marLeft w:val="0"/>
          <w:marRight w:val="0"/>
          <w:marTop w:val="0"/>
          <w:marBottom w:val="0"/>
          <w:divBdr>
            <w:top w:val="none" w:sz="0" w:space="0" w:color="auto"/>
            <w:left w:val="none" w:sz="0" w:space="0" w:color="auto"/>
            <w:bottom w:val="none" w:sz="0" w:space="0" w:color="auto"/>
            <w:right w:val="none" w:sz="0" w:space="0" w:color="auto"/>
          </w:divBdr>
        </w:div>
        <w:div w:id="1471246322">
          <w:marLeft w:val="0"/>
          <w:marRight w:val="0"/>
          <w:marTop w:val="0"/>
          <w:marBottom w:val="0"/>
          <w:divBdr>
            <w:top w:val="none" w:sz="0" w:space="0" w:color="auto"/>
            <w:left w:val="none" w:sz="0" w:space="0" w:color="auto"/>
            <w:bottom w:val="none" w:sz="0" w:space="0" w:color="auto"/>
            <w:right w:val="none" w:sz="0" w:space="0" w:color="auto"/>
          </w:divBdr>
        </w:div>
        <w:div w:id="1188132588">
          <w:marLeft w:val="0"/>
          <w:marRight w:val="0"/>
          <w:marTop w:val="0"/>
          <w:marBottom w:val="0"/>
          <w:divBdr>
            <w:top w:val="none" w:sz="0" w:space="0" w:color="auto"/>
            <w:left w:val="none" w:sz="0" w:space="0" w:color="auto"/>
            <w:bottom w:val="none" w:sz="0" w:space="0" w:color="auto"/>
            <w:right w:val="none" w:sz="0" w:space="0" w:color="auto"/>
          </w:divBdr>
        </w:div>
        <w:div w:id="1853760451">
          <w:marLeft w:val="0"/>
          <w:marRight w:val="0"/>
          <w:marTop w:val="0"/>
          <w:marBottom w:val="0"/>
          <w:divBdr>
            <w:top w:val="none" w:sz="0" w:space="0" w:color="auto"/>
            <w:left w:val="none" w:sz="0" w:space="0" w:color="auto"/>
            <w:bottom w:val="none" w:sz="0" w:space="0" w:color="auto"/>
            <w:right w:val="none" w:sz="0" w:space="0" w:color="auto"/>
          </w:divBdr>
        </w:div>
        <w:div w:id="1989819699">
          <w:marLeft w:val="0"/>
          <w:marRight w:val="0"/>
          <w:marTop w:val="0"/>
          <w:marBottom w:val="0"/>
          <w:divBdr>
            <w:top w:val="none" w:sz="0" w:space="0" w:color="auto"/>
            <w:left w:val="none" w:sz="0" w:space="0" w:color="auto"/>
            <w:bottom w:val="none" w:sz="0" w:space="0" w:color="auto"/>
            <w:right w:val="none" w:sz="0" w:space="0" w:color="auto"/>
          </w:divBdr>
        </w:div>
        <w:div w:id="1602493011">
          <w:marLeft w:val="0"/>
          <w:marRight w:val="0"/>
          <w:marTop w:val="0"/>
          <w:marBottom w:val="0"/>
          <w:divBdr>
            <w:top w:val="none" w:sz="0" w:space="0" w:color="auto"/>
            <w:left w:val="none" w:sz="0" w:space="0" w:color="auto"/>
            <w:bottom w:val="none" w:sz="0" w:space="0" w:color="auto"/>
            <w:right w:val="none" w:sz="0" w:space="0" w:color="auto"/>
          </w:divBdr>
        </w:div>
        <w:div w:id="1822573655">
          <w:marLeft w:val="0"/>
          <w:marRight w:val="0"/>
          <w:marTop w:val="0"/>
          <w:marBottom w:val="0"/>
          <w:divBdr>
            <w:top w:val="none" w:sz="0" w:space="0" w:color="auto"/>
            <w:left w:val="none" w:sz="0" w:space="0" w:color="auto"/>
            <w:bottom w:val="none" w:sz="0" w:space="0" w:color="auto"/>
            <w:right w:val="none" w:sz="0" w:space="0" w:color="auto"/>
          </w:divBdr>
        </w:div>
        <w:div w:id="1684017628">
          <w:marLeft w:val="0"/>
          <w:marRight w:val="0"/>
          <w:marTop w:val="0"/>
          <w:marBottom w:val="0"/>
          <w:divBdr>
            <w:top w:val="none" w:sz="0" w:space="0" w:color="auto"/>
            <w:left w:val="none" w:sz="0" w:space="0" w:color="auto"/>
            <w:bottom w:val="none" w:sz="0" w:space="0" w:color="auto"/>
            <w:right w:val="none" w:sz="0" w:space="0" w:color="auto"/>
          </w:divBdr>
        </w:div>
        <w:div w:id="590968398">
          <w:marLeft w:val="0"/>
          <w:marRight w:val="0"/>
          <w:marTop w:val="0"/>
          <w:marBottom w:val="0"/>
          <w:divBdr>
            <w:top w:val="none" w:sz="0" w:space="0" w:color="auto"/>
            <w:left w:val="none" w:sz="0" w:space="0" w:color="auto"/>
            <w:bottom w:val="none" w:sz="0" w:space="0" w:color="auto"/>
            <w:right w:val="none" w:sz="0" w:space="0" w:color="auto"/>
          </w:divBdr>
        </w:div>
        <w:div w:id="719473389">
          <w:marLeft w:val="0"/>
          <w:marRight w:val="0"/>
          <w:marTop w:val="0"/>
          <w:marBottom w:val="0"/>
          <w:divBdr>
            <w:top w:val="none" w:sz="0" w:space="0" w:color="auto"/>
            <w:left w:val="none" w:sz="0" w:space="0" w:color="auto"/>
            <w:bottom w:val="none" w:sz="0" w:space="0" w:color="auto"/>
            <w:right w:val="none" w:sz="0" w:space="0" w:color="auto"/>
          </w:divBdr>
        </w:div>
        <w:div w:id="2068414439">
          <w:marLeft w:val="0"/>
          <w:marRight w:val="0"/>
          <w:marTop w:val="0"/>
          <w:marBottom w:val="0"/>
          <w:divBdr>
            <w:top w:val="none" w:sz="0" w:space="0" w:color="auto"/>
            <w:left w:val="none" w:sz="0" w:space="0" w:color="auto"/>
            <w:bottom w:val="none" w:sz="0" w:space="0" w:color="auto"/>
            <w:right w:val="none" w:sz="0" w:space="0" w:color="auto"/>
          </w:divBdr>
        </w:div>
        <w:div w:id="1760103088">
          <w:marLeft w:val="0"/>
          <w:marRight w:val="0"/>
          <w:marTop w:val="0"/>
          <w:marBottom w:val="0"/>
          <w:divBdr>
            <w:top w:val="none" w:sz="0" w:space="0" w:color="auto"/>
            <w:left w:val="none" w:sz="0" w:space="0" w:color="auto"/>
            <w:bottom w:val="none" w:sz="0" w:space="0" w:color="auto"/>
            <w:right w:val="none" w:sz="0" w:space="0" w:color="auto"/>
          </w:divBdr>
        </w:div>
        <w:div w:id="98063027">
          <w:marLeft w:val="0"/>
          <w:marRight w:val="0"/>
          <w:marTop w:val="0"/>
          <w:marBottom w:val="0"/>
          <w:divBdr>
            <w:top w:val="none" w:sz="0" w:space="0" w:color="auto"/>
            <w:left w:val="none" w:sz="0" w:space="0" w:color="auto"/>
            <w:bottom w:val="none" w:sz="0" w:space="0" w:color="auto"/>
            <w:right w:val="none" w:sz="0" w:space="0" w:color="auto"/>
          </w:divBdr>
        </w:div>
        <w:div w:id="1353995567">
          <w:marLeft w:val="0"/>
          <w:marRight w:val="0"/>
          <w:marTop w:val="0"/>
          <w:marBottom w:val="0"/>
          <w:divBdr>
            <w:top w:val="none" w:sz="0" w:space="0" w:color="auto"/>
            <w:left w:val="none" w:sz="0" w:space="0" w:color="auto"/>
            <w:bottom w:val="none" w:sz="0" w:space="0" w:color="auto"/>
            <w:right w:val="none" w:sz="0" w:space="0" w:color="auto"/>
          </w:divBdr>
        </w:div>
        <w:div w:id="357897692">
          <w:marLeft w:val="0"/>
          <w:marRight w:val="0"/>
          <w:marTop w:val="0"/>
          <w:marBottom w:val="0"/>
          <w:divBdr>
            <w:top w:val="none" w:sz="0" w:space="0" w:color="auto"/>
            <w:left w:val="none" w:sz="0" w:space="0" w:color="auto"/>
            <w:bottom w:val="none" w:sz="0" w:space="0" w:color="auto"/>
            <w:right w:val="none" w:sz="0" w:space="0" w:color="auto"/>
          </w:divBdr>
        </w:div>
        <w:div w:id="383721202">
          <w:marLeft w:val="0"/>
          <w:marRight w:val="0"/>
          <w:marTop w:val="0"/>
          <w:marBottom w:val="0"/>
          <w:divBdr>
            <w:top w:val="none" w:sz="0" w:space="0" w:color="auto"/>
            <w:left w:val="none" w:sz="0" w:space="0" w:color="auto"/>
            <w:bottom w:val="none" w:sz="0" w:space="0" w:color="auto"/>
            <w:right w:val="none" w:sz="0" w:space="0" w:color="auto"/>
          </w:divBdr>
        </w:div>
        <w:div w:id="1281496527">
          <w:marLeft w:val="0"/>
          <w:marRight w:val="0"/>
          <w:marTop w:val="0"/>
          <w:marBottom w:val="0"/>
          <w:divBdr>
            <w:top w:val="none" w:sz="0" w:space="0" w:color="auto"/>
            <w:left w:val="none" w:sz="0" w:space="0" w:color="auto"/>
            <w:bottom w:val="none" w:sz="0" w:space="0" w:color="auto"/>
            <w:right w:val="none" w:sz="0" w:space="0" w:color="auto"/>
          </w:divBdr>
        </w:div>
        <w:div w:id="902372890">
          <w:marLeft w:val="0"/>
          <w:marRight w:val="0"/>
          <w:marTop w:val="0"/>
          <w:marBottom w:val="0"/>
          <w:divBdr>
            <w:top w:val="none" w:sz="0" w:space="0" w:color="auto"/>
            <w:left w:val="none" w:sz="0" w:space="0" w:color="auto"/>
            <w:bottom w:val="none" w:sz="0" w:space="0" w:color="auto"/>
            <w:right w:val="none" w:sz="0" w:space="0" w:color="auto"/>
          </w:divBdr>
        </w:div>
        <w:div w:id="1370766785">
          <w:marLeft w:val="0"/>
          <w:marRight w:val="0"/>
          <w:marTop w:val="0"/>
          <w:marBottom w:val="0"/>
          <w:divBdr>
            <w:top w:val="none" w:sz="0" w:space="0" w:color="auto"/>
            <w:left w:val="none" w:sz="0" w:space="0" w:color="auto"/>
            <w:bottom w:val="none" w:sz="0" w:space="0" w:color="auto"/>
            <w:right w:val="none" w:sz="0" w:space="0" w:color="auto"/>
          </w:divBdr>
        </w:div>
        <w:div w:id="645478481">
          <w:marLeft w:val="0"/>
          <w:marRight w:val="0"/>
          <w:marTop w:val="0"/>
          <w:marBottom w:val="0"/>
          <w:divBdr>
            <w:top w:val="none" w:sz="0" w:space="0" w:color="auto"/>
            <w:left w:val="none" w:sz="0" w:space="0" w:color="auto"/>
            <w:bottom w:val="none" w:sz="0" w:space="0" w:color="auto"/>
            <w:right w:val="none" w:sz="0" w:space="0" w:color="auto"/>
          </w:divBdr>
        </w:div>
        <w:div w:id="308747561">
          <w:marLeft w:val="0"/>
          <w:marRight w:val="0"/>
          <w:marTop w:val="0"/>
          <w:marBottom w:val="0"/>
          <w:divBdr>
            <w:top w:val="none" w:sz="0" w:space="0" w:color="auto"/>
            <w:left w:val="none" w:sz="0" w:space="0" w:color="auto"/>
            <w:bottom w:val="none" w:sz="0" w:space="0" w:color="auto"/>
            <w:right w:val="none" w:sz="0" w:space="0" w:color="auto"/>
          </w:divBdr>
        </w:div>
        <w:div w:id="779758381">
          <w:marLeft w:val="0"/>
          <w:marRight w:val="0"/>
          <w:marTop w:val="0"/>
          <w:marBottom w:val="0"/>
          <w:divBdr>
            <w:top w:val="none" w:sz="0" w:space="0" w:color="auto"/>
            <w:left w:val="none" w:sz="0" w:space="0" w:color="auto"/>
            <w:bottom w:val="none" w:sz="0" w:space="0" w:color="auto"/>
            <w:right w:val="none" w:sz="0" w:space="0" w:color="auto"/>
          </w:divBdr>
        </w:div>
        <w:div w:id="1879008291">
          <w:marLeft w:val="0"/>
          <w:marRight w:val="0"/>
          <w:marTop w:val="0"/>
          <w:marBottom w:val="0"/>
          <w:divBdr>
            <w:top w:val="none" w:sz="0" w:space="0" w:color="auto"/>
            <w:left w:val="none" w:sz="0" w:space="0" w:color="auto"/>
            <w:bottom w:val="none" w:sz="0" w:space="0" w:color="auto"/>
            <w:right w:val="none" w:sz="0" w:space="0" w:color="auto"/>
          </w:divBdr>
        </w:div>
        <w:div w:id="1249852903">
          <w:marLeft w:val="0"/>
          <w:marRight w:val="0"/>
          <w:marTop w:val="0"/>
          <w:marBottom w:val="0"/>
          <w:divBdr>
            <w:top w:val="none" w:sz="0" w:space="0" w:color="auto"/>
            <w:left w:val="none" w:sz="0" w:space="0" w:color="auto"/>
            <w:bottom w:val="none" w:sz="0" w:space="0" w:color="auto"/>
            <w:right w:val="none" w:sz="0" w:space="0" w:color="auto"/>
          </w:divBdr>
        </w:div>
        <w:div w:id="1878925342">
          <w:marLeft w:val="0"/>
          <w:marRight w:val="0"/>
          <w:marTop w:val="0"/>
          <w:marBottom w:val="0"/>
          <w:divBdr>
            <w:top w:val="none" w:sz="0" w:space="0" w:color="auto"/>
            <w:left w:val="none" w:sz="0" w:space="0" w:color="auto"/>
            <w:bottom w:val="none" w:sz="0" w:space="0" w:color="auto"/>
            <w:right w:val="none" w:sz="0" w:space="0" w:color="auto"/>
          </w:divBdr>
        </w:div>
        <w:div w:id="662859913">
          <w:marLeft w:val="0"/>
          <w:marRight w:val="0"/>
          <w:marTop w:val="0"/>
          <w:marBottom w:val="0"/>
          <w:divBdr>
            <w:top w:val="none" w:sz="0" w:space="0" w:color="auto"/>
            <w:left w:val="none" w:sz="0" w:space="0" w:color="auto"/>
            <w:bottom w:val="none" w:sz="0" w:space="0" w:color="auto"/>
            <w:right w:val="none" w:sz="0" w:space="0" w:color="auto"/>
          </w:divBdr>
        </w:div>
        <w:div w:id="1653674934">
          <w:marLeft w:val="0"/>
          <w:marRight w:val="0"/>
          <w:marTop w:val="0"/>
          <w:marBottom w:val="0"/>
          <w:divBdr>
            <w:top w:val="none" w:sz="0" w:space="0" w:color="auto"/>
            <w:left w:val="none" w:sz="0" w:space="0" w:color="auto"/>
            <w:bottom w:val="none" w:sz="0" w:space="0" w:color="auto"/>
            <w:right w:val="none" w:sz="0" w:space="0" w:color="auto"/>
          </w:divBdr>
        </w:div>
        <w:div w:id="1054427371">
          <w:marLeft w:val="0"/>
          <w:marRight w:val="0"/>
          <w:marTop w:val="0"/>
          <w:marBottom w:val="0"/>
          <w:divBdr>
            <w:top w:val="none" w:sz="0" w:space="0" w:color="auto"/>
            <w:left w:val="none" w:sz="0" w:space="0" w:color="auto"/>
            <w:bottom w:val="none" w:sz="0" w:space="0" w:color="auto"/>
            <w:right w:val="none" w:sz="0" w:space="0" w:color="auto"/>
          </w:divBdr>
        </w:div>
        <w:div w:id="1819880046">
          <w:marLeft w:val="0"/>
          <w:marRight w:val="0"/>
          <w:marTop w:val="0"/>
          <w:marBottom w:val="0"/>
          <w:divBdr>
            <w:top w:val="none" w:sz="0" w:space="0" w:color="auto"/>
            <w:left w:val="none" w:sz="0" w:space="0" w:color="auto"/>
            <w:bottom w:val="none" w:sz="0" w:space="0" w:color="auto"/>
            <w:right w:val="none" w:sz="0" w:space="0" w:color="auto"/>
          </w:divBdr>
        </w:div>
        <w:div w:id="1521359263">
          <w:marLeft w:val="0"/>
          <w:marRight w:val="0"/>
          <w:marTop w:val="0"/>
          <w:marBottom w:val="0"/>
          <w:divBdr>
            <w:top w:val="none" w:sz="0" w:space="0" w:color="auto"/>
            <w:left w:val="none" w:sz="0" w:space="0" w:color="auto"/>
            <w:bottom w:val="none" w:sz="0" w:space="0" w:color="auto"/>
            <w:right w:val="none" w:sz="0" w:space="0" w:color="auto"/>
          </w:divBdr>
        </w:div>
        <w:div w:id="2071229210">
          <w:marLeft w:val="0"/>
          <w:marRight w:val="0"/>
          <w:marTop w:val="0"/>
          <w:marBottom w:val="0"/>
          <w:divBdr>
            <w:top w:val="none" w:sz="0" w:space="0" w:color="auto"/>
            <w:left w:val="none" w:sz="0" w:space="0" w:color="auto"/>
            <w:bottom w:val="none" w:sz="0" w:space="0" w:color="auto"/>
            <w:right w:val="none" w:sz="0" w:space="0" w:color="auto"/>
          </w:divBdr>
        </w:div>
        <w:div w:id="1555039583">
          <w:marLeft w:val="0"/>
          <w:marRight w:val="0"/>
          <w:marTop w:val="0"/>
          <w:marBottom w:val="0"/>
          <w:divBdr>
            <w:top w:val="none" w:sz="0" w:space="0" w:color="auto"/>
            <w:left w:val="none" w:sz="0" w:space="0" w:color="auto"/>
            <w:bottom w:val="none" w:sz="0" w:space="0" w:color="auto"/>
            <w:right w:val="none" w:sz="0" w:space="0" w:color="auto"/>
          </w:divBdr>
        </w:div>
        <w:div w:id="501358824">
          <w:marLeft w:val="0"/>
          <w:marRight w:val="0"/>
          <w:marTop w:val="0"/>
          <w:marBottom w:val="0"/>
          <w:divBdr>
            <w:top w:val="none" w:sz="0" w:space="0" w:color="auto"/>
            <w:left w:val="none" w:sz="0" w:space="0" w:color="auto"/>
            <w:bottom w:val="none" w:sz="0" w:space="0" w:color="auto"/>
            <w:right w:val="none" w:sz="0" w:space="0" w:color="auto"/>
          </w:divBdr>
        </w:div>
        <w:div w:id="133838903">
          <w:marLeft w:val="0"/>
          <w:marRight w:val="0"/>
          <w:marTop w:val="0"/>
          <w:marBottom w:val="0"/>
          <w:divBdr>
            <w:top w:val="none" w:sz="0" w:space="0" w:color="auto"/>
            <w:left w:val="none" w:sz="0" w:space="0" w:color="auto"/>
            <w:bottom w:val="none" w:sz="0" w:space="0" w:color="auto"/>
            <w:right w:val="none" w:sz="0" w:space="0" w:color="auto"/>
          </w:divBdr>
        </w:div>
        <w:div w:id="584529934">
          <w:marLeft w:val="0"/>
          <w:marRight w:val="0"/>
          <w:marTop w:val="0"/>
          <w:marBottom w:val="0"/>
          <w:divBdr>
            <w:top w:val="none" w:sz="0" w:space="0" w:color="auto"/>
            <w:left w:val="none" w:sz="0" w:space="0" w:color="auto"/>
            <w:bottom w:val="none" w:sz="0" w:space="0" w:color="auto"/>
            <w:right w:val="none" w:sz="0" w:space="0" w:color="auto"/>
          </w:divBdr>
        </w:div>
        <w:div w:id="389303785">
          <w:marLeft w:val="0"/>
          <w:marRight w:val="0"/>
          <w:marTop w:val="0"/>
          <w:marBottom w:val="0"/>
          <w:divBdr>
            <w:top w:val="none" w:sz="0" w:space="0" w:color="auto"/>
            <w:left w:val="none" w:sz="0" w:space="0" w:color="auto"/>
            <w:bottom w:val="none" w:sz="0" w:space="0" w:color="auto"/>
            <w:right w:val="none" w:sz="0" w:space="0" w:color="auto"/>
          </w:divBdr>
        </w:div>
        <w:div w:id="1906526927">
          <w:marLeft w:val="0"/>
          <w:marRight w:val="0"/>
          <w:marTop w:val="0"/>
          <w:marBottom w:val="0"/>
          <w:divBdr>
            <w:top w:val="none" w:sz="0" w:space="0" w:color="auto"/>
            <w:left w:val="none" w:sz="0" w:space="0" w:color="auto"/>
            <w:bottom w:val="none" w:sz="0" w:space="0" w:color="auto"/>
            <w:right w:val="none" w:sz="0" w:space="0" w:color="auto"/>
          </w:divBdr>
        </w:div>
        <w:div w:id="250899169">
          <w:marLeft w:val="0"/>
          <w:marRight w:val="0"/>
          <w:marTop w:val="0"/>
          <w:marBottom w:val="0"/>
          <w:divBdr>
            <w:top w:val="none" w:sz="0" w:space="0" w:color="auto"/>
            <w:left w:val="none" w:sz="0" w:space="0" w:color="auto"/>
            <w:bottom w:val="none" w:sz="0" w:space="0" w:color="auto"/>
            <w:right w:val="none" w:sz="0" w:space="0" w:color="auto"/>
          </w:divBdr>
        </w:div>
        <w:div w:id="1791239839">
          <w:marLeft w:val="0"/>
          <w:marRight w:val="0"/>
          <w:marTop w:val="0"/>
          <w:marBottom w:val="0"/>
          <w:divBdr>
            <w:top w:val="none" w:sz="0" w:space="0" w:color="auto"/>
            <w:left w:val="none" w:sz="0" w:space="0" w:color="auto"/>
            <w:bottom w:val="none" w:sz="0" w:space="0" w:color="auto"/>
            <w:right w:val="none" w:sz="0" w:space="0" w:color="auto"/>
          </w:divBdr>
        </w:div>
        <w:div w:id="864098542">
          <w:marLeft w:val="0"/>
          <w:marRight w:val="0"/>
          <w:marTop w:val="0"/>
          <w:marBottom w:val="0"/>
          <w:divBdr>
            <w:top w:val="none" w:sz="0" w:space="0" w:color="auto"/>
            <w:left w:val="none" w:sz="0" w:space="0" w:color="auto"/>
            <w:bottom w:val="none" w:sz="0" w:space="0" w:color="auto"/>
            <w:right w:val="none" w:sz="0" w:space="0" w:color="auto"/>
          </w:divBdr>
        </w:div>
        <w:div w:id="1867135754">
          <w:marLeft w:val="0"/>
          <w:marRight w:val="0"/>
          <w:marTop w:val="0"/>
          <w:marBottom w:val="0"/>
          <w:divBdr>
            <w:top w:val="none" w:sz="0" w:space="0" w:color="auto"/>
            <w:left w:val="none" w:sz="0" w:space="0" w:color="auto"/>
            <w:bottom w:val="none" w:sz="0" w:space="0" w:color="auto"/>
            <w:right w:val="none" w:sz="0" w:space="0" w:color="auto"/>
          </w:divBdr>
        </w:div>
        <w:div w:id="19354742">
          <w:marLeft w:val="0"/>
          <w:marRight w:val="0"/>
          <w:marTop w:val="0"/>
          <w:marBottom w:val="0"/>
          <w:divBdr>
            <w:top w:val="none" w:sz="0" w:space="0" w:color="auto"/>
            <w:left w:val="none" w:sz="0" w:space="0" w:color="auto"/>
            <w:bottom w:val="none" w:sz="0" w:space="0" w:color="auto"/>
            <w:right w:val="none" w:sz="0" w:space="0" w:color="auto"/>
          </w:divBdr>
        </w:div>
        <w:div w:id="1304502119">
          <w:marLeft w:val="0"/>
          <w:marRight w:val="0"/>
          <w:marTop w:val="0"/>
          <w:marBottom w:val="0"/>
          <w:divBdr>
            <w:top w:val="none" w:sz="0" w:space="0" w:color="auto"/>
            <w:left w:val="none" w:sz="0" w:space="0" w:color="auto"/>
            <w:bottom w:val="none" w:sz="0" w:space="0" w:color="auto"/>
            <w:right w:val="none" w:sz="0" w:space="0" w:color="auto"/>
          </w:divBdr>
        </w:div>
        <w:div w:id="974065921">
          <w:marLeft w:val="0"/>
          <w:marRight w:val="0"/>
          <w:marTop w:val="0"/>
          <w:marBottom w:val="0"/>
          <w:divBdr>
            <w:top w:val="none" w:sz="0" w:space="0" w:color="auto"/>
            <w:left w:val="none" w:sz="0" w:space="0" w:color="auto"/>
            <w:bottom w:val="none" w:sz="0" w:space="0" w:color="auto"/>
            <w:right w:val="none" w:sz="0" w:space="0" w:color="auto"/>
          </w:divBdr>
        </w:div>
        <w:div w:id="1412390541">
          <w:marLeft w:val="0"/>
          <w:marRight w:val="0"/>
          <w:marTop w:val="0"/>
          <w:marBottom w:val="0"/>
          <w:divBdr>
            <w:top w:val="none" w:sz="0" w:space="0" w:color="auto"/>
            <w:left w:val="none" w:sz="0" w:space="0" w:color="auto"/>
            <w:bottom w:val="none" w:sz="0" w:space="0" w:color="auto"/>
            <w:right w:val="none" w:sz="0" w:space="0" w:color="auto"/>
          </w:divBdr>
        </w:div>
        <w:div w:id="1608654384">
          <w:marLeft w:val="0"/>
          <w:marRight w:val="0"/>
          <w:marTop w:val="0"/>
          <w:marBottom w:val="0"/>
          <w:divBdr>
            <w:top w:val="none" w:sz="0" w:space="0" w:color="auto"/>
            <w:left w:val="none" w:sz="0" w:space="0" w:color="auto"/>
            <w:bottom w:val="none" w:sz="0" w:space="0" w:color="auto"/>
            <w:right w:val="none" w:sz="0" w:space="0" w:color="auto"/>
          </w:divBdr>
        </w:div>
        <w:div w:id="696275416">
          <w:marLeft w:val="0"/>
          <w:marRight w:val="0"/>
          <w:marTop w:val="0"/>
          <w:marBottom w:val="0"/>
          <w:divBdr>
            <w:top w:val="none" w:sz="0" w:space="0" w:color="auto"/>
            <w:left w:val="none" w:sz="0" w:space="0" w:color="auto"/>
            <w:bottom w:val="none" w:sz="0" w:space="0" w:color="auto"/>
            <w:right w:val="none" w:sz="0" w:space="0" w:color="auto"/>
          </w:divBdr>
        </w:div>
        <w:div w:id="1504511503">
          <w:marLeft w:val="0"/>
          <w:marRight w:val="0"/>
          <w:marTop w:val="0"/>
          <w:marBottom w:val="0"/>
          <w:divBdr>
            <w:top w:val="none" w:sz="0" w:space="0" w:color="auto"/>
            <w:left w:val="none" w:sz="0" w:space="0" w:color="auto"/>
            <w:bottom w:val="none" w:sz="0" w:space="0" w:color="auto"/>
            <w:right w:val="none" w:sz="0" w:space="0" w:color="auto"/>
          </w:divBdr>
        </w:div>
        <w:div w:id="2102558675">
          <w:marLeft w:val="0"/>
          <w:marRight w:val="0"/>
          <w:marTop w:val="0"/>
          <w:marBottom w:val="0"/>
          <w:divBdr>
            <w:top w:val="none" w:sz="0" w:space="0" w:color="auto"/>
            <w:left w:val="none" w:sz="0" w:space="0" w:color="auto"/>
            <w:bottom w:val="none" w:sz="0" w:space="0" w:color="auto"/>
            <w:right w:val="none" w:sz="0" w:space="0" w:color="auto"/>
          </w:divBdr>
        </w:div>
        <w:div w:id="2062091392">
          <w:marLeft w:val="0"/>
          <w:marRight w:val="0"/>
          <w:marTop w:val="0"/>
          <w:marBottom w:val="0"/>
          <w:divBdr>
            <w:top w:val="none" w:sz="0" w:space="0" w:color="auto"/>
            <w:left w:val="none" w:sz="0" w:space="0" w:color="auto"/>
            <w:bottom w:val="none" w:sz="0" w:space="0" w:color="auto"/>
            <w:right w:val="none" w:sz="0" w:space="0" w:color="auto"/>
          </w:divBdr>
        </w:div>
        <w:div w:id="856039923">
          <w:marLeft w:val="0"/>
          <w:marRight w:val="0"/>
          <w:marTop w:val="0"/>
          <w:marBottom w:val="0"/>
          <w:divBdr>
            <w:top w:val="none" w:sz="0" w:space="0" w:color="auto"/>
            <w:left w:val="none" w:sz="0" w:space="0" w:color="auto"/>
            <w:bottom w:val="none" w:sz="0" w:space="0" w:color="auto"/>
            <w:right w:val="none" w:sz="0" w:space="0" w:color="auto"/>
          </w:divBdr>
        </w:div>
        <w:div w:id="208349537">
          <w:marLeft w:val="0"/>
          <w:marRight w:val="0"/>
          <w:marTop w:val="0"/>
          <w:marBottom w:val="0"/>
          <w:divBdr>
            <w:top w:val="none" w:sz="0" w:space="0" w:color="auto"/>
            <w:left w:val="none" w:sz="0" w:space="0" w:color="auto"/>
            <w:bottom w:val="none" w:sz="0" w:space="0" w:color="auto"/>
            <w:right w:val="none" w:sz="0" w:space="0" w:color="auto"/>
          </w:divBdr>
        </w:div>
        <w:div w:id="1982685684">
          <w:marLeft w:val="0"/>
          <w:marRight w:val="0"/>
          <w:marTop w:val="0"/>
          <w:marBottom w:val="0"/>
          <w:divBdr>
            <w:top w:val="none" w:sz="0" w:space="0" w:color="auto"/>
            <w:left w:val="none" w:sz="0" w:space="0" w:color="auto"/>
            <w:bottom w:val="none" w:sz="0" w:space="0" w:color="auto"/>
            <w:right w:val="none" w:sz="0" w:space="0" w:color="auto"/>
          </w:divBdr>
        </w:div>
        <w:div w:id="87315010">
          <w:marLeft w:val="0"/>
          <w:marRight w:val="0"/>
          <w:marTop w:val="0"/>
          <w:marBottom w:val="0"/>
          <w:divBdr>
            <w:top w:val="none" w:sz="0" w:space="0" w:color="auto"/>
            <w:left w:val="none" w:sz="0" w:space="0" w:color="auto"/>
            <w:bottom w:val="none" w:sz="0" w:space="0" w:color="auto"/>
            <w:right w:val="none" w:sz="0" w:space="0" w:color="auto"/>
          </w:divBdr>
        </w:div>
        <w:div w:id="1124811540">
          <w:marLeft w:val="0"/>
          <w:marRight w:val="0"/>
          <w:marTop w:val="0"/>
          <w:marBottom w:val="0"/>
          <w:divBdr>
            <w:top w:val="none" w:sz="0" w:space="0" w:color="auto"/>
            <w:left w:val="none" w:sz="0" w:space="0" w:color="auto"/>
            <w:bottom w:val="none" w:sz="0" w:space="0" w:color="auto"/>
            <w:right w:val="none" w:sz="0" w:space="0" w:color="auto"/>
          </w:divBdr>
        </w:div>
        <w:div w:id="1998653386">
          <w:marLeft w:val="0"/>
          <w:marRight w:val="0"/>
          <w:marTop w:val="0"/>
          <w:marBottom w:val="0"/>
          <w:divBdr>
            <w:top w:val="none" w:sz="0" w:space="0" w:color="auto"/>
            <w:left w:val="none" w:sz="0" w:space="0" w:color="auto"/>
            <w:bottom w:val="none" w:sz="0" w:space="0" w:color="auto"/>
            <w:right w:val="none" w:sz="0" w:space="0" w:color="auto"/>
          </w:divBdr>
        </w:div>
        <w:div w:id="1457288264">
          <w:marLeft w:val="0"/>
          <w:marRight w:val="0"/>
          <w:marTop w:val="0"/>
          <w:marBottom w:val="0"/>
          <w:divBdr>
            <w:top w:val="none" w:sz="0" w:space="0" w:color="auto"/>
            <w:left w:val="none" w:sz="0" w:space="0" w:color="auto"/>
            <w:bottom w:val="none" w:sz="0" w:space="0" w:color="auto"/>
            <w:right w:val="none" w:sz="0" w:space="0" w:color="auto"/>
          </w:divBdr>
        </w:div>
        <w:div w:id="374280546">
          <w:marLeft w:val="0"/>
          <w:marRight w:val="0"/>
          <w:marTop w:val="0"/>
          <w:marBottom w:val="0"/>
          <w:divBdr>
            <w:top w:val="none" w:sz="0" w:space="0" w:color="auto"/>
            <w:left w:val="none" w:sz="0" w:space="0" w:color="auto"/>
            <w:bottom w:val="none" w:sz="0" w:space="0" w:color="auto"/>
            <w:right w:val="none" w:sz="0" w:space="0" w:color="auto"/>
          </w:divBdr>
        </w:div>
        <w:div w:id="1596598376">
          <w:marLeft w:val="0"/>
          <w:marRight w:val="0"/>
          <w:marTop w:val="0"/>
          <w:marBottom w:val="0"/>
          <w:divBdr>
            <w:top w:val="none" w:sz="0" w:space="0" w:color="auto"/>
            <w:left w:val="none" w:sz="0" w:space="0" w:color="auto"/>
            <w:bottom w:val="none" w:sz="0" w:space="0" w:color="auto"/>
            <w:right w:val="none" w:sz="0" w:space="0" w:color="auto"/>
          </w:divBdr>
        </w:div>
        <w:div w:id="576137654">
          <w:marLeft w:val="0"/>
          <w:marRight w:val="0"/>
          <w:marTop w:val="0"/>
          <w:marBottom w:val="0"/>
          <w:divBdr>
            <w:top w:val="none" w:sz="0" w:space="0" w:color="auto"/>
            <w:left w:val="none" w:sz="0" w:space="0" w:color="auto"/>
            <w:bottom w:val="none" w:sz="0" w:space="0" w:color="auto"/>
            <w:right w:val="none" w:sz="0" w:space="0" w:color="auto"/>
          </w:divBdr>
        </w:div>
        <w:div w:id="1229877024">
          <w:marLeft w:val="0"/>
          <w:marRight w:val="0"/>
          <w:marTop w:val="0"/>
          <w:marBottom w:val="0"/>
          <w:divBdr>
            <w:top w:val="none" w:sz="0" w:space="0" w:color="auto"/>
            <w:left w:val="none" w:sz="0" w:space="0" w:color="auto"/>
            <w:bottom w:val="none" w:sz="0" w:space="0" w:color="auto"/>
            <w:right w:val="none" w:sz="0" w:space="0" w:color="auto"/>
          </w:divBdr>
        </w:div>
        <w:div w:id="1051727188">
          <w:marLeft w:val="0"/>
          <w:marRight w:val="0"/>
          <w:marTop w:val="0"/>
          <w:marBottom w:val="0"/>
          <w:divBdr>
            <w:top w:val="none" w:sz="0" w:space="0" w:color="auto"/>
            <w:left w:val="none" w:sz="0" w:space="0" w:color="auto"/>
            <w:bottom w:val="none" w:sz="0" w:space="0" w:color="auto"/>
            <w:right w:val="none" w:sz="0" w:space="0" w:color="auto"/>
          </w:divBdr>
        </w:div>
      </w:divsChild>
    </w:div>
    <w:div w:id="1415011156">
      <w:bodyDiv w:val="1"/>
      <w:marLeft w:val="0"/>
      <w:marRight w:val="0"/>
      <w:marTop w:val="0"/>
      <w:marBottom w:val="0"/>
      <w:divBdr>
        <w:top w:val="none" w:sz="0" w:space="0" w:color="auto"/>
        <w:left w:val="none" w:sz="0" w:space="0" w:color="auto"/>
        <w:bottom w:val="none" w:sz="0" w:space="0" w:color="auto"/>
        <w:right w:val="none" w:sz="0" w:space="0" w:color="auto"/>
      </w:divBdr>
      <w:divsChild>
        <w:div w:id="574555118">
          <w:marLeft w:val="0"/>
          <w:marRight w:val="0"/>
          <w:marTop w:val="0"/>
          <w:marBottom w:val="0"/>
          <w:divBdr>
            <w:top w:val="none" w:sz="0" w:space="0" w:color="auto"/>
            <w:left w:val="none" w:sz="0" w:space="0" w:color="auto"/>
            <w:bottom w:val="none" w:sz="0" w:space="0" w:color="auto"/>
            <w:right w:val="none" w:sz="0" w:space="0" w:color="auto"/>
          </w:divBdr>
        </w:div>
        <w:div w:id="1352025465">
          <w:marLeft w:val="0"/>
          <w:marRight w:val="0"/>
          <w:marTop w:val="0"/>
          <w:marBottom w:val="0"/>
          <w:divBdr>
            <w:top w:val="none" w:sz="0" w:space="0" w:color="auto"/>
            <w:left w:val="none" w:sz="0" w:space="0" w:color="auto"/>
            <w:bottom w:val="none" w:sz="0" w:space="0" w:color="auto"/>
            <w:right w:val="none" w:sz="0" w:space="0" w:color="auto"/>
          </w:divBdr>
        </w:div>
        <w:div w:id="1077089683">
          <w:marLeft w:val="0"/>
          <w:marRight w:val="0"/>
          <w:marTop w:val="0"/>
          <w:marBottom w:val="0"/>
          <w:divBdr>
            <w:top w:val="none" w:sz="0" w:space="0" w:color="auto"/>
            <w:left w:val="none" w:sz="0" w:space="0" w:color="auto"/>
            <w:bottom w:val="none" w:sz="0" w:space="0" w:color="auto"/>
            <w:right w:val="none" w:sz="0" w:space="0" w:color="auto"/>
          </w:divBdr>
        </w:div>
        <w:div w:id="981470679">
          <w:marLeft w:val="0"/>
          <w:marRight w:val="0"/>
          <w:marTop w:val="0"/>
          <w:marBottom w:val="0"/>
          <w:divBdr>
            <w:top w:val="none" w:sz="0" w:space="0" w:color="auto"/>
            <w:left w:val="none" w:sz="0" w:space="0" w:color="auto"/>
            <w:bottom w:val="none" w:sz="0" w:space="0" w:color="auto"/>
            <w:right w:val="none" w:sz="0" w:space="0" w:color="auto"/>
          </w:divBdr>
        </w:div>
        <w:div w:id="95563362">
          <w:marLeft w:val="0"/>
          <w:marRight w:val="0"/>
          <w:marTop w:val="0"/>
          <w:marBottom w:val="0"/>
          <w:divBdr>
            <w:top w:val="none" w:sz="0" w:space="0" w:color="auto"/>
            <w:left w:val="none" w:sz="0" w:space="0" w:color="auto"/>
            <w:bottom w:val="none" w:sz="0" w:space="0" w:color="auto"/>
            <w:right w:val="none" w:sz="0" w:space="0" w:color="auto"/>
          </w:divBdr>
        </w:div>
        <w:div w:id="1955205407">
          <w:marLeft w:val="0"/>
          <w:marRight w:val="0"/>
          <w:marTop w:val="0"/>
          <w:marBottom w:val="0"/>
          <w:divBdr>
            <w:top w:val="none" w:sz="0" w:space="0" w:color="auto"/>
            <w:left w:val="none" w:sz="0" w:space="0" w:color="auto"/>
            <w:bottom w:val="none" w:sz="0" w:space="0" w:color="auto"/>
            <w:right w:val="none" w:sz="0" w:space="0" w:color="auto"/>
          </w:divBdr>
        </w:div>
        <w:div w:id="1388262761">
          <w:marLeft w:val="0"/>
          <w:marRight w:val="0"/>
          <w:marTop w:val="0"/>
          <w:marBottom w:val="0"/>
          <w:divBdr>
            <w:top w:val="none" w:sz="0" w:space="0" w:color="auto"/>
            <w:left w:val="none" w:sz="0" w:space="0" w:color="auto"/>
            <w:bottom w:val="none" w:sz="0" w:space="0" w:color="auto"/>
            <w:right w:val="none" w:sz="0" w:space="0" w:color="auto"/>
          </w:divBdr>
        </w:div>
        <w:div w:id="665674339">
          <w:marLeft w:val="0"/>
          <w:marRight w:val="0"/>
          <w:marTop w:val="0"/>
          <w:marBottom w:val="0"/>
          <w:divBdr>
            <w:top w:val="none" w:sz="0" w:space="0" w:color="auto"/>
            <w:left w:val="none" w:sz="0" w:space="0" w:color="auto"/>
            <w:bottom w:val="none" w:sz="0" w:space="0" w:color="auto"/>
            <w:right w:val="none" w:sz="0" w:space="0" w:color="auto"/>
          </w:divBdr>
        </w:div>
        <w:div w:id="575358482">
          <w:marLeft w:val="0"/>
          <w:marRight w:val="0"/>
          <w:marTop w:val="0"/>
          <w:marBottom w:val="0"/>
          <w:divBdr>
            <w:top w:val="none" w:sz="0" w:space="0" w:color="auto"/>
            <w:left w:val="none" w:sz="0" w:space="0" w:color="auto"/>
            <w:bottom w:val="none" w:sz="0" w:space="0" w:color="auto"/>
            <w:right w:val="none" w:sz="0" w:space="0" w:color="auto"/>
          </w:divBdr>
        </w:div>
        <w:div w:id="1332490585">
          <w:marLeft w:val="0"/>
          <w:marRight w:val="0"/>
          <w:marTop w:val="0"/>
          <w:marBottom w:val="0"/>
          <w:divBdr>
            <w:top w:val="none" w:sz="0" w:space="0" w:color="auto"/>
            <w:left w:val="none" w:sz="0" w:space="0" w:color="auto"/>
            <w:bottom w:val="none" w:sz="0" w:space="0" w:color="auto"/>
            <w:right w:val="none" w:sz="0" w:space="0" w:color="auto"/>
          </w:divBdr>
        </w:div>
        <w:div w:id="1138181150">
          <w:marLeft w:val="0"/>
          <w:marRight w:val="0"/>
          <w:marTop w:val="0"/>
          <w:marBottom w:val="0"/>
          <w:divBdr>
            <w:top w:val="none" w:sz="0" w:space="0" w:color="auto"/>
            <w:left w:val="none" w:sz="0" w:space="0" w:color="auto"/>
            <w:bottom w:val="none" w:sz="0" w:space="0" w:color="auto"/>
            <w:right w:val="none" w:sz="0" w:space="0" w:color="auto"/>
          </w:divBdr>
        </w:div>
        <w:div w:id="1133599819">
          <w:marLeft w:val="0"/>
          <w:marRight w:val="0"/>
          <w:marTop w:val="0"/>
          <w:marBottom w:val="0"/>
          <w:divBdr>
            <w:top w:val="none" w:sz="0" w:space="0" w:color="auto"/>
            <w:left w:val="none" w:sz="0" w:space="0" w:color="auto"/>
            <w:bottom w:val="none" w:sz="0" w:space="0" w:color="auto"/>
            <w:right w:val="none" w:sz="0" w:space="0" w:color="auto"/>
          </w:divBdr>
        </w:div>
      </w:divsChild>
    </w:div>
    <w:div w:id="1492916058">
      <w:bodyDiv w:val="1"/>
      <w:marLeft w:val="0"/>
      <w:marRight w:val="0"/>
      <w:marTop w:val="0"/>
      <w:marBottom w:val="0"/>
      <w:divBdr>
        <w:top w:val="none" w:sz="0" w:space="0" w:color="auto"/>
        <w:left w:val="none" w:sz="0" w:space="0" w:color="auto"/>
        <w:bottom w:val="none" w:sz="0" w:space="0" w:color="auto"/>
        <w:right w:val="none" w:sz="0" w:space="0" w:color="auto"/>
      </w:divBdr>
      <w:divsChild>
        <w:div w:id="1098713589">
          <w:marLeft w:val="0"/>
          <w:marRight w:val="0"/>
          <w:marTop w:val="0"/>
          <w:marBottom w:val="0"/>
          <w:divBdr>
            <w:top w:val="none" w:sz="0" w:space="0" w:color="auto"/>
            <w:left w:val="none" w:sz="0" w:space="0" w:color="auto"/>
            <w:bottom w:val="none" w:sz="0" w:space="0" w:color="auto"/>
            <w:right w:val="none" w:sz="0" w:space="0" w:color="auto"/>
          </w:divBdr>
        </w:div>
        <w:div w:id="2076854103">
          <w:marLeft w:val="0"/>
          <w:marRight w:val="0"/>
          <w:marTop w:val="0"/>
          <w:marBottom w:val="0"/>
          <w:divBdr>
            <w:top w:val="none" w:sz="0" w:space="0" w:color="auto"/>
            <w:left w:val="none" w:sz="0" w:space="0" w:color="auto"/>
            <w:bottom w:val="none" w:sz="0" w:space="0" w:color="auto"/>
            <w:right w:val="none" w:sz="0" w:space="0" w:color="auto"/>
          </w:divBdr>
        </w:div>
        <w:div w:id="2063014003">
          <w:marLeft w:val="0"/>
          <w:marRight w:val="0"/>
          <w:marTop w:val="0"/>
          <w:marBottom w:val="0"/>
          <w:divBdr>
            <w:top w:val="none" w:sz="0" w:space="0" w:color="auto"/>
            <w:left w:val="none" w:sz="0" w:space="0" w:color="auto"/>
            <w:bottom w:val="none" w:sz="0" w:space="0" w:color="auto"/>
            <w:right w:val="none" w:sz="0" w:space="0" w:color="auto"/>
          </w:divBdr>
        </w:div>
        <w:div w:id="2120634439">
          <w:marLeft w:val="0"/>
          <w:marRight w:val="0"/>
          <w:marTop w:val="0"/>
          <w:marBottom w:val="0"/>
          <w:divBdr>
            <w:top w:val="none" w:sz="0" w:space="0" w:color="auto"/>
            <w:left w:val="none" w:sz="0" w:space="0" w:color="auto"/>
            <w:bottom w:val="none" w:sz="0" w:space="0" w:color="auto"/>
            <w:right w:val="none" w:sz="0" w:space="0" w:color="auto"/>
          </w:divBdr>
        </w:div>
        <w:div w:id="1600599656">
          <w:marLeft w:val="0"/>
          <w:marRight w:val="0"/>
          <w:marTop w:val="0"/>
          <w:marBottom w:val="0"/>
          <w:divBdr>
            <w:top w:val="none" w:sz="0" w:space="0" w:color="auto"/>
            <w:left w:val="none" w:sz="0" w:space="0" w:color="auto"/>
            <w:bottom w:val="none" w:sz="0" w:space="0" w:color="auto"/>
            <w:right w:val="none" w:sz="0" w:space="0" w:color="auto"/>
          </w:divBdr>
        </w:div>
        <w:div w:id="1179001095">
          <w:marLeft w:val="0"/>
          <w:marRight w:val="0"/>
          <w:marTop w:val="0"/>
          <w:marBottom w:val="0"/>
          <w:divBdr>
            <w:top w:val="none" w:sz="0" w:space="0" w:color="auto"/>
            <w:left w:val="none" w:sz="0" w:space="0" w:color="auto"/>
            <w:bottom w:val="none" w:sz="0" w:space="0" w:color="auto"/>
            <w:right w:val="none" w:sz="0" w:space="0" w:color="auto"/>
          </w:divBdr>
        </w:div>
        <w:div w:id="179053014">
          <w:marLeft w:val="0"/>
          <w:marRight w:val="0"/>
          <w:marTop w:val="0"/>
          <w:marBottom w:val="0"/>
          <w:divBdr>
            <w:top w:val="none" w:sz="0" w:space="0" w:color="auto"/>
            <w:left w:val="none" w:sz="0" w:space="0" w:color="auto"/>
            <w:bottom w:val="none" w:sz="0" w:space="0" w:color="auto"/>
            <w:right w:val="none" w:sz="0" w:space="0" w:color="auto"/>
          </w:divBdr>
        </w:div>
        <w:div w:id="671878394">
          <w:marLeft w:val="0"/>
          <w:marRight w:val="0"/>
          <w:marTop w:val="0"/>
          <w:marBottom w:val="0"/>
          <w:divBdr>
            <w:top w:val="none" w:sz="0" w:space="0" w:color="auto"/>
            <w:left w:val="none" w:sz="0" w:space="0" w:color="auto"/>
            <w:bottom w:val="none" w:sz="0" w:space="0" w:color="auto"/>
            <w:right w:val="none" w:sz="0" w:space="0" w:color="auto"/>
          </w:divBdr>
        </w:div>
        <w:div w:id="1555317175">
          <w:marLeft w:val="0"/>
          <w:marRight w:val="0"/>
          <w:marTop w:val="0"/>
          <w:marBottom w:val="0"/>
          <w:divBdr>
            <w:top w:val="none" w:sz="0" w:space="0" w:color="auto"/>
            <w:left w:val="none" w:sz="0" w:space="0" w:color="auto"/>
            <w:bottom w:val="none" w:sz="0" w:space="0" w:color="auto"/>
            <w:right w:val="none" w:sz="0" w:space="0" w:color="auto"/>
          </w:divBdr>
        </w:div>
        <w:div w:id="564991869">
          <w:marLeft w:val="0"/>
          <w:marRight w:val="0"/>
          <w:marTop w:val="0"/>
          <w:marBottom w:val="0"/>
          <w:divBdr>
            <w:top w:val="none" w:sz="0" w:space="0" w:color="auto"/>
            <w:left w:val="none" w:sz="0" w:space="0" w:color="auto"/>
            <w:bottom w:val="none" w:sz="0" w:space="0" w:color="auto"/>
            <w:right w:val="none" w:sz="0" w:space="0" w:color="auto"/>
          </w:divBdr>
        </w:div>
        <w:div w:id="655455853">
          <w:marLeft w:val="0"/>
          <w:marRight w:val="0"/>
          <w:marTop w:val="0"/>
          <w:marBottom w:val="0"/>
          <w:divBdr>
            <w:top w:val="none" w:sz="0" w:space="0" w:color="auto"/>
            <w:left w:val="none" w:sz="0" w:space="0" w:color="auto"/>
            <w:bottom w:val="none" w:sz="0" w:space="0" w:color="auto"/>
            <w:right w:val="none" w:sz="0" w:space="0" w:color="auto"/>
          </w:divBdr>
        </w:div>
        <w:div w:id="1871449524">
          <w:marLeft w:val="0"/>
          <w:marRight w:val="0"/>
          <w:marTop w:val="0"/>
          <w:marBottom w:val="0"/>
          <w:divBdr>
            <w:top w:val="none" w:sz="0" w:space="0" w:color="auto"/>
            <w:left w:val="none" w:sz="0" w:space="0" w:color="auto"/>
            <w:bottom w:val="none" w:sz="0" w:space="0" w:color="auto"/>
            <w:right w:val="none" w:sz="0" w:space="0" w:color="auto"/>
          </w:divBdr>
        </w:div>
        <w:div w:id="897204923">
          <w:marLeft w:val="0"/>
          <w:marRight w:val="0"/>
          <w:marTop w:val="0"/>
          <w:marBottom w:val="0"/>
          <w:divBdr>
            <w:top w:val="none" w:sz="0" w:space="0" w:color="auto"/>
            <w:left w:val="none" w:sz="0" w:space="0" w:color="auto"/>
            <w:bottom w:val="none" w:sz="0" w:space="0" w:color="auto"/>
            <w:right w:val="none" w:sz="0" w:space="0" w:color="auto"/>
          </w:divBdr>
        </w:div>
        <w:div w:id="438719867">
          <w:marLeft w:val="0"/>
          <w:marRight w:val="0"/>
          <w:marTop w:val="0"/>
          <w:marBottom w:val="0"/>
          <w:divBdr>
            <w:top w:val="none" w:sz="0" w:space="0" w:color="auto"/>
            <w:left w:val="none" w:sz="0" w:space="0" w:color="auto"/>
            <w:bottom w:val="none" w:sz="0" w:space="0" w:color="auto"/>
            <w:right w:val="none" w:sz="0" w:space="0" w:color="auto"/>
          </w:divBdr>
        </w:div>
        <w:div w:id="2085367900">
          <w:marLeft w:val="0"/>
          <w:marRight w:val="0"/>
          <w:marTop w:val="0"/>
          <w:marBottom w:val="0"/>
          <w:divBdr>
            <w:top w:val="none" w:sz="0" w:space="0" w:color="auto"/>
            <w:left w:val="none" w:sz="0" w:space="0" w:color="auto"/>
            <w:bottom w:val="none" w:sz="0" w:space="0" w:color="auto"/>
            <w:right w:val="none" w:sz="0" w:space="0" w:color="auto"/>
          </w:divBdr>
        </w:div>
        <w:div w:id="1476289291">
          <w:marLeft w:val="0"/>
          <w:marRight w:val="0"/>
          <w:marTop w:val="0"/>
          <w:marBottom w:val="0"/>
          <w:divBdr>
            <w:top w:val="none" w:sz="0" w:space="0" w:color="auto"/>
            <w:left w:val="none" w:sz="0" w:space="0" w:color="auto"/>
            <w:bottom w:val="none" w:sz="0" w:space="0" w:color="auto"/>
            <w:right w:val="none" w:sz="0" w:space="0" w:color="auto"/>
          </w:divBdr>
        </w:div>
        <w:div w:id="1068310456">
          <w:marLeft w:val="0"/>
          <w:marRight w:val="0"/>
          <w:marTop w:val="0"/>
          <w:marBottom w:val="0"/>
          <w:divBdr>
            <w:top w:val="none" w:sz="0" w:space="0" w:color="auto"/>
            <w:left w:val="none" w:sz="0" w:space="0" w:color="auto"/>
            <w:bottom w:val="none" w:sz="0" w:space="0" w:color="auto"/>
            <w:right w:val="none" w:sz="0" w:space="0" w:color="auto"/>
          </w:divBdr>
        </w:div>
        <w:div w:id="1969630486">
          <w:marLeft w:val="0"/>
          <w:marRight w:val="0"/>
          <w:marTop w:val="0"/>
          <w:marBottom w:val="0"/>
          <w:divBdr>
            <w:top w:val="none" w:sz="0" w:space="0" w:color="auto"/>
            <w:left w:val="none" w:sz="0" w:space="0" w:color="auto"/>
            <w:bottom w:val="none" w:sz="0" w:space="0" w:color="auto"/>
            <w:right w:val="none" w:sz="0" w:space="0" w:color="auto"/>
          </w:divBdr>
        </w:div>
        <w:div w:id="946890860">
          <w:marLeft w:val="0"/>
          <w:marRight w:val="0"/>
          <w:marTop w:val="0"/>
          <w:marBottom w:val="0"/>
          <w:divBdr>
            <w:top w:val="none" w:sz="0" w:space="0" w:color="auto"/>
            <w:left w:val="none" w:sz="0" w:space="0" w:color="auto"/>
            <w:bottom w:val="none" w:sz="0" w:space="0" w:color="auto"/>
            <w:right w:val="none" w:sz="0" w:space="0" w:color="auto"/>
          </w:divBdr>
        </w:div>
        <w:div w:id="381054382">
          <w:marLeft w:val="0"/>
          <w:marRight w:val="0"/>
          <w:marTop w:val="0"/>
          <w:marBottom w:val="0"/>
          <w:divBdr>
            <w:top w:val="none" w:sz="0" w:space="0" w:color="auto"/>
            <w:left w:val="none" w:sz="0" w:space="0" w:color="auto"/>
            <w:bottom w:val="none" w:sz="0" w:space="0" w:color="auto"/>
            <w:right w:val="none" w:sz="0" w:space="0" w:color="auto"/>
          </w:divBdr>
        </w:div>
        <w:div w:id="1296787967">
          <w:marLeft w:val="0"/>
          <w:marRight w:val="0"/>
          <w:marTop w:val="0"/>
          <w:marBottom w:val="0"/>
          <w:divBdr>
            <w:top w:val="none" w:sz="0" w:space="0" w:color="auto"/>
            <w:left w:val="none" w:sz="0" w:space="0" w:color="auto"/>
            <w:bottom w:val="none" w:sz="0" w:space="0" w:color="auto"/>
            <w:right w:val="none" w:sz="0" w:space="0" w:color="auto"/>
          </w:divBdr>
        </w:div>
        <w:div w:id="2033140408">
          <w:marLeft w:val="0"/>
          <w:marRight w:val="0"/>
          <w:marTop w:val="0"/>
          <w:marBottom w:val="0"/>
          <w:divBdr>
            <w:top w:val="none" w:sz="0" w:space="0" w:color="auto"/>
            <w:left w:val="none" w:sz="0" w:space="0" w:color="auto"/>
            <w:bottom w:val="none" w:sz="0" w:space="0" w:color="auto"/>
            <w:right w:val="none" w:sz="0" w:space="0" w:color="auto"/>
          </w:divBdr>
        </w:div>
        <w:div w:id="376854918">
          <w:marLeft w:val="0"/>
          <w:marRight w:val="0"/>
          <w:marTop w:val="0"/>
          <w:marBottom w:val="0"/>
          <w:divBdr>
            <w:top w:val="none" w:sz="0" w:space="0" w:color="auto"/>
            <w:left w:val="none" w:sz="0" w:space="0" w:color="auto"/>
            <w:bottom w:val="none" w:sz="0" w:space="0" w:color="auto"/>
            <w:right w:val="none" w:sz="0" w:space="0" w:color="auto"/>
          </w:divBdr>
        </w:div>
        <w:div w:id="200283438">
          <w:marLeft w:val="0"/>
          <w:marRight w:val="0"/>
          <w:marTop w:val="0"/>
          <w:marBottom w:val="0"/>
          <w:divBdr>
            <w:top w:val="none" w:sz="0" w:space="0" w:color="auto"/>
            <w:left w:val="none" w:sz="0" w:space="0" w:color="auto"/>
            <w:bottom w:val="none" w:sz="0" w:space="0" w:color="auto"/>
            <w:right w:val="none" w:sz="0" w:space="0" w:color="auto"/>
          </w:divBdr>
        </w:div>
        <w:div w:id="533004419">
          <w:marLeft w:val="0"/>
          <w:marRight w:val="0"/>
          <w:marTop w:val="0"/>
          <w:marBottom w:val="0"/>
          <w:divBdr>
            <w:top w:val="none" w:sz="0" w:space="0" w:color="auto"/>
            <w:left w:val="none" w:sz="0" w:space="0" w:color="auto"/>
            <w:bottom w:val="none" w:sz="0" w:space="0" w:color="auto"/>
            <w:right w:val="none" w:sz="0" w:space="0" w:color="auto"/>
          </w:divBdr>
        </w:div>
        <w:div w:id="673532470">
          <w:marLeft w:val="0"/>
          <w:marRight w:val="0"/>
          <w:marTop w:val="0"/>
          <w:marBottom w:val="0"/>
          <w:divBdr>
            <w:top w:val="none" w:sz="0" w:space="0" w:color="auto"/>
            <w:left w:val="none" w:sz="0" w:space="0" w:color="auto"/>
            <w:bottom w:val="none" w:sz="0" w:space="0" w:color="auto"/>
            <w:right w:val="none" w:sz="0" w:space="0" w:color="auto"/>
          </w:divBdr>
        </w:div>
        <w:div w:id="451752272">
          <w:marLeft w:val="0"/>
          <w:marRight w:val="0"/>
          <w:marTop w:val="0"/>
          <w:marBottom w:val="0"/>
          <w:divBdr>
            <w:top w:val="none" w:sz="0" w:space="0" w:color="auto"/>
            <w:left w:val="none" w:sz="0" w:space="0" w:color="auto"/>
            <w:bottom w:val="none" w:sz="0" w:space="0" w:color="auto"/>
            <w:right w:val="none" w:sz="0" w:space="0" w:color="auto"/>
          </w:divBdr>
        </w:div>
      </w:divsChild>
    </w:div>
    <w:div w:id="1597133252">
      <w:bodyDiv w:val="1"/>
      <w:marLeft w:val="0"/>
      <w:marRight w:val="0"/>
      <w:marTop w:val="0"/>
      <w:marBottom w:val="0"/>
      <w:divBdr>
        <w:top w:val="none" w:sz="0" w:space="0" w:color="auto"/>
        <w:left w:val="none" w:sz="0" w:space="0" w:color="auto"/>
        <w:bottom w:val="none" w:sz="0" w:space="0" w:color="auto"/>
        <w:right w:val="none" w:sz="0" w:space="0" w:color="auto"/>
      </w:divBdr>
      <w:divsChild>
        <w:div w:id="578290406">
          <w:marLeft w:val="0"/>
          <w:marRight w:val="0"/>
          <w:marTop w:val="0"/>
          <w:marBottom w:val="0"/>
          <w:divBdr>
            <w:top w:val="none" w:sz="0" w:space="0" w:color="auto"/>
            <w:left w:val="none" w:sz="0" w:space="0" w:color="auto"/>
            <w:bottom w:val="none" w:sz="0" w:space="0" w:color="auto"/>
            <w:right w:val="none" w:sz="0" w:space="0" w:color="auto"/>
          </w:divBdr>
        </w:div>
        <w:div w:id="880240481">
          <w:marLeft w:val="0"/>
          <w:marRight w:val="0"/>
          <w:marTop w:val="0"/>
          <w:marBottom w:val="0"/>
          <w:divBdr>
            <w:top w:val="none" w:sz="0" w:space="0" w:color="auto"/>
            <w:left w:val="none" w:sz="0" w:space="0" w:color="auto"/>
            <w:bottom w:val="none" w:sz="0" w:space="0" w:color="auto"/>
            <w:right w:val="none" w:sz="0" w:space="0" w:color="auto"/>
          </w:divBdr>
        </w:div>
        <w:div w:id="195196918">
          <w:marLeft w:val="0"/>
          <w:marRight w:val="0"/>
          <w:marTop w:val="0"/>
          <w:marBottom w:val="0"/>
          <w:divBdr>
            <w:top w:val="none" w:sz="0" w:space="0" w:color="auto"/>
            <w:left w:val="none" w:sz="0" w:space="0" w:color="auto"/>
            <w:bottom w:val="none" w:sz="0" w:space="0" w:color="auto"/>
            <w:right w:val="none" w:sz="0" w:space="0" w:color="auto"/>
          </w:divBdr>
        </w:div>
        <w:div w:id="851070610">
          <w:marLeft w:val="0"/>
          <w:marRight w:val="0"/>
          <w:marTop w:val="0"/>
          <w:marBottom w:val="0"/>
          <w:divBdr>
            <w:top w:val="none" w:sz="0" w:space="0" w:color="auto"/>
            <w:left w:val="none" w:sz="0" w:space="0" w:color="auto"/>
            <w:bottom w:val="none" w:sz="0" w:space="0" w:color="auto"/>
            <w:right w:val="none" w:sz="0" w:space="0" w:color="auto"/>
          </w:divBdr>
        </w:div>
        <w:div w:id="1282148600">
          <w:marLeft w:val="0"/>
          <w:marRight w:val="0"/>
          <w:marTop w:val="0"/>
          <w:marBottom w:val="0"/>
          <w:divBdr>
            <w:top w:val="none" w:sz="0" w:space="0" w:color="auto"/>
            <w:left w:val="none" w:sz="0" w:space="0" w:color="auto"/>
            <w:bottom w:val="none" w:sz="0" w:space="0" w:color="auto"/>
            <w:right w:val="none" w:sz="0" w:space="0" w:color="auto"/>
          </w:divBdr>
        </w:div>
        <w:div w:id="497843114">
          <w:marLeft w:val="0"/>
          <w:marRight w:val="0"/>
          <w:marTop w:val="0"/>
          <w:marBottom w:val="0"/>
          <w:divBdr>
            <w:top w:val="none" w:sz="0" w:space="0" w:color="auto"/>
            <w:left w:val="none" w:sz="0" w:space="0" w:color="auto"/>
            <w:bottom w:val="none" w:sz="0" w:space="0" w:color="auto"/>
            <w:right w:val="none" w:sz="0" w:space="0" w:color="auto"/>
          </w:divBdr>
        </w:div>
        <w:div w:id="1385106175">
          <w:marLeft w:val="0"/>
          <w:marRight w:val="0"/>
          <w:marTop w:val="0"/>
          <w:marBottom w:val="0"/>
          <w:divBdr>
            <w:top w:val="none" w:sz="0" w:space="0" w:color="auto"/>
            <w:left w:val="none" w:sz="0" w:space="0" w:color="auto"/>
            <w:bottom w:val="none" w:sz="0" w:space="0" w:color="auto"/>
            <w:right w:val="none" w:sz="0" w:space="0" w:color="auto"/>
          </w:divBdr>
        </w:div>
        <w:div w:id="1529562326">
          <w:marLeft w:val="0"/>
          <w:marRight w:val="0"/>
          <w:marTop w:val="0"/>
          <w:marBottom w:val="0"/>
          <w:divBdr>
            <w:top w:val="none" w:sz="0" w:space="0" w:color="auto"/>
            <w:left w:val="none" w:sz="0" w:space="0" w:color="auto"/>
            <w:bottom w:val="none" w:sz="0" w:space="0" w:color="auto"/>
            <w:right w:val="none" w:sz="0" w:space="0" w:color="auto"/>
          </w:divBdr>
        </w:div>
      </w:divsChild>
    </w:div>
    <w:div w:id="1779326657">
      <w:bodyDiv w:val="1"/>
      <w:marLeft w:val="0"/>
      <w:marRight w:val="0"/>
      <w:marTop w:val="0"/>
      <w:marBottom w:val="0"/>
      <w:divBdr>
        <w:top w:val="none" w:sz="0" w:space="0" w:color="auto"/>
        <w:left w:val="none" w:sz="0" w:space="0" w:color="auto"/>
        <w:bottom w:val="none" w:sz="0" w:space="0" w:color="auto"/>
        <w:right w:val="none" w:sz="0" w:space="0" w:color="auto"/>
      </w:divBdr>
      <w:divsChild>
        <w:div w:id="683287871">
          <w:marLeft w:val="0"/>
          <w:marRight w:val="0"/>
          <w:marTop w:val="0"/>
          <w:marBottom w:val="0"/>
          <w:divBdr>
            <w:top w:val="none" w:sz="0" w:space="0" w:color="auto"/>
            <w:left w:val="none" w:sz="0" w:space="0" w:color="auto"/>
            <w:bottom w:val="none" w:sz="0" w:space="0" w:color="auto"/>
            <w:right w:val="none" w:sz="0" w:space="0" w:color="auto"/>
          </w:divBdr>
        </w:div>
        <w:div w:id="2077236865">
          <w:marLeft w:val="0"/>
          <w:marRight w:val="0"/>
          <w:marTop w:val="0"/>
          <w:marBottom w:val="0"/>
          <w:divBdr>
            <w:top w:val="none" w:sz="0" w:space="0" w:color="auto"/>
            <w:left w:val="none" w:sz="0" w:space="0" w:color="auto"/>
            <w:bottom w:val="none" w:sz="0" w:space="0" w:color="auto"/>
            <w:right w:val="none" w:sz="0" w:space="0" w:color="auto"/>
          </w:divBdr>
        </w:div>
        <w:div w:id="1190293788">
          <w:marLeft w:val="0"/>
          <w:marRight w:val="0"/>
          <w:marTop w:val="0"/>
          <w:marBottom w:val="0"/>
          <w:divBdr>
            <w:top w:val="none" w:sz="0" w:space="0" w:color="auto"/>
            <w:left w:val="none" w:sz="0" w:space="0" w:color="auto"/>
            <w:bottom w:val="none" w:sz="0" w:space="0" w:color="auto"/>
            <w:right w:val="none" w:sz="0" w:space="0" w:color="auto"/>
          </w:divBdr>
        </w:div>
        <w:div w:id="1835874607">
          <w:marLeft w:val="0"/>
          <w:marRight w:val="0"/>
          <w:marTop w:val="0"/>
          <w:marBottom w:val="0"/>
          <w:divBdr>
            <w:top w:val="none" w:sz="0" w:space="0" w:color="auto"/>
            <w:left w:val="none" w:sz="0" w:space="0" w:color="auto"/>
            <w:bottom w:val="none" w:sz="0" w:space="0" w:color="auto"/>
            <w:right w:val="none" w:sz="0" w:space="0" w:color="auto"/>
          </w:divBdr>
        </w:div>
        <w:div w:id="1356035925">
          <w:marLeft w:val="0"/>
          <w:marRight w:val="0"/>
          <w:marTop w:val="0"/>
          <w:marBottom w:val="0"/>
          <w:divBdr>
            <w:top w:val="none" w:sz="0" w:space="0" w:color="auto"/>
            <w:left w:val="none" w:sz="0" w:space="0" w:color="auto"/>
            <w:bottom w:val="none" w:sz="0" w:space="0" w:color="auto"/>
            <w:right w:val="none" w:sz="0" w:space="0" w:color="auto"/>
          </w:divBdr>
        </w:div>
        <w:div w:id="484664814">
          <w:marLeft w:val="0"/>
          <w:marRight w:val="0"/>
          <w:marTop w:val="0"/>
          <w:marBottom w:val="0"/>
          <w:divBdr>
            <w:top w:val="none" w:sz="0" w:space="0" w:color="auto"/>
            <w:left w:val="none" w:sz="0" w:space="0" w:color="auto"/>
            <w:bottom w:val="none" w:sz="0" w:space="0" w:color="auto"/>
            <w:right w:val="none" w:sz="0" w:space="0" w:color="auto"/>
          </w:divBdr>
        </w:div>
        <w:div w:id="1899896688">
          <w:marLeft w:val="0"/>
          <w:marRight w:val="0"/>
          <w:marTop w:val="0"/>
          <w:marBottom w:val="0"/>
          <w:divBdr>
            <w:top w:val="none" w:sz="0" w:space="0" w:color="auto"/>
            <w:left w:val="none" w:sz="0" w:space="0" w:color="auto"/>
            <w:bottom w:val="none" w:sz="0" w:space="0" w:color="auto"/>
            <w:right w:val="none" w:sz="0" w:space="0" w:color="auto"/>
          </w:divBdr>
        </w:div>
        <w:div w:id="705983873">
          <w:marLeft w:val="0"/>
          <w:marRight w:val="0"/>
          <w:marTop w:val="0"/>
          <w:marBottom w:val="0"/>
          <w:divBdr>
            <w:top w:val="none" w:sz="0" w:space="0" w:color="auto"/>
            <w:left w:val="none" w:sz="0" w:space="0" w:color="auto"/>
            <w:bottom w:val="none" w:sz="0" w:space="0" w:color="auto"/>
            <w:right w:val="none" w:sz="0" w:space="0" w:color="auto"/>
          </w:divBdr>
        </w:div>
        <w:div w:id="70977804">
          <w:marLeft w:val="0"/>
          <w:marRight w:val="0"/>
          <w:marTop w:val="0"/>
          <w:marBottom w:val="0"/>
          <w:divBdr>
            <w:top w:val="none" w:sz="0" w:space="0" w:color="auto"/>
            <w:left w:val="none" w:sz="0" w:space="0" w:color="auto"/>
            <w:bottom w:val="none" w:sz="0" w:space="0" w:color="auto"/>
            <w:right w:val="none" w:sz="0" w:space="0" w:color="auto"/>
          </w:divBdr>
        </w:div>
        <w:div w:id="430590567">
          <w:marLeft w:val="0"/>
          <w:marRight w:val="0"/>
          <w:marTop w:val="0"/>
          <w:marBottom w:val="0"/>
          <w:divBdr>
            <w:top w:val="none" w:sz="0" w:space="0" w:color="auto"/>
            <w:left w:val="none" w:sz="0" w:space="0" w:color="auto"/>
            <w:bottom w:val="none" w:sz="0" w:space="0" w:color="auto"/>
            <w:right w:val="none" w:sz="0" w:space="0" w:color="auto"/>
          </w:divBdr>
        </w:div>
        <w:div w:id="1705860572">
          <w:marLeft w:val="0"/>
          <w:marRight w:val="0"/>
          <w:marTop w:val="0"/>
          <w:marBottom w:val="0"/>
          <w:divBdr>
            <w:top w:val="none" w:sz="0" w:space="0" w:color="auto"/>
            <w:left w:val="none" w:sz="0" w:space="0" w:color="auto"/>
            <w:bottom w:val="none" w:sz="0" w:space="0" w:color="auto"/>
            <w:right w:val="none" w:sz="0" w:space="0" w:color="auto"/>
          </w:divBdr>
        </w:div>
        <w:div w:id="1434129030">
          <w:marLeft w:val="0"/>
          <w:marRight w:val="0"/>
          <w:marTop w:val="0"/>
          <w:marBottom w:val="0"/>
          <w:divBdr>
            <w:top w:val="none" w:sz="0" w:space="0" w:color="auto"/>
            <w:left w:val="none" w:sz="0" w:space="0" w:color="auto"/>
            <w:bottom w:val="none" w:sz="0" w:space="0" w:color="auto"/>
            <w:right w:val="none" w:sz="0" w:space="0" w:color="auto"/>
          </w:divBdr>
        </w:div>
        <w:div w:id="680202342">
          <w:marLeft w:val="0"/>
          <w:marRight w:val="0"/>
          <w:marTop w:val="0"/>
          <w:marBottom w:val="0"/>
          <w:divBdr>
            <w:top w:val="none" w:sz="0" w:space="0" w:color="auto"/>
            <w:left w:val="none" w:sz="0" w:space="0" w:color="auto"/>
            <w:bottom w:val="none" w:sz="0" w:space="0" w:color="auto"/>
            <w:right w:val="none" w:sz="0" w:space="0" w:color="auto"/>
          </w:divBdr>
        </w:div>
        <w:div w:id="712735796">
          <w:marLeft w:val="0"/>
          <w:marRight w:val="0"/>
          <w:marTop w:val="0"/>
          <w:marBottom w:val="0"/>
          <w:divBdr>
            <w:top w:val="none" w:sz="0" w:space="0" w:color="auto"/>
            <w:left w:val="none" w:sz="0" w:space="0" w:color="auto"/>
            <w:bottom w:val="none" w:sz="0" w:space="0" w:color="auto"/>
            <w:right w:val="none" w:sz="0" w:space="0" w:color="auto"/>
          </w:divBdr>
        </w:div>
        <w:div w:id="349528858">
          <w:marLeft w:val="0"/>
          <w:marRight w:val="0"/>
          <w:marTop w:val="0"/>
          <w:marBottom w:val="0"/>
          <w:divBdr>
            <w:top w:val="none" w:sz="0" w:space="0" w:color="auto"/>
            <w:left w:val="none" w:sz="0" w:space="0" w:color="auto"/>
            <w:bottom w:val="none" w:sz="0" w:space="0" w:color="auto"/>
            <w:right w:val="none" w:sz="0" w:space="0" w:color="auto"/>
          </w:divBdr>
        </w:div>
        <w:div w:id="42483527">
          <w:marLeft w:val="0"/>
          <w:marRight w:val="0"/>
          <w:marTop w:val="0"/>
          <w:marBottom w:val="0"/>
          <w:divBdr>
            <w:top w:val="none" w:sz="0" w:space="0" w:color="auto"/>
            <w:left w:val="none" w:sz="0" w:space="0" w:color="auto"/>
            <w:bottom w:val="none" w:sz="0" w:space="0" w:color="auto"/>
            <w:right w:val="none" w:sz="0" w:space="0" w:color="auto"/>
          </w:divBdr>
        </w:div>
        <w:div w:id="827940780">
          <w:marLeft w:val="0"/>
          <w:marRight w:val="0"/>
          <w:marTop w:val="0"/>
          <w:marBottom w:val="0"/>
          <w:divBdr>
            <w:top w:val="none" w:sz="0" w:space="0" w:color="auto"/>
            <w:left w:val="none" w:sz="0" w:space="0" w:color="auto"/>
            <w:bottom w:val="none" w:sz="0" w:space="0" w:color="auto"/>
            <w:right w:val="none" w:sz="0" w:space="0" w:color="auto"/>
          </w:divBdr>
        </w:div>
        <w:div w:id="2075734960">
          <w:marLeft w:val="0"/>
          <w:marRight w:val="0"/>
          <w:marTop w:val="0"/>
          <w:marBottom w:val="0"/>
          <w:divBdr>
            <w:top w:val="none" w:sz="0" w:space="0" w:color="auto"/>
            <w:left w:val="none" w:sz="0" w:space="0" w:color="auto"/>
            <w:bottom w:val="none" w:sz="0" w:space="0" w:color="auto"/>
            <w:right w:val="none" w:sz="0" w:space="0" w:color="auto"/>
          </w:divBdr>
        </w:div>
        <w:div w:id="1972131454">
          <w:marLeft w:val="0"/>
          <w:marRight w:val="0"/>
          <w:marTop w:val="0"/>
          <w:marBottom w:val="0"/>
          <w:divBdr>
            <w:top w:val="none" w:sz="0" w:space="0" w:color="auto"/>
            <w:left w:val="none" w:sz="0" w:space="0" w:color="auto"/>
            <w:bottom w:val="none" w:sz="0" w:space="0" w:color="auto"/>
            <w:right w:val="none" w:sz="0" w:space="0" w:color="auto"/>
          </w:divBdr>
        </w:div>
        <w:div w:id="1339112818">
          <w:marLeft w:val="0"/>
          <w:marRight w:val="0"/>
          <w:marTop w:val="0"/>
          <w:marBottom w:val="0"/>
          <w:divBdr>
            <w:top w:val="none" w:sz="0" w:space="0" w:color="auto"/>
            <w:left w:val="none" w:sz="0" w:space="0" w:color="auto"/>
            <w:bottom w:val="none" w:sz="0" w:space="0" w:color="auto"/>
            <w:right w:val="none" w:sz="0" w:space="0" w:color="auto"/>
          </w:divBdr>
        </w:div>
        <w:div w:id="1364667470">
          <w:marLeft w:val="0"/>
          <w:marRight w:val="0"/>
          <w:marTop w:val="0"/>
          <w:marBottom w:val="0"/>
          <w:divBdr>
            <w:top w:val="none" w:sz="0" w:space="0" w:color="auto"/>
            <w:left w:val="none" w:sz="0" w:space="0" w:color="auto"/>
            <w:bottom w:val="none" w:sz="0" w:space="0" w:color="auto"/>
            <w:right w:val="none" w:sz="0" w:space="0" w:color="auto"/>
          </w:divBdr>
        </w:div>
        <w:div w:id="1348362640">
          <w:marLeft w:val="0"/>
          <w:marRight w:val="0"/>
          <w:marTop w:val="0"/>
          <w:marBottom w:val="0"/>
          <w:divBdr>
            <w:top w:val="none" w:sz="0" w:space="0" w:color="auto"/>
            <w:left w:val="none" w:sz="0" w:space="0" w:color="auto"/>
            <w:bottom w:val="none" w:sz="0" w:space="0" w:color="auto"/>
            <w:right w:val="none" w:sz="0" w:space="0" w:color="auto"/>
          </w:divBdr>
        </w:div>
        <w:div w:id="52511834">
          <w:marLeft w:val="0"/>
          <w:marRight w:val="0"/>
          <w:marTop w:val="0"/>
          <w:marBottom w:val="0"/>
          <w:divBdr>
            <w:top w:val="none" w:sz="0" w:space="0" w:color="auto"/>
            <w:left w:val="none" w:sz="0" w:space="0" w:color="auto"/>
            <w:bottom w:val="none" w:sz="0" w:space="0" w:color="auto"/>
            <w:right w:val="none" w:sz="0" w:space="0" w:color="auto"/>
          </w:divBdr>
        </w:div>
        <w:div w:id="1469206910">
          <w:marLeft w:val="0"/>
          <w:marRight w:val="0"/>
          <w:marTop w:val="0"/>
          <w:marBottom w:val="0"/>
          <w:divBdr>
            <w:top w:val="none" w:sz="0" w:space="0" w:color="auto"/>
            <w:left w:val="none" w:sz="0" w:space="0" w:color="auto"/>
            <w:bottom w:val="none" w:sz="0" w:space="0" w:color="auto"/>
            <w:right w:val="none" w:sz="0" w:space="0" w:color="auto"/>
          </w:divBdr>
        </w:div>
        <w:div w:id="2088962189">
          <w:marLeft w:val="0"/>
          <w:marRight w:val="0"/>
          <w:marTop w:val="0"/>
          <w:marBottom w:val="0"/>
          <w:divBdr>
            <w:top w:val="none" w:sz="0" w:space="0" w:color="auto"/>
            <w:left w:val="none" w:sz="0" w:space="0" w:color="auto"/>
            <w:bottom w:val="none" w:sz="0" w:space="0" w:color="auto"/>
            <w:right w:val="none" w:sz="0" w:space="0" w:color="auto"/>
          </w:divBdr>
        </w:div>
        <w:div w:id="255212242">
          <w:marLeft w:val="0"/>
          <w:marRight w:val="0"/>
          <w:marTop w:val="0"/>
          <w:marBottom w:val="0"/>
          <w:divBdr>
            <w:top w:val="none" w:sz="0" w:space="0" w:color="auto"/>
            <w:left w:val="none" w:sz="0" w:space="0" w:color="auto"/>
            <w:bottom w:val="none" w:sz="0" w:space="0" w:color="auto"/>
            <w:right w:val="none" w:sz="0" w:space="0" w:color="auto"/>
          </w:divBdr>
        </w:div>
        <w:div w:id="451366690">
          <w:marLeft w:val="0"/>
          <w:marRight w:val="0"/>
          <w:marTop w:val="0"/>
          <w:marBottom w:val="0"/>
          <w:divBdr>
            <w:top w:val="none" w:sz="0" w:space="0" w:color="auto"/>
            <w:left w:val="none" w:sz="0" w:space="0" w:color="auto"/>
            <w:bottom w:val="none" w:sz="0" w:space="0" w:color="auto"/>
            <w:right w:val="none" w:sz="0" w:space="0" w:color="auto"/>
          </w:divBdr>
        </w:div>
      </w:divsChild>
    </w:div>
    <w:div w:id="1939561340">
      <w:bodyDiv w:val="1"/>
      <w:marLeft w:val="0"/>
      <w:marRight w:val="0"/>
      <w:marTop w:val="0"/>
      <w:marBottom w:val="0"/>
      <w:divBdr>
        <w:top w:val="none" w:sz="0" w:space="0" w:color="auto"/>
        <w:left w:val="none" w:sz="0" w:space="0" w:color="auto"/>
        <w:bottom w:val="none" w:sz="0" w:space="0" w:color="auto"/>
        <w:right w:val="none" w:sz="0" w:space="0" w:color="auto"/>
      </w:divBdr>
      <w:divsChild>
        <w:div w:id="1857115766">
          <w:marLeft w:val="0"/>
          <w:marRight w:val="0"/>
          <w:marTop w:val="0"/>
          <w:marBottom w:val="0"/>
          <w:divBdr>
            <w:top w:val="none" w:sz="0" w:space="0" w:color="auto"/>
            <w:left w:val="none" w:sz="0" w:space="0" w:color="auto"/>
            <w:bottom w:val="none" w:sz="0" w:space="0" w:color="auto"/>
            <w:right w:val="none" w:sz="0" w:space="0" w:color="auto"/>
          </w:divBdr>
        </w:div>
        <w:div w:id="539052183">
          <w:marLeft w:val="0"/>
          <w:marRight w:val="0"/>
          <w:marTop w:val="0"/>
          <w:marBottom w:val="0"/>
          <w:divBdr>
            <w:top w:val="none" w:sz="0" w:space="0" w:color="auto"/>
            <w:left w:val="none" w:sz="0" w:space="0" w:color="auto"/>
            <w:bottom w:val="none" w:sz="0" w:space="0" w:color="auto"/>
            <w:right w:val="none" w:sz="0" w:space="0" w:color="auto"/>
          </w:divBdr>
        </w:div>
        <w:div w:id="1775437334">
          <w:marLeft w:val="0"/>
          <w:marRight w:val="0"/>
          <w:marTop w:val="0"/>
          <w:marBottom w:val="0"/>
          <w:divBdr>
            <w:top w:val="none" w:sz="0" w:space="0" w:color="auto"/>
            <w:left w:val="none" w:sz="0" w:space="0" w:color="auto"/>
            <w:bottom w:val="none" w:sz="0" w:space="0" w:color="auto"/>
            <w:right w:val="none" w:sz="0" w:space="0" w:color="auto"/>
          </w:divBdr>
        </w:div>
        <w:div w:id="1990862683">
          <w:marLeft w:val="0"/>
          <w:marRight w:val="0"/>
          <w:marTop w:val="0"/>
          <w:marBottom w:val="0"/>
          <w:divBdr>
            <w:top w:val="none" w:sz="0" w:space="0" w:color="auto"/>
            <w:left w:val="none" w:sz="0" w:space="0" w:color="auto"/>
            <w:bottom w:val="none" w:sz="0" w:space="0" w:color="auto"/>
            <w:right w:val="none" w:sz="0" w:space="0" w:color="auto"/>
          </w:divBdr>
        </w:div>
        <w:div w:id="1322124036">
          <w:marLeft w:val="0"/>
          <w:marRight w:val="0"/>
          <w:marTop w:val="0"/>
          <w:marBottom w:val="0"/>
          <w:divBdr>
            <w:top w:val="none" w:sz="0" w:space="0" w:color="auto"/>
            <w:left w:val="none" w:sz="0" w:space="0" w:color="auto"/>
            <w:bottom w:val="none" w:sz="0" w:space="0" w:color="auto"/>
            <w:right w:val="none" w:sz="0" w:space="0" w:color="auto"/>
          </w:divBdr>
        </w:div>
        <w:div w:id="1051149568">
          <w:marLeft w:val="0"/>
          <w:marRight w:val="0"/>
          <w:marTop w:val="0"/>
          <w:marBottom w:val="0"/>
          <w:divBdr>
            <w:top w:val="none" w:sz="0" w:space="0" w:color="auto"/>
            <w:left w:val="none" w:sz="0" w:space="0" w:color="auto"/>
            <w:bottom w:val="none" w:sz="0" w:space="0" w:color="auto"/>
            <w:right w:val="none" w:sz="0" w:space="0" w:color="auto"/>
          </w:divBdr>
        </w:div>
        <w:div w:id="784151270">
          <w:marLeft w:val="0"/>
          <w:marRight w:val="0"/>
          <w:marTop w:val="0"/>
          <w:marBottom w:val="0"/>
          <w:divBdr>
            <w:top w:val="none" w:sz="0" w:space="0" w:color="auto"/>
            <w:left w:val="none" w:sz="0" w:space="0" w:color="auto"/>
            <w:bottom w:val="none" w:sz="0" w:space="0" w:color="auto"/>
            <w:right w:val="none" w:sz="0" w:space="0" w:color="auto"/>
          </w:divBdr>
        </w:div>
        <w:div w:id="1061707308">
          <w:marLeft w:val="0"/>
          <w:marRight w:val="0"/>
          <w:marTop w:val="0"/>
          <w:marBottom w:val="0"/>
          <w:divBdr>
            <w:top w:val="none" w:sz="0" w:space="0" w:color="auto"/>
            <w:left w:val="none" w:sz="0" w:space="0" w:color="auto"/>
            <w:bottom w:val="none" w:sz="0" w:space="0" w:color="auto"/>
            <w:right w:val="none" w:sz="0" w:space="0" w:color="auto"/>
          </w:divBdr>
        </w:div>
      </w:divsChild>
    </w:div>
    <w:div w:id="1954945613">
      <w:bodyDiv w:val="1"/>
      <w:marLeft w:val="0"/>
      <w:marRight w:val="0"/>
      <w:marTop w:val="0"/>
      <w:marBottom w:val="0"/>
      <w:divBdr>
        <w:top w:val="none" w:sz="0" w:space="0" w:color="auto"/>
        <w:left w:val="none" w:sz="0" w:space="0" w:color="auto"/>
        <w:bottom w:val="none" w:sz="0" w:space="0" w:color="auto"/>
        <w:right w:val="none" w:sz="0" w:space="0" w:color="auto"/>
      </w:divBdr>
      <w:divsChild>
        <w:div w:id="221674502">
          <w:marLeft w:val="0"/>
          <w:marRight w:val="0"/>
          <w:marTop w:val="0"/>
          <w:marBottom w:val="0"/>
          <w:divBdr>
            <w:top w:val="none" w:sz="0" w:space="0" w:color="auto"/>
            <w:left w:val="none" w:sz="0" w:space="0" w:color="auto"/>
            <w:bottom w:val="none" w:sz="0" w:space="0" w:color="auto"/>
            <w:right w:val="none" w:sz="0" w:space="0" w:color="auto"/>
          </w:divBdr>
        </w:div>
        <w:div w:id="689333176">
          <w:marLeft w:val="0"/>
          <w:marRight w:val="0"/>
          <w:marTop w:val="0"/>
          <w:marBottom w:val="0"/>
          <w:divBdr>
            <w:top w:val="none" w:sz="0" w:space="0" w:color="auto"/>
            <w:left w:val="none" w:sz="0" w:space="0" w:color="auto"/>
            <w:bottom w:val="none" w:sz="0" w:space="0" w:color="auto"/>
            <w:right w:val="none" w:sz="0" w:space="0" w:color="auto"/>
          </w:divBdr>
        </w:div>
        <w:div w:id="683747663">
          <w:marLeft w:val="0"/>
          <w:marRight w:val="0"/>
          <w:marTop w:val="0"/>
          <w:marBottom w:val="0"/>
          <w:divBdr>
            <w:top w:val="none" w:sz="0" w:space="0" w:color="auto"/>
            <w:left w:val="none" w:sz="0" w:space="0" w:color="auto"/>
            <w:bottom w:val="none" w:sz="0" w:space="0" w:color="auto"/>
            <w:right w:val="none" w:sz="0" w:space="0" w:color="auto"/>
          </w:divBdr>
        </w:div>
        <w:div w:id="1634407077">
          <w:marLeft w:val="0"/>
          <w:marRight w:val="0"/>
          <w:marTop w:val="0"/>
          <w:marBottom w:val="0"/>
          <w:divBdr>
            <w:top w:val="none" w:sz="0" w:space="0" w:color="auto"/>
            <w:left w:val="none" w:sz="0" w:space="0" w:color="auto"/>
            <w:bottom w:val="none" w:sz="0" w:space="0" w:color="auto"/>
            <w:right w:val="none" w:sz="0" w:space="0" w:color="auto"/>
          </w:divBdr>
        </w:div>
        <w:div w:id="1308974645">
          <w:marLeft w:val="0"/>
          <w:marRight w:val="0"/>
          <w:marTop w:val="0"/>
          <w:marBottom w:val="0"/>
          <w:divBdr>
            <w:top w:val="none" w:sz="0" w:space="0" w:color="auto"/>
            <w:left w:val="none" w:sz="0" w:space="0" w:color="auto"/>
            <w:bottom w:val="none" w:sz="0" w:space="0" w:color="auto"/>
            <w:right w:val="none" w:sz="0" w:space="0" w:color="auto"/>
          </w:divBdr>
        </w:div>
        <w:div w:id="1260748079">
          <w:marLeft w:val="0"/>
          <w:marRight w:val="0"/>
          <w:marTop w:val="0"/>
          <w:marBottom w:val="0"/>
          <w:divBdr>
            <w:top w:val="none" w:sz="0" w:space="0" w:color="auto"/>
            <w:left w:val="none" w:sz="0" w:space="0" w:color="auto"/>
            <w:bottom w:val="none" w:sz="0" w:space="0" w:color="auto"/>
            <w:right w:val="none" w:sz="0" w:space="0" w:color="auto"/>
          </w:divBdr>
        </w:div>
        <w:div w:id="458258066">
          <w:marLeft w:val="0"/>
          <w:marRight w:val="0"/>
          <w:marTop w:val="0"/>
          <w:marBottom w:val="0"/>
          <w:divBdr>
            <w:top w:val="none" w:sz="0" w:space="0" w:color="auto"/>
            <w:left w:val="none" w:sz="0" w:space="0" w:color="auto"/>
            <w:bottom w:val="none" w:sz="0" w:space="0" w:color="auto"/>
            <w:right w:val="none" w:sz="0" w:space="0" w:color="auto"/>
          </w:divBdr>
        </w:div>
        <w:div w:id="1471285102">
          <w:marLeft w:val="0"/>
          <w:marRight w:val="0"/>
          <w:marTop w:val="0"/>
          <w:marBottom w:val="0"/>
          <w:divBdr>
            <w:top w:val="none" w:sz="0" w:space="0" w:color="auto"/>
            <w:left w:val="none" w:sz="0" w:space="0" w:color="auto"/>
            <w:bottom w:val="none" w:sz="0" w:space="0" w:color="auto"/>
            <w:right w:val="none" w:sz="0" w:space="0" w:color="auto"/>
          </w:divBdr>
        </w:div>
        <w:div w:id="327179294">
          <w:marLeft w:val="0"/>
          <w:marRight w:val="0"/>
          <w:marTop w:val="0"/>
          <w:marBottom w:val="0"/>
          <w:divBdr>
            <w:top w:val="none" w:sz="0" w:space="0" w:color="auto"/>
            <w:left w:val="none" w:sz="0" w:space="0" w:color="auto"/>
            <w:bottom w:val="none" w:sz="0" w:space="0" w:color="auto"/>
            <w:right w:val="none" w:sz="0" w:space="0" w:color="auto"/>
          </w:divBdr>
        </w:div>
        <w:div w:id="3552851">
          <w:marLeft w:val="0"/>
          <w:marRight w:val="0"/>
          <w:marTop w:val="0"/>
          <w:marBottom w:val="0"/>
          <w:divBdr>
            <w:top w:val="none" w:sz="0" w:space="0" w:color="auto"/>
            <w:left w:val="none" w:sz="0" w:space="0" w:color="auto"/>
            <w:bottom w:val="none" w:sz="0" w:space="0" w:color="auto"/>
            <w:right w:val="none" w:sz="0" w:space="0" w:color="auto"/>
          </w:divBdr>
        </w:div>
        <w:div w:id="569342089">
          <w:marLeft w:val="0"/>
          <w:marRight w:val="0"/>
          <w:marTop w:val="0"/>
          <w:marBottom w:val="0"/>
          <w:divBdr>
            <w:top w:val="none" w:sz="0" w:space="0" w:color="auto"/>
            <w:left w:val="none" w:sz="0" w:space="0" w:color="auto"/>
            <w:bottom w:val="none" w:sz="0" w:space="0" w:color="auto"/>
            <w:right w:val="none" w:sz="0" w:space="0" w:color="auto"/>
          </w:divBdr>
        </w:div>
        <w:div w:id="1415928954">
          <w:marLeft w:val="0"/>
          <w:marRight w:val="0"/>
          <w:marTop w:val="0"/>
          <w:marBottom w:val="0"/>
          <w:divBdr>
            <w:top w:val="none" w:sz="0" w:space="0" w:color="auto"/>
            <w:left w:val="none" w:sz="0" w:space="0" w:color="auto"/>
            <w:bottom w:val="none" w:sz="0" w:space="0" w:color="auto"/>
            <w:right w:val="none" w:sz="0" w:space="0" w:color="auto"/>
          </w:divBdr>
        </w:div>
        <w:div w:id="1778017549">
          <w:marLeft w:val="0"/>
          <w:marRight w:val="0"/>
          <w:marTop w:val="0"/>
          <w:marBottom w:val="0"/>
          <w:divBdr>
            <w:top w:val="none" w:sz="0" w:space="0" w:color="auto"/>
            <w:left w:val="none" w:sz="0" w:space="0" w:color="auto"/>
            <w:bottom w:val="none" w:sz="0" w:space="0" w:color="auto"/>
            <w:right w:val="none" w:sz="0" w:space="0" w:color="auto"/>
          </w:divBdr>
        </w:div>
        <w:div w:id="992685532">
          <w:marLeft w:val="0"/>
          <w:marRight w:val="0"/>
          <w:marTop w:val="0"/>
          <w:marBottom w:val="0"/>
          <w:divBdr>
            <w:top w:val="none" w:sz="0" w:space="0" w:color="auto"/>
            <w:left w:val="none" w:sz="0" w:space="0" w:color="auto"/>
            <w:bottom w:val="none" w:sz="0" w:space="0" w:color="auto"/>
            <w:right w:val="none" w:sz="0" w:space="0" w:color="auto"/>
          </w:divBdr>
        </w:div>
        <w:div w:id="2019652750">
          <w:marLeft w:val="0"/>
          <w:marRight w:val="0"/>
          <w:marTop w:val="0"/>
          <w:marBottom w:val="0"/>
          <w:divBdr>
            <w:top w:val="none" w:sz="0" w:space="0" w:color="auto"/>
            <w:left w:val="none" w:sz="0" w:space="0" w:color="auto"/>
            <w:bottom w:val="none" w:sz="0" w:space="0" w:color="auto"/>
            <w:right w:val="none" w:sz="0" w:space="0" w:color="auto"/>
          </w:divBdr>
        </w:div>
        <w:div w:id="76170665">
          <w:marLeft w:val="0"/>
          <w:marRight w:val="0"/>
          <w:marTop w:val="0"/>
          <w:marBottom w:val="0"/>
          <w:divBdr>
            <w:top w:val="none" w:sz="0" w:space="0" w:color="auto"/>
            <w:left w:val="none" w:sz="0" w:space="0" w:color="auto"/>
            <w:bottom w:val="none" w:sz="0" w:space="0" w:color="auto"/>
            <w:right w:val="none" w:sz="0" w:space="0" w:color="auto"/>
          </w:divBdr>
        </w:div>
        <w:div w:id="210308298">
          <w:marLeft w:val="0"/>
          <w:marRight w:val="0"/>
          <w:marTop w:val="0"/>
          <w:marBottom w:val="0"/>
          <w:divBdr>
            <w:top w:val="none" w:sz="0" w:space="0" w:color="auto"/>
            <w:left w:val="none" w:sz="0" w:space="0" w:color="auto"/>
            <w:bottom w:val="none" w:sz="0" w:space="0" w:color="auto"/>
            <w:right w:val="none" w:sz="0" w:space="0" w:color="auto"/>
          </w:divBdr>
        </w:div>
        <w:div w:id="723719383">
          <w:marLeft w:val="0"/>
          <w:marRight w:val="0"/>
          <w:marTop w:val="0"/>
          <w:marBottom w:val="0"/>
          <w:divBdr>
            <w:top w:val="none" w:sz="0" w:space="0" w:color="auto"/>
            <w:left w:val="none" w:sz="0" w:space="0" w:color="auto"/>
            <w:bottom w:val="none" w:sz="0" w:space="0" w:color="auto"/>
            <w:right w:val="none" w:sz="0" w:space="0" w:color="auto"/>
          </w:divBdr>
        </w:div>
        <w:div w:id="2009555879">
          <w:marLeft w:val="0"/>
          <w:marRight w:val="0"/>
          <w:marTop w:val="0"/>
          <w:marBottom w:val="0"/>
          <w:divBdr>
            <w:top w:val="none" w:sz="0" w:space="0" w:color="auto"/>
            <w:left w:val="none" w:sz="0" w:space="0" w:color="auto"/>
            <w:bottom w:val="none" w:sz="0" w:space="0" w:color="auto"/>
            <w:right w:val="none" w:sz="0" w:space="0" w:color="auto"/>
          </w:divBdr>
        </w:div>
        <w:div w:id="890843190">
          <w:marLeft w:val="0"/>
          <w:marRight w:val="0"/>
          <w:marTop w:val="0"/>
          <w:marBottom w:val="0"/>
          <w:divBdr>
            <w:top w:val="none" w:sz="0" w:space="0" w:color="auto"/>
            <w:left w:val="none" w:sz="0" w:space="0" w:color="auto"/>
            <w:bottom w:val="none" w:sz="0" w:space="0" w:color="auto"/>
            <w:right w:val="none" w:sz="0" w:space="0" w:color="auto"/>
          </w:divBdr>
        </w:div>
        <w:div w:id="458453279">
          <w:marLeft w:val="0"/>
          <w:marRight w:val="0"/>
          <w:marTop w:val="0"/>
          <w:marBottom w:val="0"/>
          <w:divBdr>
            <w:top w:val="none" w:sz="0" w:space="0" w:color="auto"/>
            <w:left w:val="none" w:sz="0" w:space="0" w:color="auto"/>
            <w:bottom w:val="none" w:sz="0" w:space="0" w:color="auto"/>
            <w:right w:val="none" w:sz="0" w:space="0" w:color="auto"/>
          </w:divBdr>
        </w:div>
        <w:div w:id="1749418364">
          <w:marLeft w:val="0"/>
          <w:marRight w:val="0"/>
          <w:marTop w:val="0"/>
          <w:marBottom w:val="0"/>
          <w:divBdr>
            <w:top w:val="none" w:sz="0" w:space="0" w:color="auto"/>
            <w:left w:val="none" w:sz="0" w:space="0" w:color="auto"/>
            <w:bottom w:val="none" w:sz="0" w:space="0" w:color="auto"/>
            <w:right w:val="none" w:sz="0" w:space="0" w:color="auto"/>
          </w:divBdr>
        </w:div>
        <w:div w:id="1922253074">
          <w:marLeft w:val="0"/>
          <w:marRight w:val="0"/>
          <w:marTop w:val="0"/>
          <w:marBottom w:val="0"/>
          <w:divBdr>
            <w:top w:val="none" w:sz="0" w:space="0" w:color="auto"/>
            <w:left w:val="none" w:sz="0" w:space="0" w:color="auto"/>
            <w:bottom w:val="none" w:sz="0" w:space="0" w:color="auto"/>
            <w:right w:val="none" w:sz="0" w:space="0" w:color="auto"/>
          </w:divBdr>
        </w:div>
        <w:div w:id="1710254102">
          <w:marLeft w:val="0"/>
          <w:marRight w:val="0"/>
          <w:marTop w:val="0"/>
          <w:marBottom w:val="0"/>
          <w:divBdr>
            <w:top w:val="none" w:sz="0" w:space="0" w:color="auto"/>
            <w:left w:val="none" w:sz="0" w:space="0" w:color="auto"/>
            <w:bottom w:val="none" w:sz="0" w:space="0" w:color="auto"/>
            <w:right w:val="none" w:sz="0" w:space="0" w:color="auto"/>
          </w:divBdr>
        </w:div>
        <w:div w:id="863521953">
          <w:marLeft w:val="0"/>
          <w:marRight w:val="0"/>
          <w:marTop w:val="0"/>
          <w:marBottom w:val="0"/>
          <w:divBdr>
            <w:top w:val="none" w:sz="0" w:space="0" w:color="auto"/>
            <w:left w:val="none" w:sz="0" w:space="0" w:color="auto"/>
            <w:bottom w:val="none" w:sz="0" w:space="0" w:color="auto"/>
            <w:right w:val="none" w:sz="0" w:space="0" w:color="auto"/>
          </w:divBdr>
        </w:div>
        <w:div w:id="1594969059">
          <w:marLeft w:val="0"/>
          <w:marRight w:val="0"/>
          <w:marTop w:val="0"/>
          <w:marBottom w:val="0"/>
          <w:divBdr>
            <w:top w:val="none" w:sz="0" w:space="0" w:color="auto"/>
            <w:left w:val="none" w:sz="0" w:space="0" w:color="auto"/>
            <w:bottom w:val="none" w:sz="0" w:space="0" w:color="auto"/>
            <w:right w:val="none" w:sz="0" w:space="0" w:color="auto"/>
          </w:divBdr>
        </w:div>
        <w:div w:id="1653559111">
          <w:marLeft w:val="0"/>
          <w:marRight w:val="0"/>
          <w:marTop w:val="0"/>
          <w:marBottom w:val="0"/>
          <w:divBdr>
            <w:top w:val="none" w:sz="0" w:space="0" w:color="auto"/>
            <w:left w:val="none" w:sz="0" w:space="0" w:color="auto"/>
            <w:bottom w:val="none" w:sz="0" w:space="0" w:color="auto"/>
            <w:right w:val="none" w:sz="0" w:space="0" w:color="auto"/>
          </w:divBdr>
        </w:div>
        <w:div w:id="1887830498">
          <w:marLeft w:val="0"/>
          <w:marRight w:val="0"/>
          <w:marTop w:val="0"/>
          <w:marBottom w:val="0"/>
          <w:divBdr>
            <w:top w:val="none" w:sz="0" w:space="0" w:color="auto"/>
            <w:left w:val="none" w:sz="0" w:space="0" w:color="auto"/>
            <w:bottom w:val="none" w:sz="0" w:space="0" w:color="auto"/>
            <w:right w:val="none" w:sz="0" w:space="0" w:color="auto"/>
          </w:divBdr>
        </w:div>
        <w:div w:id="1421371542">
          <w:marLeft w:val="0"/>
          <w:marRight w:val="0"/>
          <w:marTop w:val="0"/>
          <w:marBottom w:val="0"/>
          <w:divBdr>
            <w:top w:val="none" w:sz="0" w:space="0" w:color="auto"/>
            <w:left w:val="none" w:sz="0" w:space="0" w:color="auto"/>
            <w:bottom w:val="none" w:sz="0" w:space="0" w:color="auto"/>
            <w:right w:val="none" w:sz="0" w:space="0" w:color="auto"/>
          </w:divBdr>
        </w:div>
        <w:div w:id="1950625498">
          <w:marLeft w:val="0"/>
          <w:marRight w:val="0"/>
          <w:marTop w:val="0"/>
          <w:marBottom w:val="0"/>
          <w:divBdr>
            <w:top w:val="none" w:sz="0" w:space="0" w:color="auto"/>
            <w:left w:val="none" w:sz="0" w:space="0" w:color="auto"/>
            <w:bottom w:val="none" w:sz="0" w:space="0" w:color="auto"/>
            <w:right w:val="none" w:sz="0" w:space="0" w:color="auto"/>
          </w:divBdr>
        </w:div>
        <w:div w:id="2106530392">
          <w:marLeft w:val="0"/>
          <w:marRight w:val="0"/>
          <w:marTop w:val="0"/>
          <w:marBottom w:val="0"/>
          <w:divBdr>
            <w:top w:val="none" w:sz="0" w:space="0" w:color="auto"/>
            <w:left w:val="none" w:sz="0" w:space="0" w:color="auto"/>
            <w:bottom w:val="none" w:sz="0" w:space="0" w:color="auto"/>
            <w:right w:val="none" w:sz="0" w:space="0" w:color="auto"/>
          </w:divBdr>
        </w:div>
        <w:div w:id="935753595">
          <w:marLeft w:val="0"/>
          <w:marRight w:val="0"/>
          <w:marTop w:val="0"/>
          <w:marBottom w:val="0"/>
          <w:divBdr>
            <w:top w:val="none" w:sz="0" w:space="0" w:color="auto"/>
            <w:left w:val="none" w:sz="0" w:space="0" w:color="auto"/>
            <w:bottom w:val="none" w:sz="0" w:space="0" w:color="auto"/>
            <w:right w:val="none" w:sz="0" w:space="0" w:color="auto"/>
          </w:divBdr>
        </w:div>
        <w:div w:id="1614899532">
          <w:marLeft w:val="0"/>
          <w:marRight w:val="0"/>
          <w:marTop w:val="0"/>
          <w:marBottom w:val="0"/>
          <w:divBdr>
            <w:top w:val="none" w:sz="0" w:space="0" w:color="auto"/>
            <w:left w:val="none" w:sz="0" w:space="0" w:color="auto"/>
            <w:bottom w:val="none" w:sz="0" w:space="0" w:color="auto"/>
            <w:right w:val="none" w:sz="0" w:space="0" w:color="auto"/>
          </w:divBdr>
        </w:div>
        <w:div w:id="622807668">
          <w:marLeft w:val="0"/>
          <w:marRight w:val="0"/>
          <w:marTop w:val="0"/>
          <w:marBottom w:val="0"/>
          <w:divBdr>
            <w:top w:val="none" w:sz="0" w:space="0" w:color="auto"/>
            <w:left w:val="none" w:sz="0" w:space="0" w:color="auto"/>
            <w:bottom w:val="none" w:sz="0" w:space="0" w:color="auto"/>
            <w:right w:val="none" w:sz="0" w:space="0" w:color="auto"/>
          </w:divBdr>
        </w:div>
        <w:div w:id="1812282975">
          <w:marLeft w:val="0"/>
          <w:marRight w:val="0"/>
          <w:marTop w:val="0"/>
          <w:marBottom w:val="0"/>
          <w:divBdr>
            <w:top w:val="none" w:sz="0" w:space="0" w:color="auto"/>
            <w:left w:val="none" w:sz="0" w:space="0" w:color="auto"/>
            <w:bottom w:val="none" w:sz="0" w:space="0" w:color="auto"/>
            <w:right w:val="none" w:sz="0" w:space="0" w:color="auto"/>
          </w:divBdr>
        </w:div>
        <w:div w:id="1435785488">
          <w:marLeft w:val="0"/>
          <w:marRight w:val="0"/>
          <w:marTop w:val="0"/>
          <w:marBottom w:val="0"/>
          <w:divBdr>
            <w:top w:val="none" w:sz="0" w:space="0" w:color="auto"/>
            <w:left w:val="none" w:sz="0" w:space="0" w:color="auto"/>
            <w:bottom w:val="none" w:sz="0" w:space="0" w:color="auto"/>
            <w:right w:val="none" w:sz="0" w:space="0" w:color="auto"/>
          </w:divBdr>
        </w:div>
        <w:div w:id="1550989907">
          <w:marLeft w:val="0"/>
          <w:marRight w:val="0"/>
          <w:marTop w:val="0"/>
          <w:marBottom w:val="0"/>
          <w:divBdr>
            <w:top w:val="none" w:sz="0" w:space="0" w:color="auto"/>
            <w:left w:val="none" w:sz="0" w:space="0" w:color="auto"/>
            <w:bottom w:val="none" w:sz="0" w:space="0" w:color="auto"/>
            <w:right w:val="none" w:sz="0" w:space="0" w:color="auto"/>
          </w:divBdr>
        </w:div>
        <w:div w:id="147207345">
          <w:marLeft w:val="0"/>
          <w:marRight w:val="0"/>
          <w:marTop w:val="0"/>
          <w:marBottom w:val="0"/>
          <w:divBdr>
            <w:top w:val="none" w:sz="0" w:space="0" w:color="auto"/>
            <w:left w:val="none" w:sz="0" w:space="0" w:color="auto"/>
            <w:bottom w:val="none" w:sz="0" w:space="0" w:color="auto"/>
            <w:right w:val="none" w:sz="0" w:space="0" w:color="auto"/>
          </w:divBdr>
        </w:div>
      </w:divsChild>
    </w:div>
    <w:div w:id="2038311485">
      <w:bodyDiv w:val="1"/>
      <w:marLeft w:val="0"/>
      <w:marRight w:val="0"/>
      <w:marTop w:val="0"/>
      <w:marBottom w:val="0"/>
      <w:divBdr>
        <w:top w:val="none" w:sz="0" w:space="0" w:color="auto"/>
        <w:left w:val="none" w:sz="0" w:space="0" w:color="auto"/>
        <w:bottom w:val="none" w:sz="0" w:space="0" w:color="auto"/>
        <w:right w:val="none" w:sz="0" w:space="0" w:color="auto"/>
      </w:divBdr>
      <w:divsChild>
        <w:div w:id="1592617206">
          <w:marLeft w:val="0"/>
          <w:marRight w:val="0"/>
          <w:marTop w:val="0"/>
          <w:marBottom w:val="0"/>
          <w:divBdr>
            <w:top w:val="none" w:sz="0" w:space="0" w:color="auto"/>
            <w:left w:val="none" w:sz="0" w:space="0" w:color="auto"/>
            <w:bottom w:val="none" w:sz="0" w:space="0" w:color="auto"/>
            <w:right w:val="none" w:sz="0" w:space="0" w:color="auto"/>
          </w:divBdr>
        </w:div>
        <w:div w:id="1026563849">
          <w:marLeft w:val="0"/>
          <w:marRight w:val="0"/>
          <w:marTop w:val="0"/>
          <w:marBottom w:val="0"/>
          <w:divBdr>
            <w:top w:val="none" w:sz="0" w:space="0" w:color="auto"/>
            <w:left w:val="none" w:sz="0" w:space="0" w:color="auto"/>
            <w:bottom w:val="none" w:sz="0" w:space="0" w:color="auto"/>
            <w:right w:val="none" w:sz="0" w:space="0" w:color="auto"/>
          </w:divBdr>
        </w:div>
        <w:div w:id="938874332">
          <w:marLeft w:val="0"/>
          <w:marRight w:val="0"/>
          <w:marTop w:val="0"/>
          <w:marBottom w:val="0"/>
          <w:divBdr>
            <w:top w:val="none" w:sz="0" w:space="0" w:color="auto"/>
            <w:left w:val="none" w:sz="0" w:space="0" w:color="auto"/>
            <w:bottom w:val="none" w:sz="0" w:space="0" w:color="auto"/>
            <w:right w:val="none" w:sz="0" w:space="0" w:color="auto"/>
          </w:divBdr>
        </w:div>
        <w:div w:id="630673352">
          <w:marLeft w:val="0"/>
          <w:marRight w:val="0"/>
          <w:marTop w:val="0"/>
          <w:marBottom w:val="0"/>
          <w:divBdr>
            <w:top w:val="none" w:sz="0" w:space="0" w:color="auto"/>
            <w:left w:val="none" w:sz="0" w:space="0" w:color="auto"/>
            <w:bottom w:val="none" w:sz="0" w:space="0" w:color="auto"/>
            <w:right w:val="none" w:sz="0" w:space="0" w:color="auto"/>
          </w:divBdr>
        </w:div>
        <w:div w:id="1529566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CDA8A-D46F-4FD3-9B28-B92CA0757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11</Pages>
  <Words>2535</Words>
  <Characters>13691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Cyber-fap</dc:creator>
  <cp:lastModifiedBy>Sitio Barreiras</cp:lastModifiedBy>
  <cp:revision>27</cp:revision>
  <cp:lastPrinted>2016-04-15T18:54:00Z</cp:lastPrinted>
  <dcterms:created xsi:type="dcterms:W3CDTF">2016-04-15T18:19:00Z</dcterms:created>
  <dcterms:modified xsi:type="dcterms:W3CDTF">2016-05-05T00:22:00Z</dcterms:modified>
</cp:coreProperties>
</file>