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E2" w:rsidRDefault="00AE2F7A" w:rsidP="00AE2F7A">
      <w:pPr>
        <w:pStyle w:val="Title"/>
      </w:pPr>
      <w:r>
        <w:t>Fortran</w:t>
      </w:r>
    </w:p>
    <w:p w:rsidR="00796430" w:rsidRDefault="00AE2F7A" w:rsidP="00AE2F7A">
      <w:r>
        <w:t xml:space="preserve">Fortran je jezik specifično namenjen </w:t>
      </w:r>
      <w:r w:rsidR="00796430">
        <w:t>numeričkoj analizi i računarskoj nauci</w:t>
      </w:r>
      <w:r>
        <w:t>.</w:t>
      </w:r>
      <w:r w:rsidR="00796430">
        <w:t xml:space="preserve"> Fortran kompajler je izašao u Aprilu 1957. godine. U početku je bio glavni izbor programera , bio je korišćen </w:t>
      </w:r>
      <w:r w:rsidR="00DE59A2">
        <w:t>u oblastima meteorološke prognoze</w:t>
      </w:r>
      <w:r w:rsidR="00796430">
        <w:t>,</w:t>
      </w:r>
      <w:r w:rsidR="00DE59A2">
        <w:t xml:space="preserve"> raučunarske dinamike fluida, računarske fizike, kristalografijei računarske hemije. Do danas Fortran je dodao podršku za struktuirano, objektno-orjentisano i konkurentno programiranje.</w:t>
      </w:r>
    </w:p>
    <w:p w:rsidR="00DE59A2" w:rsidRPr="00796430" w:rsidRDefault="00DE59A2" w:rsidP="00AE2F7A">
      <w:r>
        <w:t>Fortran je bio baza za dizajn velikom broju programskih jezika. Jedan od poznatijih čiji se dizajn bazira na Fortranu II je BASIC.</w:t>
      </w:r>
    </w:p>
    <w:sectPr w:rsidR="00DE59A2" w:rsidRPr="00796430" w:rsidSect="003B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F7A"/>
    <w:rsid w:val="003B39E2"/>
    <w:rsid w:val="00796430"/>
    <w:rsid w:val="00AE2F7A"/>
    <w:rsid w:val="00DE5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Sicko</dc:creator>
  <cp:lastModifiedBy>Sicko</cp:lastModifiedBy>
  <cp:revision>1</cp:revision>
  <dcterms:created xsi:type="dcterms:W3CDTF">2018-10-27T10:36:00Z</dcterms:created>
  <dcterms:modified xsi:type="dcterms:W3CDTF">2018-10-27T11:09:00Z</dcterms:modified>
</cp:coreProperties>
</file>