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23147" w14:textId="77777777" w:rsidR="00C4201A" w:rsidRDefault="00C4201A" w:rsidP="00506FB4">
      <w:pPr>
        <w:spacing w:after="6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MT5000 </w:t>
      </w:r>
      <w:r w:rsidRPr="00C913A7">
        <w:rPr>
          <w:b/>
          <w:sz w:val="36"/>
        </w:rPr>
        <w:t>Data Analytics</w:t>
      </w:r>
      <w:r>
        <w:rPr>
          <w:b/>
          <w:sz w:val="36"/>
        </w:rPr>
        <w:t xml:space="preserve"> &amp; Visualisations</w:t>
      </w:r>
    </w:p>
    <w:p w14:paraId="23295CB1" w14:textId="40152378" w:rsidR="00C4201A" w:rsidRDefault="00C4201A" w:rsidP="00506FB4">
      <w:pPr>
        <w:spacing w:after="60" w:line="240" w:lineRule="auto"/>
        <w:jc w:val="center"/>
        <w:rPr>
          <w:b/>
          <w:sz w:val="36"/>
        </w:rPr>
      </w:pPr>
      <w:r>
        <w:rPr>
          <w:b/>
          <w:sz w:val="36"/>
        </w:rPr>
        <w:t>Instructions for the Assignment</w:t>
      </w:r>
      <w:r w:rsidR="00B450FF">
        <w:rPr>
          <w:b/>
          <w:sz w:val="36"/>
        </w:rPr>
        <w:t xml:space="preserve"> 2 – Statistical Report</w:t>
      </w:r>
    </w:p>
    <w:p w14:paraId="04D5BB5C" w14:textId="77777777" w:rsidR="00C4201A" w:rsidRPr="00C16BE2" w:rsidRDefault="00C4201A" w:rsidP="00506FB4">
      <w:pPr>
        <w:spacing w:after="60" w:line="240" w:lineRule="auto"/>
        <w:jc w:val="both"/>
        <w:rPr>
          <w:b/>
          <w:sz w:val="24"/>
          <w:szCs w:val="24"/>
        </w:rPr>
      </w:pPr>
      <w:r w:rsidRPr="00C16BE2">
        <w:rPr>
          <w:b/>
          <w:sz w:val="24"/>
          <w:szCs w:val="24"/>
        </w:rPr>
        <w:t>Context</w:t>
      </w:r>
    </w:p>
    <w:p w14:paraId="575D28E6" w14:textId="5AE81C31" w:rsidR="00506FB4" w:rsidRDefault="00C4201A" w:rsidP="00506FB4">
      <w:pPr>
        <w:spacing w:after="60" w:line="240" w:lineRule="auto"/>
        <w:jc w:val="both"/>
      </w:pPr>
      <w:proofErr w:type="spellStart"/>
      <w:r w:rsidRPr="00C16BE2">
        <w:t>Micheál</w:t>
      </w:r>
      <w:proofErr w:type="spellEnd"/>
      <w:r w:rsidRPr="00C16BE2">
        <w:t xml:space="preserve"> Martin </w:t>
      </w:r>
      <w:r w:rsidR="003366A2">
        <w:t xml:space="preserve">has been impressed by your Tableau dashboard comparing the situation of </w:t>
      </w:r>
      <w:r w:rsidR="003366A2" w:rsidRPr="00C16BE2">
        <w:t xml:space="preserve">Ireland and 9 other countries </w:t>
      </w:r>
      <w:r w:rsidR="003366A2">
        <w:t>on</w:t>
      </w:r>
      <w:r w:rsidR="003366A2" w:rsidRPr="00C16BE2">
        <w:t xml:space="preserve"> the COVID-19</w:t>
      </w:r>
      <w:r w:rsidR="003366A2">
        <w:t xml:space="preserve"> pandemic. The </w:t>
      </w:r>
      <w:r w:rsidRPr="00C16BE2">
        <w:t xml:space="preserve">Taoiseach </w:t>
      </w:r>
      <w:r w:rsidR="002C1965">
        <w:t xml:space="preserve">and </w:t>
      </w:r>
      <w:r w:rsidR="003366A2">
        <w:t xml:space="preserve">all </w:t>
      </w:r>
      <w:r w:rsidRPr="00C16BE2">
        <w:t xml:space="preserve">the National Public Health Emergency Team (NPHET) </w:t>
      </w:r>
      <w:r w:rsidR="003366A2">
        <w:t>has decided to promote your position as Senior Data Analyst</w:t>
      </w:r>
      <w:r w:rsidRPr="00C16BE2">
        <w:t>.</w:t>
      </w:r>
    </w:p>
    <w:p w14:paraId="2618B0D8" w14:textId="77777777" w:rsidR="009C240F" w:rsidRPr="009C240F" w:rsidRDefault="009C240F" w:rsidP="00506FB4">
      <w:pPr>
        <w:spacing w:after="60" w:line="240" w:lineRule="auto"/>
        <w:jc w:val="both"/>
      </w:pPr>
    </w:p>
    <w:p w14:paraId="30036F4B" w14:textId="771AB9F7" w:rsidR="0020367A" w:rsidRPr="00C16BE2" w:rsidRDefault="0020367A" w:rsidP="00506FB4">
      <w:pPr>
        <w:spacing w:after="60" w:line="240" w:lineRule="auto"/>
        <w:jc w:val="both"/>
        <w:rPr>
          <w:b/>
          <w:sz w:val="24"/>
          <w:szCs w:val="24"/>
        </w:rPr>
      </w:pPr>
      <w:r w:rsidRPr="00C16BE2">
        <w:rPr>
          <w:b/>
          <w:sz w:val="24"/>
          <w:szCs w:val="24"/>
        </w:rPr>
        <w:t>Task</w:t>
      </w:r>
    </w:p>
    <w:p w14:paraId="4D85BA52" w14:textId="465A7C89" w:rsidR="0020367A" w:rsidRPr="00C16BE2" w:rsidRDefault="00C4201A" w:rsidP="00506FB4">
      <w:pPr>
        <w:spacing w:after="60" w:line="240" w:lineRule="auto"/>
        <w:jc w:val="both"/>
      </w:pPr>
      <w:r w:rsidRPr="00C16BE2">
        <w:t xml:space="preserve">NPHET asked you to </w:t>
      </w:r>
      <w:r w:rsidR="003366A2">
        <w:t xml:space="preserve">conduct an academic research </w:t>
      </w:r>
      <w:r w:rsidR="003366A2" w:rsidRPr="00C16BE2">
        <w:t xml:space="preserve">with statistical analyses </w:t>
      </w:r>
      <w:r w:rsidR="003366A2">
        <w:t>to understand the factors behind</w:t>
      </w:r>
      <w:r w:rsidRPr="00C16BE2">
        <w:t xml:space="preserve"> the situation of Ireland and 9 other countries regarding the COVID-19 data </w:t>
      </w:r>
      <w:r w:rsidR="00C16BE2">
        <w:t xml:space="preserve">using the data </w:t>
      </w:r>
      <w:r w:rsidRPr="00C16BE2">
        <w:t>included in the document “df_country_data.csv”</w:t>
      </w:r>
      <w:r w:rsidRPr="00C16BE2">
        <w:rPr>
          <w:rStyle w:val="FootnoteReference"/>
        </w:rPr>
        <w:footnoteReference w:id="1"/>
      </w:r>
      <w:r w:rsidR="000C22B2" w:rsidRPr="00C16BE2">
        <w:t xml:space="preserve"> that has been sent to you by email for the previous assignment</w:t>
      </w:r>
      <w:r w:rsidR="00C16BE2">
        <w:t xml:space="preserve">. </w:t>
      </w:r>
      <w:r w:rsidR="00C16BE2" w:rsidRPr="00C16BE2">
        <w:t xml:space="preserve">NPHET </w:t>
      </w:r>
      <w:r w:rsidR="00C16BE2">
        <w:t xml:space="preserve">expects you </w:t>
      </w:r>
      <w:r w:rsidRPr="00C16BE2">
        <w:t>to publish an academic</w:t>
      </w:r>
      <w:r w:rsidR="00C16BE2">
        <w:t xml:space="preserve"> research</w:t>
      </w:r>
      <w:r w:rsidRPr="00C16BE2">
        <w:t xml:space="preserve"> paper presenting your results. </w:t>
      </w:r>
    </w:p>
    <w:p w14:paraId="23C3268C" w14:textId="1E49C271" w:rsidR="00C4201A" w:rsidRPr="00C16BE2" w:rsidRDefault="00C4201A" w:rsidP="00506FB4">
      <w:pPr>
        <w:spacing w:after="60" w:line="240" w:lineRule="auto"/>
        <w:jc w:val="both"/>
      </w:pPr>
      <w:r w:rsidRPr="00C16BE2">
        <w:t>For your statistical analyses, you can also use the files “df_country_metadata.csv” and “df_global.csv”</w:t>
      </w:r>
      <w:r w:rsidR="00E5780C" w:rsidRPr="00C16BE2">
        <w:t xml:space="preserve"> that has also been send to you for the previous assignment</w:t>
      </w:r>
      <w:r w:rsidRPr="00C16BE2">
        <w:t>.</w:t>
      </w:r>
    </w:p>
    <w:p w14:paraId="15600A8C" w14:textId="5222C3B7" w:rsidR="0020367A" w:rsidRPr="00C16BE2" w:rsidRDefault="0020367A" w:rsidP="00506FB4">
      <w:pPr>
        <w:spacing w:after="60" w:line="240" w:lineRule="auto"/>
        <w:jc w:val="both"/>
      </w:pPr>
      <w:r w:rsidRPr="00C16BE2">
        <w:t xml:space="preserve">Your academic research paper should investigate </w:t>
      </w:r>
      <w:r w:rsidRPr="00506FB4">
        <w:rPr>
          <w:b/>
          <w:bCs/>
        </w:rPr>
        <w:t>between 3 and 4 hypotheses</w:t>
      </w:r>
      <w:r w:rsidRPr="00C16BE2">
        <w:t>.</w:t>
      </w:r>
    </w:p>
    <w:p w14:paraId="7E769CD3" w14:textId="0696EA1B" w:rsidR="00421EFD" w:rsidRPr="00C16BE2" w:rsidRDefault="00421EFD" w:rsidP="00506FB4">
      <w:pPr>
        <w:spacing w:after="60" w:line="240" w:lineRule="auto"/>
        <w:jc w:val="both"/>
      </w:pPr>
      <w:r w:rsidRPr="00C16BE2">
        <w:t xml:space="preserve">Write an academic research paper, no more than </w:t>
      </w:r>
      <w:r w:rsidRPr="00506FB4">
        <w:rPr>
          <w:b/>
          <w:bCs/>
        </w:rPr>
        <w:t xml:space="preserve">5 pages </w:t>
      </w:r>
      <w:r w:rsidR="00C16BE2" w:rsidRPr="00506FB4">
        <w:rPr>
          <w:b/>
          <w:bCs/>
        </w:rPr>
        <w:t>l</w:t>
      </w:r>
      <w:r w:rsidRPr="00506FB4">
        <w:rPr>
          <w:b/>
          <w:bCs/>
        </w:rPr>
        <w:t>ong</w:t>
      </w:r>
      <w:r w:rsidRPr="00C16BE2">
        <w:t>, including:</w:t>
      </w:r>
    </w:p>
    <w:p w14:paraId="1A2A3C0F" w14:textId="3AC3A565" w:rsidR="00421EFD" w:rsidRPr="00C16BE2" w:rsidRDefault="00421EFD" w:rsidP="00506FB4">
      <w:pPr>
        <w:pStyle w:val="ListParagraph"/>
        <w:numPr>
          <w:ilvl w:val="0"/>
          <w:numId w:val="6"/>
        </w:numPr>
        <w:spacing w:after="60" w:line="240" w:lineRule="auto"/>
        <w:jc w:val="both"/>
      </w:pPr>
      <w:r w:rsidRPr="00C16BE2">
        <w:t xml:space="preserve">A short </w:t>
      </w:r>
      <w:r w:rsidRPr="00506FB4">
        <w:rPr>
          <w:b/>
          <w:bCs/>
        </w:rPr>
        <w:t>abstract</w:t>
      </w:r>
      <w:r w:rsidRPr="00C16BE2">
        <w:t xml:space="preserve">, </w:t>
      </w:r>
    </w:p>
    <w:p w14:paraId="44C8ED33" w14:textId="1C451F52" w:rsidR="00E5780C" w:rsidRPr="00C16BE2" w:rsidRDefault="00421EFD" w:rsidP="00506FB4">
      <w:pPr>
        <w:pStyle w:val="ListParagraph"/>
        <w:numPr>
          <w:ilvl w:val="0"/>
          <w:numId w:val="6"/>
        </w:numPr>
        <w:spacing w:after="60" w:line="240" w:lineRule="auto"/>
        <w:jc w:val="both"/>
      </w:pPr>
      <w:r w:rsidRPr="00C16BE2">
        <w:t xml:space="preserve">A short </w:t>
      </w:r>
      <w:r w:rsidRPr="00506FB4">
        <w:rPr>
          <w:b/>
          <w:bCs/>
        </w:rPr>
        <w:t>literature review</w:t>
      </w:r>
      <w:r w:rsidRPr="00C16BE2">
        <w:t xml:space="preserve"> with no more than </w:t>
      </w:r>
      <w:r w:rsidR="00C16BE2">
        <w:t>5</w:t>
      </w:r>
      <w:r w:rsidRPr="00C16BE2">
        <w:t xml:space="preserve"> references which ends with your hypotheses,</w:t>
      </w:r>
    </w:p>
    <w:p w14:paraId="66A5E453" w14:textId="701A464F" w:rsidR="00421EFD" w:rsidRPr="00C16BE2" w:rsidRDefault="00421EFD" w:rsidP="00506FB4">
      <w:pPr>
        <w:pStyle w:val="ListParagraph"/>
        <w:numPr>
          <w:ilvl w:val="0"/>
          <w:numId w:val="6"/>
        </w:numPr>
        <w:spacing w:after="60" w:line="240" w:lineRule="auto"/>
        <w:jc w:val="both"/>
      </w:pPr>
      <w:r w:rsidRPr="00C16BE2">
        <w:t xml:space="preserve">A </w:t>
      </w:r>
      <w:r w:rsidRPr="00506FB4">
        <w:rPr>
          <w:b/>
          <w:bCs/>
        </w:rPr>
        <w:t>method section</w:t>
      </w:r>
      <w:r w:rsidRPr="00C16BE2">
        <w:t xml:space="preserve"> presenting your data. Your method section should present how the hypotheses </w:t>
      </w:r>
      <w:r w:rsidR="00C8599D" w:rsidRPr="00C16BE2">
        <w:t>are</w:t>
      </w:r>
      <w:r w:rsidRPr="00C16BE2">
        <w:t xml:space="preserve"> tested with </w:t>
      </w:r>
      <w:r w:rsidR="00C8599D" w:rsidRPr="00C16BE2">
        <w:t>the</w:t>
      </w:r>
      <w:r w:rsidRPr="00C16BE2">
        <w:t xml:space="preserve"> corresponding model representation and</w:t>
      </w:r>
      <w:r w:rsidR="00C8599D" w:rsidRPr="00C16BE2">
        <w:t xml:space="preserve"> </w:t>
      </w:r>
      <w:r w:rsidRPr="00C16BE2">
        <w:t>equation,</w:t>
      </w:r>
    </w:p>
    <w:p w14:paraId="6E495233" w14:textId="739C6142" w:rsidR="00421EFD" w:rsidRPr="00C16BE2" w:rsidRDefault="00421EFD" w:rsidP="00506FB4">
      <w:pPr>
        <w:pStyle w:val="ListParagraph"/>
        <w:numPr>
          <w:ilvl w:val="0"/>
          <w:numId w:val="6"/>
        </w:numPr>
        <w:spacing w:after="60" w:line="240" w:lineRule="auto"/>
        <w:jc w:val="both"/>
      </w:pPr>
      <w:r w:rsidRPr="00C16BE2">
        <w:t xml:space="preserve">A </w:t>
      </w:r>
      <w:r w:rsidRPr="00506FB4">
        <w:rPr>
          <w:b/>
          <w:bCs/>
        </w:rPr>
        <w:t>result section</w:t>
      </w:r>
      <w:r w:rsidRPr="00C16BE2">
        <w:t xml:space="preserve"> including descriptive statistics and inferential statistics,</w:t>
      </w:r>
    </w:p>
    <w:p w14:paraId="514C066E" w14:textId="08641AB3" w:rsidR="00421EFD" w:rsidRPr="00C16BE2" w:rsidRDefault="00421EFD" w:rsidP="00506FB4">
      <w:pPr>
        <w:pStyle w:val="ListParagraph"/>
        <w:numPr>
          <w:ilvl w:val="0"/>
          <w:numId w:val="6"/>
        </w:numPr>
        <w:spacing w:after="60" w:line="240" w:lineRule="auto"/>
        <w:jc w:val="both"/>
      </w:pPr>
      <w:r w:rsidRPr="00C16BE2">
        <w:t xml:space="preserve">A </w:t>
      </w:r>
      <w:r w:rsidRPr="00506FB4">
        <w:rPr>
          <w:b/>
          <w:bCs/>
        </w:rPr>
        <w:t>discussion and conclusion</w:t>
      </w:r>
      <w:r w:rsidRPr="00C16BE2">
        <w:t xml:space="preserve"> section </w:t>
      </w:r>
      <w:r w:rsidR="00386B79" w:rsidRPr="00C16BE2">
        <w:t>which examines the hypotheses and their results</w:t>
      </w:r>
      <w:r w:rsidR="00D9176F" w:rsidRPr="00C16BE2">
        <w:t>,</w:t>
      </w:r>
    </w:p>
    <w:p w14:paraId="0360FC07" w14:textId="7FF5037C" w:rsidR="00D9176F" w:rsidRPr="00C16BE2" w:rsidRDefault="00D9176F" w:rsidP="00506FB4">
      <w:pPr>
        <w:pStyle w:val="ListParagraph"/>
        <w:numPr>
          <w:ilvl w:val="0"/>
          <w:numId w:val="6"/>
        </w:numPr>
        <w:spacing w:after="60" w:line="240" w:lineRule="auto"/>
        <w:jc w:val="both"/>
      </w:pPr>
      <w:r w:rsidRPr="00C16BE2">
        <w:t xml:space="preserve">A </w:t>
      </w:r>
      <w:r w:rsidRPr="00506FB4">
        <w:rPr>
          <w:b/>
          <w:bCs/>
        </w:rPr>
        <w:t>reference section</w:t>
      </w:r>
      <w:r w:rsidRPr="00C16BE2">
        <w:t xml:space="preserve"> listing the academic papers used in your document.</w:t>
      </w:r>
    </w:p>
    <w:p w14:paraId="7593AA99" w14:textId="1AD960E6" w:rsidR="00D9176F" w:rsidRDefault="00D9176F" w:rsidP="00506FB4">
      <w:pPr>
        <w:spacing w:after="60" w:line="240" w:lineRule="auto"/>
        <w:jc w:val="both"/>
      </w:pPr>
      <w:r w:rsidRPr="00C16BE2">
        <w:t xml:space="preserve">The format of your academic research paper should </w:t>
      </w:r>
      <w:r w:rsidRPr="00506FB4">
        <w:rPr>
          <w:b/>
          <w:bCs/>
        </w:rPr>
        <w:t>follow the style from one of three templates</w:t>
      </w:r>
      <w:r w:rsidRPr="00C16BE2">
        <w:t xml:space="preserve"> proposed</w:t>
      </w:r>
      <w:r w:rsidR="00AF1BFE">
        <w:t xml:space="preserve"> (see </w:t>
      </w:r>
      <w:r w:rsidR="00F75D4F">
        <w:t>“</w:t>
      </w:r>
      <w:r w:rsidR="00AF1BFE">
        <w:t>template_1.pdf</w:t>
      </w:r>
      <w:r w:rsidR="00F75D4F">
        <w:t>”</w:t>
      </w:r>
      <w:r w:rsidR="00AF1BFE">
        <w:t xml:space="preserve">, </w:t>
      </w:r>
      <w:r w:rsidR="00F75D4F">
        <w:t>“</w:t>
      </w:r>
      <w:r w:rsidR="00AF1BFE">
        <w:t>template_2.pdf</w:t>
      </w:r>
      <w:r w:rsidR="00F75D4F">
        <w:t>”</w:t>
      </w:r>
      <w:r w:rsidR="00AF1BFE">
        <w:t xml:space="preserve">, and </w:t>
      </w:r>
      <w:r w:rsidR="00F75D4F">
        <w:t>“</w:t>
      </w:r>
      <w:r w:rsidR="00AF1BFE">
        <w:t>template_3.pdf</w:t>
      </w:r>
      <w:r w:rsidR="00F75D4F">
        <w:t>”</w:t>
      </w:r>
      <w:r w:rsidR="00AF1BFE">
        <w:t xml:space="preserve"> attached)</w:t>
      </w:r>
      <w:r w:rsidRPr="00C16BE2">
        <w:t>.</w:t>
      </w:r>
    </w:p>
    <w:p w14:paraId="57912A90" w14:textId="454F16C9" w:rsidR="00506FB4" w:rsidRDefault="00045903" w:rsidP="00506FB4">
      <w:pPr>
        <w:spacing w:after="60" w:line="240" w:lineRule="auto"/>
        <w:jc w:val="both"/>
      </w:pPr>
      <w:r>
        <w:t xml:space="preserve">This research paper can be based on the </w:t>
      </w:r>
      <w:r w:rsidRPr="009C240F">
        <w:rPr>
          <w:b/>
          <w:bCs/>
        </w:rPr>
        <w:t xml:space="preserve">same story that the one </w:t>
      </w:r>
      <w:r w:rsidR="00A2071E" w:rsidRPr="009C240F">
        <w:rPr>
          <w:b/>
          <w:bCs/>
        </w:rPr>
        <w:t>used in your previous tableau dashboard or be based on a completely different story</w:t>
      </w:r>
      <w:r w:rsidR="00A2071E">
        <w:t>.</w:t>
      </w:r>
    </w:p>
    <w:p w14:paraId="0629F763" w14:textId="77777777" w:rsidR="009C240F" w:rsidRPr="009C240F" w:rsidRDefault="009C240F" w:rsidP="00506FB4">
      <w:pPr>
        <w:spacing w:after="60" w:line="240" w:lineRule="auto"/>
        <w:jc w:val="both"/>
      </w:pPr>
    </w:p>
    <w:p w14:paraId="6F0AAEF9" w14:textId="093BD619" w:rsidR="00D9176F" w:rsidRPr="00C16BE2" w:rsidRDefault="00D9176F" w:rsidP="00506FB4">
      <w:pPr>
        <w:spacing w:after="60" w:line="240" w:lineRule="auto"/>
        <w:jc w:val="both"/>
        <w:rPr>
          <w:b/>
          <w:bCs/>
          <w:sz w:val="24"/>
          <w:szCs w:val="24"/>
        </w:rPr>
      </w:pPr>
      <w:r w:rsidRPr="00C16BE2">
        <w:rPr>
          <w:b/>
          <w:bCs/>
          <w:sz w:val="24"/>
          <w:szCs w:val="24"/>
        </w:rPr>
        <w:t>Assessment Criteria</w:t>
      </w:r>
    </w:p>
    <w:p w14:paraId="4E8C00BB" w14:textId="04EE5FAC" w:rsidR="00D9176F" w:rsidRPr="00B56F01" w:rsidRDefault="00D9176F" w:rsidP="00506FB4">
      <w:pPr>
        <w:spacing w:after="60" w:line="240" w:lineRule="auto"/>
        <w:jc w:val="both"/>
      </w:pPr>
      <w:r w:rsidRPr="00B56F01">
        <w:t xml:space="preserve">Obtaining statistically significant results (i.e., </w:t>
      </w:r>
      <w:r w:rsidRPr="00B56F01">
        <w:rPr>
          <w:i/>
          <w:iCs/>
        </w:rPr>
        <w:t xml:space="preserve">p </w:t>
      </w:r>
      <w:r w:rsidRPr="00B56F01">
        <w:t xml:space="preserve">&lt; 0.05), rather than not significant results, </w:t>
      </w:r>
      <w:r w:rsidRPr="00506FB4">
        <w:rPr>
          <w:b/>
          <w:bCs/>
        </w:rPr>
        <w:t>will not lead to a higher mark</w:t>
      </w:r>
      <w:r w:rsidRPr="00B56F01">
        <w:t xml:space="preserve">. The only assessment criteria are the following: </w:t>
      </w:r>
    </w:p>
    <w:p w14:paraId="6203735C" w14:textId="12394C6B" w:rsidR="00D9176F" w:rsidRPr="00506FB4" w:rsidRDefault="00D9176F" w:rsidP="00506FB4">
      <w:pPr>
        <w:pStyle w:val="ListParagraph"/>
        <w:numPr>
          <w:ilvl w:val="0"/>
          <w:numId w:val="7"/>
        </w:numPr>
        <w:spacing w:after="60" w:line="240" w:lineRule="auto"/>
        <w:rPr>
          <w:b/>
        </w:rPr>
      </w:pPr>
      <w:r w:rsidRPr="00506FB4">
        <w:rPr>
          <w:b/>
        </w:rPr>
        <w:t>Accura</w:t>
      </w:r>
      <w:r w:rsidR="00C8599D" w:rsidRPr="00506FB4">
        <w:rPr>
          <w:b/>
        </w:rPr>
        <w:t>cy of</w:t>
      </w:r>
      <w:r w:rsidRPr="00506FB4">
        <w:rPr>
          <w:b/>
        </w:rPr>
        <w:t xml:space="preserve"> variable</w:t>
      </w:r>
      <w:r w:rsidR="00A2071E">
        <w:rPr>
          <w:b/>
        </w:rPr>
        <w:t xml:space="preserve">s, </w:t>
      </w:r>
      <w:r w:rsidRPr="00506FB4">
        <w:rPr>
          <w:b/>
        </w:rPr>
        <w:t>hypothes</w:t>
      </w:r>
      <w:r w:rsidR="00C8599D" w:rsidRPr="00506FB4">
        <w:rPr>
          <w:b/>
        </w:rPr>
        <w:t>e</w:t>
      </w:r>
      <w:r w:rsidR="00A2071E">
        <w:rPr>
          <w:b/>
        </w:rPr>
        <w:t>s</w:t>
      </w:r>
      <w:r w:rsidRPr="00506FB4">
        <w:rPr>
          <w:b/>
        </w:rPr>
        <w:t>, model</w:t>
      </w:r>
      <w:r w:rsidR="00A2071E">
        <w:rPr>
          <w:b/>
        </w:rPr>
        <w:t>,</w:t>
      </w:r>
      <w:r w:rsidRPr="00506FB4">
        <w:rPr>
          <w:b/>
        </w:rPr>
        <w:t xml:space="preserve"> and equation</w:t>
      </w:r>
      <w:r w:rsidR="00A2071E">
        <w:rPr>
          <w:b/>
        </w:rPr>
        <w:t xml:space="preserve"> description,</w:t>
      </w:r>
    </w:p>
    <w:p w14:paraId="1F636FB8" w14:textId="3DBC02F8" w:rsidR="00D9176F" w:rsidRPr="00506FB4" w:rsidRDefault="00C8599D" w:rsidP="00506FB4">
      <w:pPr>
        <w:pStyle w:val="ListParagraph"/>
        <w:numPr>
          <w:ilvl w:val="0"/>
          <w:numId w:val="7"/>
        </w:numPr>
        <w:spacing w:after="60" w:line="240" w:lineRule="auto"/>
        <w:rPr>
          <w:b/>
        </w:rPr>
      </w:pPr>
      <w:r w:rsidRPr="00506FB4">
        <w:rPr>
          <w:b/>
        </w:rPr>
        <w:t>Conformity of statistical analyses and results</w:t>
      </w:r>
      <w:r w:rsidR="00D112A4">
        <w:rPr>
          <w:b/>
        </w:rPr>
        <w:t>’</w:t>
      </w:r>
      <w:r w:rsidRPr="00506FB4">
        <w:rPr>
          <w:b/>
        </w:rPr>
        <w:t xml:space="preserve"> interpretations,</w:t>
      </w:r>
    </w:p>
    <w:p w14:paraId="6AC4DC8F" w14:textId="7C602AE8" w:rsidR="0020367A" w:rsidRPr="00506FB4" w:rsidRDefault="00C8599D" w:rsidP="00506FB4">
      <w:pPr>
        <w:pStyle w:val="ListParagraph"/>
        <w:numPr>
          <w:ilvl w:val="0"/>
          <w:numId w:val="7"/>
        </w:numPr>
        <w:spacing w:after="60" w:line="240" w:lineRule="auto"/>
        <w:rPr>
          <w:b/>
        </w:rPr>
      </w:pPr>
      <w:r w:rsidRPr="00506FB4">
        <w:rPr>
          <w:b/>
        </w:rPr>
        <w:t>Relevance of Tables and/or Figures</w:t>
      </w:r>
      <w:r w:rsidR="00C16BE2" w:rsidRPr="00506FB4">
        <w:rPr>
          <w:b/>
        </w:rPr>
        <w:t>,</w:t>
      </w:r>
    </w:p>
    <w:p w14:paraId="1723BA8A" w14:textId="439A6F54" w:rsidR="009C240F" w:rsidRPr="009C240F" w:rsidRDefault="0020367A" w:rsidP="009C240F">
      <w:pPr>
        <w:pStyle w:val="ListParagraph"/>
        <w:numPr>
          <w:ilvl w:val="0"/>
          <w:numId w:val="7"/>
        </w:numPr>
        <w:spacing w:after="60" w:line="240" w:lineRule="auto"/>
        <w:rPr>
          <w:bCs/>
        </w:rPr>
      </w:pPr>
      <w:r w:rsidRPr="00506FB4">
        <w:rPr>
          <w:b/>
        </w:rPr>
        <w:t>Overall presentation style</w:t>
      </w:r>
      <w:r w:rsidR="00C16BE2" w:rsidRPr="00506FB4">
        <w:rPr>
          <w:b/>
        </w:rPr>
        <w:t>.</w:t>
      </w:r>
    </w:p>
    <w:p w14:paraId="16ADC874" w14:textId="77777777" w:rsidR="009C240F" w:rsidRPr="009C240F" w:rsidRDefault="009C240F" w:rsidP="009C240F">
      <w:pPr>
        <w:spacing w:after="60" w:line="240" w:lineRule="auto"/>
        <w:rPr>
          <w:bCs/>
        </w:rPr>
      </w:pPr>
    </w:p>
    <w:p w14:paraId="5A169CB4" w14:textId="33297A49" w:rsidR="00E5780C" w:rsidRPr="00506FB4" w:rsidRDefault="00506FB4" w:rsidP="00506FB4">
      <w:pPr>
        <w:spacing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C16BE2" w:rsidRPr="00506FB4">
        <w:rPr>
          <w:b/>
          <w:sz w:val="24"/>
          <w:szCs w:val="24"/>
        </w:rPr>
        <w:t>eport</w:t>
      </w:r>
      <w:r w:rsidR="00E5780C" w:rsidRPr="00506F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 w:rsidRPr="00506FB4">
        <w:rPr>
          <w:b/>
          <w:sz w:val="24"/>
          <w:szCs w:val="24"/>
        </w:rPr>
        <w:t>ubmi</w:t>
      </w:r>
      <w:r>
        <w:rPr>
          <w:b/>
          <w:sz w:val="24"/>
          <w:szCs w:val="24"/>
        </w:rPr>
        <w:t>ssion</w:t>
      </w:r>
    </w:p>
    <w:p w14:paraId="30867B69" w14:textId="77777777" w:rsidR="00E5780C" w:rsidRPr="00506FB4" w:rsidRDefault="00E5780C" w:rsidP="00506FB4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b/>
        </w:rPr>
      </w:pPr>
      <w:r w:rsidRPr="00506FB4">
        <w:rPr>
          <w:b/>
        </w:rPr>
        <w:t>On the MT5000 Loop page, section Assignment.</w:t>
      </w:r>
    </w:p>
    <w:p w14:paraId="323932B4" w14:textId="1E53555D" w:rsidR="00E5780C" w:rsidRPr="00506FB4" w:rsidRDefault="00E5780C" w:rsidP="00506FB4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b/>
        </w:rPr>
      </w:pPr>
      <w:r w:rsidRPr="00506FB4">
        <w:rPr>
          <w:b/>
        </w:rPr>
        <w:t xml:space="preserve">In a </w:t>
      </w:r>
      <w:r w:rsidR="00C16BE2" w:rsidRPr="00506FB4">
        <w:rPr>
          <w:b/>
        </w:rPr>
        <w:t>.pdf file</w:t>
      </w:r>
      <w:r w:rsidRPr="00506FB4">
        <w:rPr>
          <w:b/>
        </w:rPr>
        <w:t>.</w:t>
      </w:r>
    </w:p>
    <w:p w14:paraId="575AE8C6" w14:textId="5C3EE63C" w:rsidR="00E5780C" w:rsidRPr="00506FB4" w:rsidRDefault="00E5780C" w:rsidP="00506FB4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b/>
        </w:rPr>
      </w:pPr>
      <w:r w:rsidRPr="00506FB4">
        <w:rPr>
          <w:b/>
        </w:rPr>
        <w:t xml:space="preserve">By Wednesday </w:t>
      </w:r>
      <w:r w:rsidR="008010AB">
        <w:rPr>
          <w:b/>
        </w:rPr>
        <w:t>April</w:t>
      </w:r>
      <w:r w:rsidRPr="00506FB4">
        <w:rPr>
          <w:b/>
        </w:rPr>
        <w:t xml:space="preserve"> </w:t>
      </w:r>
      <w:r w:rsidR="008010AB">
        <w:rPr>
          <w:b/>
        </w:rPr>
        <w:t>14</w:t>
      </w:r>
      <w:r w:rsidRPr="00506FB4">
        <w:rPr>
          <w:b/>
          <w:vertAlign w:val="superscript"/>
        </w:rPr>
        <w:t>th</w:t>
      </w:r>
      <w:r w:rsidRPr="00506FB4">
        <w:rPr>
          <w:b/>
        </w:rPr>
        <w:t>, 2021.</w:t>
      </w:r>
    </w:p>
    <w:p w14:paraId="2F52296A" w14:textId="3F01371C" w:rsidR="00C22A1A" w:rsidRPr="00506FB4" w:rsidRDefault="00E5780C" w:rsidP="00506FB4">
      <w:pPr>
        <w:spacing w:after="60" w:line="240" w:lineRule="auto"/>
        <w:jc w:val="both"/>
        <w:rPr>
          <w:b/>
        </w:rPr>
      </w:pPr>
      <w:r w:rsidRPr="00506FB4">
        <w:rPr>
          <w:b/>
        </w:rPr>
        <w:t xml:space="preserve">Note, </w:t>
      </w:r>
      <w:r w:rsidR="00C16BE2" w:rsidRPr="00506FB4">
        <w:rPr>
          <w:b/>
        </w:rPr>
        <w:t>any page after the 5</w:t>
      </w:r>
      <w:r w:rsidR="00C16BE2" w:rsidRPr="00506FB4">
        <w:rPr>
          <w:b/>
          <w:vertAlign w:val="superscript"/>
        </w:rPr>
        <w:t>th</w:t>
      </w:r>
      <w:r w:rsidR="00C16BE2" w:rsidRPr="00506FB4">
        <w:rPr>
          <w:b/>
        </w:rPr>
        <w:t xml:space="preserve"> page will not be assessed (whatever it is </w:t>
      </w:r>
      <w:r w:rsidR="00506FB4">
        <w:rPr>
          <w:b/>
        </w:rPr>
        <w:t xml:space="preserve">in the </w:t>
      </w:r>
      <w:r w:rsidR="00C16BE2" w:rsidRPr="00506FB4">
        <w:rPr>
          <w:b/>
        </w:rPr>
        <w:t>appendi</w:t>
      </w:r>
      <w:r w:rsidR="00506FB4">
        <w:rPr>
          <w:b/>
        </w:rPr>
        <w:t>x</w:t>
      </w:r>
      <w:r w:rsidR="00C16BE2" w:rsidRPr="00506FB4">
        <w:rPr>
          <w:b/>
        </w:rPr>
        <w:t xml:space="preserve"> or </w:t>
      </w:r>
      <w:r w:rsidR="00506FB4">
        <w:rPr>
          <w:b/>
        </w:rPr>
        <w:t xml:space="preserve">in the </w:t>
      </w:r>
      <w:r w:rsidR="00C16BE2" w:rsidRPr="00506FB4">
        <w:rPr>
          <w:b/>
        </w:rPr>
        <w:t>main document).</w:t>
      </w:r>
      <w:r w:rsidR="00506FB4">
        <w:rPr>
          <w:b/>
        </w:rPr>
        <w:t xml:space="preserve"> </w:t>
      </w:r>
      <w:r w:rsidR="00506FB4" w:rsidRPr="00506FB4">
        <w:rPr>
          <w:bCs/>
        </w:rPr>
        <w:t xml:space="preserve">Each </w:t>
      </w:r>
      <w:r w:rsidR="00C22A1A" w:rsidRPr="00506FB4">
        <w:rPr>
          <w:bCs/>
          <w:szCs w:val="20"/>
        </w:rPr>
        <w:t>data</w:t>
      </w:r>
      <w:r w:rsidR="00C22A1A" w:rsidRPr="00506FB4">
        <w:rPr>
          <w:szCs w:val="20"/>
        </w:rPr>
        <w:t xml:space="preserve"> attributed to students are unique and will prevent copy-paste of results from another dataset attributed to another student.</w:t>
      </w:r>
    </w:p>
    <w:sectPr w:rsidR="00C22A1A" w:rsidRPr="00506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4B80B" w14:textId="77777777" w:rsidR="00805AC9" w:rsidRDefault="00805AC9" w:rsidP="00C4201A">
      <w:pPr>
        <w:spacing w:after="0" w:line="240" w:lineRule="auto"/>
      </w:pPr>
      <w:r>
        <w:separator/>
      </w:r>
    </w:p>
  </w:endnote>
  <w:endnote w:type="continuationSeparator" w:id="0">
    <w:p w14:paraId="085AD484" w14:textId="77777777" w:rsidR="00805AC9" w:rsidRDefault="00805AC9" w:rsidP="00C4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2CE0F" w14:textId="77777777" w:rsidR="00805AC9" w:rsidRDefault="00805AC9" w:rsidP="00C4201A">
      <w:pPr>
        <w:spacing w:after="0" w:line="240" w:lineRule="auto"/>
      </w:pPr>
      <w:r>
        <w:separator/>
      </w:r>
    </w:p>
  </w:footnote>
  <w:footnote w:type="continuationSeparator" w:id="0">
    <w:p w14:paraId="1B13BB8F" w14:textId="77777777" w:rsidR="00805AC9" w:rsidRDefault="00805AC9" w:rsidP="00C4201A">
      <w:pPr>
        <w:spacing w:after="0" w:line="240" w:lineRule="auto"/>
      </w:pPr>
      <w:r>
        <w:continuationSeparator/>
      </w:r>
    </w:p>
  </w:footnote>
  <w:footnote w:id="1">
    <w:p w14:paraId="10AA8A93" w14:textId="77777777" w:rsidR="00C4201A" w:rsidRPr="00C04783" w:rsidRDefault="00C4201A" w:rsidP="00C4201A">
      <w:pPr>
        <w:pStyle w:val="FootnoteText"/>
      </w:pPr>
      <w:r w:rsidRPr="00C04783">
        <w:rPr>
          <w:rStyle w:val="FootnoteReference"/>
        </w:rPr>
        <w:footnoteRef/>
      </w:r>
      <w:r w:rsidRPr="00C04783">
        <w:t xml:space="preserve"> </w:t>
      </w:r>
      <w:r>
        <w:t>T</w:t>
      </w:r>
      <w:r w:rsidRPr="00C04783">
        <w:t xml:space="preserve">aken from </w:t>
      </w:r>
      <w:hyperlink r:id="rId1" w:history="1">
        <w:r w:rsidRPr="00C04783">
          <w:rPr>
            <w:rStyle w:val="Hyperlink"/>
          </w:rPr>
          <w:t>https://ourworldindata.org/coronavirus-source-data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1693E"/>
    <w:multiLevelType w:val="hybridMultilevel"/>
    <w:tmpl w:val="7EA63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B72ED"/>
    <w:multiLevelType w:val="hybridMultilevel"/>
    <w:tmpl w:val="22824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1EFC"/>
    <w:multiLevelType w:val="hybridMultilevel"/>
    <w:tmpl w:val="FF40CB84"/>
    <w:lvl w:ilvl="0" w:tplc="8564B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25F94"/>
    <w:multiLevelType w:val="hybridMultilevel"/>
    <w:tmpl w:val="AD02C1BC"/>
    <w:lvl w:ilvl="0" w:tplc="BD0C1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77295"/>
    <w:multiLevelType w:val="hybridMultilevel"/>
    <w:tmpl w:val="017EB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02A18"/>
    <w:multiLevelType w:val="hybridMultilevel"/>
    <w:tmpl w:val="1146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136AB"/>
    <w:multiLevelType w:val="hybridMultilevel"/>
    <w:tmpl w:val="DD0CB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3F"/>
    <w:rsid w:val="00045903"/>
    <w:rsid w:val="000C22B2"/>
    <w:rsid w:val="0020367A"/>
    <w:rsid w:val="002B5CDB"/>
    <w:rsid w:val="002C1965"/>
    <w:rsid w:val="003366A2"/>
    <w:rsid w:val="00386B79"/>
    <w:rsid w:val="003E75C8"/>
    <w:rsid w:val="003E7FD6"/>
    <w:rsid w:val="00421EFD"/>
    <w:rsid w:val="00506FB4"/>
    <w:rsid w:val="00623249"/>
    <w:rsid w:val="007764F3"/>
    <w:rsid w:val="0078653D"/>
    <w:rsid w:val="008010AB"/>
    <w:rsid w:val="00805AC9"/>
    <w:rsid w:val="00813A29"/>
    <w:rsid w:val="0088031C"/>
    <w:rsid w:val="008E3E6C"/>
    <w:rsid w:val="009A28E3"/>
    <w:rsid w:val="009C240F"/>
    <w:rsid w:val="009D70A4"/>
    <w:rsid w:val="00A2071E"/>
    <w:rsid w:val="00A35B3F"/>
    <w:rsid w:val="00AF1BFE"/>
    <w:rsid w:val="00B363DC"/>
    <w:rsid w:val="00B450FF"/>
    <w:rsid w:val="00B56F01"/>
    <w:rsid w:val="00B666BB"/>
    <w:rsid w:val="00C16BE2"/>
    <w:rsid w:val="00C22A1A"/>
    <w:rsid w:val="00C4201A"/>
    <w:rsid w:val="00C8599D"/>
    <w:rsid w:val="00C913A7"/>
    <w:rsid w:val="00CC27CC"/>
    <w:rsid w:val="00D112A4"/>
    <w:rsid w:val="00D9176F"/>
    <w:rsid w:val="00DE772C"/>
    <w:rsid w:val="00DF683B"/>
    <w:rsid w:val="00E5780C"/>
    <w:rsid w:val="00E800AA"/>
    <w:rsid w:val="00F35923"/>
    <w:rsid w:val="00F7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B16C"/>
  <w15:docId w15:val="{241D9975-8BAA-2B4A-8078-51A56A4B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3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20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0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20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42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urworldindata.org/coronavirus-source-d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UPMF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Dupre</dc:creator>
  <cp:lastModifiedBy>Damien Dupré</cp:lastModifiedBy>
  <cp:revision>20</cp:revision>
  <cp:lastPrinted>2021-03-08T16:06:00Z</cp:lastPrinted>
  <dcterms:created xsi:type="dcterms:W3CDTF">2021-03-08T15:09:00Z</dcterms:created>
  <dcterms:modified xsi:type="dcterms:W3CDTF">2021-04-13T08:25:00Z</dcterms:modified>
</cp:coreProperties>
</file>