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</w:t>
      </w:r>
      <w:r>
        <w:t xml:space="preserve"> </w:t>
      </w:r>
      <w:r>
        <w:t xml:space="preserve">titre</w:t>
      </w:r>
    </w:p>
    <w:p>
      <w:pPr>
        <w:pStyle w:val="Author"/>
      </w:pPr>
      <w:r>
        <w:t xml:space="preserve">mon</w:t>
      </w:r>
      <w:r>
        <w:t xml:space="preserve"> </w:t>
      </w:r>
      <w:r>
        <w:t xml:space="preserve">nom</w:t>
      </w:r>
    </w:p>
    <w:p>
      <w:pPr>
        <w:pStyle w:val="Date"/>
      </w:pPr>
      <w:r>
        <w:t xml:space="preserve">25/09/2023</w:t>
      </w:r>
    </w:p>
    <w:p>
      <w:pPr>
        <w:pStyle w:val="FirstParagraph"/>
      </w:pPr>
      <w:r>
        <w:t xml:space="preserve">[</w:t>
      </w:r>
      <w:r>
        <w:t xml:space="preserve">[1]</w:t>
      </w:r>
      <w:r>
        <w:t xml:space="preserve">]</w:t>
      </w:r>
    </w:p>
    <w:p>
      <w:pPr>
        <w:pStyle w:val="BodyText"/>
      </w:pPr>
      <w:r>
        <w:t xml:space="preserve">Bibliographie</w:t>
      </w:r>
    </w:p>
    <w:bookmarkStart w:id="22" w:name="refs"/>
    <w:bookmarkStart w:id="21" w:name="ref-melvaerThoughtsMarkdown2022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K. Melvaer,</w:t>
      </w:r>
      <w:r>
        <w:t xml:space="preserve"> </w:t>
      </w:r>
      <w:r>
        <w:t xml:space="preserve">“Thoughts</w:t>
      </w:r>
      <w:r>
        <w:t xml:space="preserve"> </w:t>
      </w:r>
      <w:r>
        <w:t xml:space="preserve">On Markdown</w:t>
      </w:r>
      <w:r>
        <w:t xml:space="preserve">,”</w:t>
      </w:r>
      <w:r>
        <w:t xml:space="preserve"> </w:t>
      </w:r>
      <w:r>
        <w:rPr>
          <w:iCs/>
          <w:i/>
        </w:rPr>
        <w:t xml:space="preserve">Smashing Magazine</w:t>
      </w:r>
      <w:r>
        <w:t xml:space="preserve">, Feb. 18, 2022. Accessed: Feb. 21, 2022. [Online]. Available:</w:t>
      </w:r>
      <w:r>
        <w:t xml:space="preserve"> </w:t>
      </w:r>
      <w:hyperlink r:id="rId20">
        <w:r>
          <w:rPr>
            <w:rStyle w:val="Hyperlink"/>
          </w:rPr>
          <w:t xml:space="preserve">https://www.smashingmagazine.com/2022/02/thoughts-on-markdown/</w:t>
        </w:r>
      </w:hyperlink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smashingmagazine.com/2022/02/thoughts-on-markdow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smashingmagazine.com/2022/02/thoughts-on-markdow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 titre</dc:title>
  <dc:creator>mon nom</dc:creator>
  <cp:keywords/>
  <dcterms:created xsi:type="dcterms:W3CDTF">2023-09-25T12:21:03Z</dcterms:created>
  <dcterms:modified xsi:type="dcterms:W3CDTF">2023-09-25T12:21:03Z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biblio/obsidian3.bib</vt:lpwstr>
  </property>
  <property fmtid="{D5CDD505-2E9C-101B-9397-08002B2CF9AE}" pid="3" name="csl">
    <vt:lpwstr>csl/ieee.csl</vt:lpwstr>
  </property>
  <property fmtid="{D5CDD505-2E9C-101B-9397-08002B2CF9AE}" pid="4" name="date">
    <vt:lpwstr>25/09/2023</vt:lpwstr>
  </property>
</Properties>
</file>