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AA45" w14:textId="2B3DA902" w:rsidR="00530FDB" w:rsidRDefault="00530FDB" w:rsidP="00530FDB">
      <w:pPr>
        <w:pStyle w:val="Title"/>
        <w:jc w:val="center"/>
        <w:rPr>
          <w:sz w:val="144"/>
          <w:szCs w:val="144"/>
          <w:lang w:val="en-US"/>
        </w:rPr>
      </w:pPr>
      <w:r w:rsidRPr="00CB2091">
        <w:rPr>
          <w:sz w:val="144"/>
          <w:szCs w:val="144"/>
          <w:lang w:val="en-US"/>
        </w:rPr>
        <w:t>CZ2003 Lab</w:t>
      </w:r>
      <w:r>
        <w:rPr>
          <w:sz w:val="144"/>
          <w:szCs w:val="144"/>
          <w:lang w:val="en-US"/>
        </w:rPr>
        <w:t>2</w:t>
      </w:r>
      <w:r w:rsidRPr="00CB2091">
        <w:rPr>
          <w:sz w:val="144"/>
          <w:szCs w:val="144"/>
          <w:lang w:val="en-US"/>
        </w:rPr>
        <w:t xml:space="preserve"> Report</w:t>
      </w:r>
    </w:p>
    <w:p w14:paraId="7756052F" w14:textId="77777777" w:rsidR="00530FDB" w:rsidRDefault="00530FDB" w:rsidP="00530FDB">
      <w:pPr>
        <w:jc w:val="center"/>
        <w:rPr>
          <w:sz w:val="40"/>
          <w:szCs w:val="40"/>
          <w:lang w:val="en-US"/>
        </w:rPr>
      </w:pPr>
    </w:p>
    <w:p w14:paraId="3A11E079" w14:textId="47C640F6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  <w:r w:rsidRPr="00CB2091">
        <w:rPr>
          <w:rFonts w:ascii="Arial" w:hAnsi="Arial" w:cs="Arial"/>
          <w:sz w:val="44"/>
          <w:szCs w:val="44"/>
        </w:rPr>
        <w:t xml:space="preserve">Experiment </w:t>
      </w:r>
      <w:r>
        <w:rPr>
          <w:rFonts w:ascii="Arial" w:hAnsi="Arial" w:cs="Arial"/>
          <w:sz w:val="44"/>
          <w:szCs w:val="44"/>
        </w:rPr>
        <w:t>2</w:t>
      </w:r>
      <w:r w:rsidRPr="00CB2091">
        <w:rPr>
          <w:rFonts w:ascii="Arial" w:hAnsi="Arial" w:cs="Arial"/>
          <w:sz w:val="44"/>
          <w:szCs w:val="44"/>
        </w:rPr>
        <w:t xml:space="preserve">: </w:t>
      </w:r>
      <w:r w:rsidRPr="00530FDB">
        <w:rPr>
          <w:rFonts w:ascii="Arial" w:hAnsi="Arial" w:cs="Arial"/>
          <w:sz w:val="44"/>
          <w:szCs w:val="44"/>
        </w:rPr>
        <w:t>Parametric Curves</w:t>
      </w:r>
    </w:p>
    <w:p w14:paraId="5ADD5A4C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78DDF55D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761AF63B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0365229C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Damien Goh</w:t>
      </w:r>
    </w:p>
    <w:p w14:paraId="59ED60CF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SS2</w:t>
      </w:r>
    </w:p>
    <w:p w14:paraId="02A7D080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7AF6762B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5C204E40" w14:textId="77777777" w:rsidR="00530FDB" w:rsidRDefault="00530FDB" w:rsidP="00530FDB">
      <w:pPr>
        <w:jc w:val="center"/>
        <w:rPr>
          <w:rFonts w:ascii="Arial" w:hAnsi="Arial" w:cs="Arial"/>
          <w:sz w:val="44"/>
          <w:szCs w:val="44"/>
        </w:rPr>
      </w:pPr>
    </w:p>
    <w:p w14:paraId="4B6C0D17" w14:textId="1BB6F15D" w:rsidR="00C25043" w:rsidRDefault="00C25043"/>
    <w:p w14:paraId="54564803" w14:textId="0D158305" w:rsidR="00530FDB" w:rsidRDefault="00530FDB"/>
    <w:p w14:paraId="0D5007D3" w14:textId="5248D52F" w:rsidR="00530FDB" w:rsidRDefault="00530FDB"/>
    <w:p w14:paraId="4F275A5E" w14:textId="33C2B060" w:rsidR="00530FDB" w:rsidRDefault="00530FDB"/>
    <w:p w14:paraId="4EF51FC0" w14:textId="2CCFF087" w:rsidR="00530FDB" w:rsidRDefault="00530FDB"/>
    <w:p w14:paraId="404B3479" w14:textId="2028E019" w:rsidR="00530FDB" w:rsidRDefault="00530FDB"/>
    <w:p w14:paraId="5B29E643" w14:textId="7173879B" w:rsidR="00530FDB" w:rsidRDefault="00530FDB"/>
    <w:tbl>
      <w:tblPr>
        <w:tblStyle w:val="TableGrid"/>
        <w:tblW w:w="10486" w:type="dxa"/>
        <w:tblInd w:w="-572" w:type="dxa"/>
        <w:tblLook w:val="04A0" w:firstRow="1" w:lastRow="0" w:firstColumn="1" w:lastColumn="0" w:noHBand="0" w:noVBand="1"/>
      </w:tblPr>
      <w:tblGrid>
        <w:gridCol w:w="3485"/>
        <w:gridCol w:w="3546"/>
        <w:gridCol w:w="3516"/>
      </w:tblGrid>
      <w:tr w:rsidR="003E4BE8" w14:paraId="58301C92" w14:textId="77777777" w:rsidTr="00286F6C">
        <w:trPr>
          <w:trHeight w:val="337"/>
        </w:trPr>
        <w:tc>
          <w:tcPr>
            <w:tcW w:w="3485" w:type="dxa"/>
          </w:tcPr>
          <w:p w14:paraId="62876A14" w14:textId="4939E6CF" w:rsidR="00301A77" w:rsidRPr="00301A77" w:rsidRDefault="00301A77" w:rsidP="00301A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34318386"/>
            <w:bookmarkStart w:id="1" w:name="_Hlk34321709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Curve 1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85" w:type="dxa"/>
          </w:tcPr>
          <w:p w14:paraId="7FFD5EEC" w14:textId="58F56798" w:rsidR="00301A77" w:rsidRPr="0081707B" w:rsidRDefault="0081707B" w:rsidP="008170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</w:p>
        </w:tc>
        <w:tc>
          <w:tcPr>
            <w:tcW w:w="3516" w:type="dxa"/>
          </w:tcPr>
          <w:p w14:paraId="362F85E3" w14:textId="2E79A5D9" w:rsidR="00301A77" w:rsidRPr="00B06DF9" w:rsidRDefault="00B06DF9" w:rsidP="008170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</w:p>
        </w:tc>
      </w:tr>
      <w:tr w:rsidR="003E4BE8" w14:paraId="6A60FD20" w14:textId="77777777" w:rsidTr="00286F6C">
        <w:trPr>
          <w:trHeight w:val="5392"/>
        </w:trPr>
        <w:tc>
          <w:tcPr>
            <w:tcW w:w="3485" w:type="dxa"/>
          </w:tcPr>
          <w:p w14:paraId="1AE96F5E" w14:textId="77777777" w:rsidR="00301A77" w:rsidRDefault="00301A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D1FD7" w14:textId="77777777" w:rsidR="0081707B" w:rsidRDefault="00AD6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5BB3D1" wp14:editId="153734D7">
                  <wp:extent cx="1743075" cy="1827759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35" cy="184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4F557" w14:textId="12F8F556" w:rsidR="00AD60AB" w:rsidRPr="0081707B" w:rsidRDefault="00AD6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straightline1.wrl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straight line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x=u, y=u, and z=0 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4E401712" w14:textId="77777777" w:rsidR="0028043F" w:rsidRDefault="0028043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C9E90" w14:textId="5140E79C" w:rsidR="0028043F" w:rsidRDefault="00280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EF0535" wp14:editId="06C5119A">
                  <wp:extent cx="1869371" cy="1876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72" cy="189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4DE73" w14:textId="7DFE4E79" w:rsidR="0028043F" w:rsidRPr="0081707B" w:rsidRDefault="00280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straightline2.wrl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straight line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x=u, y=u, and z=0 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516" w:type="dxa"/>
          </w:tcPr>
          <w:p w14:paraId="14C25A6E" w14:textId="77777777" w:rsidR="0028043F" w:rsidRDefault="0028043F">
            <w:pPr>
              <w:rPr>
                <w:noProof/>
              </w:rPr>
            </w:pPr>
          </w:p>
          <w:p w14:paraId="3E6BD2E0" w14:textId="77777777" w:rsidR="00301A77" w:rsidRDefault="00280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841E77" wp14:editId="558477C7">
                  <wp:extent cx="1782337" cy="186690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433" cy="187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6C56F" w14:textId="1D0632FD" w:rsidR="0028043F" w:rsidRPr="0081707B" w:rsidRDefault="00280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straightline3.wrl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straight line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>parametric equations x=u, y=u, and z=0 with parameter domain [0,</w:t>
            </w:r>
            <w:r>
              <w:rPr>
                <w:rFonts w:ascii="Arial" w:hAnsi="Arial" w:cs="Arial"/>
                <w:sz w:val="24"/>
                <w:szCs w:val="24"/>
              </w:rPr>
              <w:t>0.25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100.</w:t>
            </w:r>
          </w:p>
        </w:tc>
      </w:tr>
      <w:tr w:rsidR="003E4BE8" w14:paraId="406F9788" w14:textId="77777777" w:rsidTr="00286F6C">
        <w:trPr>
          <w:trHeight w:val="1555"/>
        </w:trPr>
        <w:tc>
          <w:tcPr>
            <w:tcW w:w="10486" w:type="dxa"/>
            <w:gridSpan w:val="3"/>
          </w:tcPr>
          <w:p w14:paraId="46AF4022" w14:textId="77777777" w:rsidR="00B06DF9" w:rsidRDefault="00B06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Note 1:</w:t>
            </w:r>
          </w:p>
          <w:p w14:paraId="76CA0D5D" w14:textId="3D81B2B9" w:rsidR="00B06DF9" w:rsidRPr="0028043F" w:rsidRDefault="00280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>Curve 1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  <w:r>
              <w:rPr>
                <w:rFonts w:ascii="Arial" w:hAnsi="Arial" w:cs="Arial"/>
                <w:sz w:val="24"/>
                <w:szCs w:val="24"/>
              </w:rPr>
              <w:t xml:space="preserve">, we see that the sampling resolution does not affect the curve as only 1 line is needed for a straight-line graph. 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>
              <w:rPr>
                <w:rFonts w:ascii="Arial" w:hAnsi="Arial" w:cs="Arial"/>
                <w:sz w:val="24"/>
                <w:szCs w:val="24"/>
              </w:rPr>
              <w:t>, we reduced the parameter domain which resulted in a shorter graph as shown since the domains for the graph have been shortened.</w:t>
            </w:r>
          </w:p>
        </w:tc>
      </w:tr>
      <w:bookmarkEnd w:id="0"/>
      <w:tr w:rsidR="003E4BE8" w14:paraId="26FCBB31" w14:textId="77777777" w:rsidTr="00286F6C">
        <w:trPr>
          <w:trHeight w:val="337"/>
        </w:trPr>
        <w:tc>
          <w:tcPr>
            <w:tcW w:w="3485" w:type="dxa"/>
          </w:tcPr>
          <w:p w14:paraId="322E5A01" w14:textId="02489A69" w:rsidR="0023389A" w:rsidRPr="00301A77" w:rsidRDefault="0023389A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3485" w:type="dxa"/>
          </w:tcPr>
          <w:p w14:paraId="373F9CA0" w14:textId="36585EA0" w:rsidR="0023389A" w:rsidRPr="0081707B" w:rsidRDefault="0023389A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Curve 2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16" w:type="dxa"/>
          </w:tcPr>
          <w:p w14:paraId="1E686BD0" w14:textId="5BBE4BE4" w:rsidR="0023389A" w:rsidRPr="00B06DF9" w:rsidRDefault="0023389A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2c</w:t>
            </w:r>
          </w:p>
        </w:tc>
      </w:tr>
      <w:tr w:rsidR="003E4BE8" w14:paraId="6D0184B4" w14:textId="77777777" w:rsidTr="00286F6C">
        <w:trPr>
          <w:trHeight w:val="5392"/>
        </w:trPr>
        <w:tc>
          <w:tcPr>
            <w:tcW w:w="3485" w:type="dxa"/>
          </w:tcPr>
          <w:p w14:paraId="48A61C38" w14:textId="77777777" w:rsidR="0023389A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56CE2" w14:textId="5DA41273" w:rsidR="0023389A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4B857" wp14:editId="38855E99">
                  <wp:extent cx="1924050" cy="1956118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75" cy="197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EDA18" w14:textId="0F4F7D62" w:rsidR="0023389A" w:rsidRPr="0081707B" w:rsidRDefault="0023389A" w:rsidP="002338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circle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23389A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3389A">
              <w:rPr>
                <w:rFonts w:ascii="Arial" w:hAnsi="Arial" w:cs="Arial"/>
                <w:sz w:val="24"/>
                <w:szCs w:val="24"/>
              </w:rPr>
              <w:t>y=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3389A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5F8182D7" w14:textId="77777777" w:rsidR="0023389A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854DD2" w14:textId="1F9D25A1" w:rsidR="0023389A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B966C1" wp14:editId="7A9DDAFA">
                  <wp:extent cx="1866820" cy="200977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34" cy="202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7315A" w14:textId="7FF16891" w:rsidR="0023389A" w:rsidRPr="0081707B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circle2.wrl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circle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23389A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3389A">
              <w:rPr>
                <w:rFonts w:ascii="Arial" w:hAnsi="Arial" w:cs="Arial"/>
                <w:sz w:val="24"/>
                <w:szCs w:val="24"/>
              </w:rPr>
              <w:t>y=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3389A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</w:t>
            </w: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516" w:type="dxa"/>
          </w:tcPr>
          <w:p w14:paraId="05FD2F27" w14:textId="77777777" w:rsidR="0023389A" w:rsidRDefault="0023389A" w:rsidP="00286F6C">
            <w:pPr>
              <w:rPr>
                <w:noProof/>
              </w:rPr>
            </w:pPr>
          </w:p>
          <w:p w14:paraId="5D069C65" w14:textId="1350367C" w:rsidR="0023389A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46E387" wp14:editId="11E36268">
                  <wp:extent cx="2086534" cy="196532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89" cy="196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AB57E" w14:textId="727DB310" w:rsidR="0023389A" w:rsidRPr="0081707B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circle2.wrl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circle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23389A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3389A">
              <w:rPr>
                <w:rFonts w:ascii="Arial" w:hAnsi="Arial" w:cs="Arial"/>
                <w:sz w:val="24"/>
                <w:szCs w:val="24"/>
              </w:rPr>
              <w:t>y=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89A">
              <w:rPr>
                <w:rFonts w:ascii="Arial" w:hAnsi="Arial" w:cs="Arial"/>
                <w:sz w:val="24"/>
                <w:szCs w:val="24"/>
              </w:rPr>
              <w:t>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3389A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0.7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</w:t>
            </w:r>
            <w:r>
              <w:rPr>
                <w:rFonts w:ascii="Arial" w:hAnsi="Arial" w:cs="Arial"/>
                <w:sz w:val="24"/>
                <w:szCs w:val="24"/>
              </w:rPr>
              <w:t>00.</w:t>
            </w:r>
          </w:p>
        </w:tc>
      </w:tr>
      <w:tr w:rsidR="003E4BE8" w14:paraId="162DE862" w14:textId="77777777" w:rsidTr="00286F6C">
        <w:trPr>
          <w:trHeight w:val="1555"/>
        </w:trPr>
        <w:tc>
          <w:tcPr>
            <w:tcW w:w="10486" w:type="dxa"/>
            <w:gridSpan w:val="3"/>
          </w:tcPr>
          <w:p w14:paraId="6E4CD6BD" w14:textId="5DCE99B0" w:rsidR="0023389A" w:rsidRDefault="0023389A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Note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4D6F97D" w14:textId="501725C9" w:rsidR="0023389A" w:rsidRPr="0028043F" w:rsidRDefault="0023389A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2a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>Curve 2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, we see that the sampling resolution </w:t>
            </w:r>
            <w:r w:rsidR="009E1934">
              <w:rPr>
                <w:rFonts w:ascii="Arial" w:hAnsi="Arial" w:cs="Arial"/>
                <w:sz w:val="24"/>
                <w:szCs w:val="24"/>
              </w:rPr>
              <w:t>now</w:t>
            </w:r>
            <w:r>
              <w:rPr>
                <w:rFonts w:ascii="Arial" w:hAnsi="Arial" w:cs="Arial"/>
                <w:sz w:val="24"/>
                <w:szCs w:val="24"/>
              </w:rPr>
              <w:t xml:space="preserve"> affect</w:t>
            </w:r>
            <w:r w:rsidR="009E193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the curve a</w:t>
            </w:r>
            <w:r w:rsidR="009E1934">
              <w:rPr>
                <w:rFonts w:ascii="Arial" w:hAnsi="Arial" w:cs="Arial"/>
                <w:sz w:val="24"/>
                <w:szCs w:val="24"/>
              </w:rPr>
              <w:t>nd a higher sampling rate makes the curve smoother as more lines are joined together between points defined in the formula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9E19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1934" w:rsidRPr="009E1934">
              <w:rPr>
                <w:rFonts w:ascii="Arial" w:hAnsi="Arial" w:cs="Arial"/>
                <w:sz w:val="24"/>
                <w:szCs w:val="24"/>
              </w:rPr>
              <w:t>If the sampling resolution is reduced to 2, the system will display a straight line, and in this case, it will be created along the x axis because the next sampling will be at x=0.5</w:t>
            </w:r>
            <w:r w:rsidR="009E193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2c</w:t>
            </w:r>
            <w:r>
              <w:rPr>
                <w:rFonts w:ascii="Arial" w:hAnsi="Arial" w:cs="Arial"/>
                <w:sz w:val="24"/>
                <w:szCs w:val="24"/>
              </w:rPr>
              <w:t>, we reduced the parameter domain which resulted in a</w:t>
            </w:r>
            <w:r w:rsidR="009E1934">
              <w:rPr>
                <w:rFonts w:ascii="Arial" w:hAnsi="Arial" w:cs="Arial"/>
                <w:sz w:val="24"/>
                <w:szCs w:val="24"/>
              </w:rPr>
              <w:t>n incomplete circle graph.</w:t>
            </w:r>
          </w:p>
        </w:tc>
      </w:tr>
      <w:tr w:rsidR="003E4BE8" w14:paraId="73B296BD" w14:textId="77777777" w:rsidTr="00286F6C">
        <w:trPr>
          <w:trHeight w:val="337"/>
        </w:trPr>
        <w:tc>
          <w:tcPr>
            <w:tcW w:w="3485" w:type="dxa"/>
          </w:tcPr>
          <w:p w14:paraId="7DEE93B1" w14:textId="3880E1FB" w:rsidR="009E1934" w:rsidRPr="00301A77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Curve 3a</w:t>
            </w:r>
          </w:p>
        </w:tc>
        <w:tc>
          <w:tcPr>
            <w:tcW w:w="3485" w:type="dxa"/>
          </w:tcPr>
          <w:p w14:paraId="44A4F811" w14:textId="5DB0BA19" w:rsidR="009E1934" w:rsidRPr="0081707B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Curve 3b</w:t>
            </w:r>
          </w:p>
        </w:tc>
        <w:tc>
          <w:tcPr>
            <w:tcW w:w="3516" w:type="dxa"/>
          </w:tcPr>
          <w:p w14:paraId="07CD8D4E" w14:textId="375F7FF3" w:rsidR="009E1934" w:rsidRPr="00B06DF9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3c</w:t>
            </w:r>
          </w:p>
        </w:tc>
      </w:tr>
      <w:tr w:rsidR="003E4BE8" w14:paraId="585CC873" w14:textId="77777777" w:rsidTr="00286F6C">
        <w:trPr>
          <w:trHeight w:val="5392"/>
        </w:trPr>
        <w:tc>
          <w:tcPr>
            <w:tcW w:w="3485" w:type="dxa"/>
          </w:tcPr>
          <w:p w14:paraId="254DD3B6" w14:textId="77777777" w:rsidR="009E1934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FBB1E" w14:textId="56B0BB1C" w:rsidR="009E1934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70CB1" wp14:editId="17026105">
                  <wp:extent cx="1962150" cy="1990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83" cy="20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A4B1D" w14:textId="5D0A3CF8" w:rsidR="009E1934" w:rsidRPr="0081707B" w:rsidRDefault="009E1934" w:rsidP="009E19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circlearc1.wrl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n arc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9E1934">
              <w:rPr>
                <w:rFonts w:ascii="Arial" w:hAnsi="Arial" w:cs="Arial"/>
                <w:sz w:val="24"/>
                <w:szCs w:val="24"/>
              </w:rPr>
              <w:t>x=cos(u*pi*0.5</w:t>
            </w:r>
            <w:proofErr w:type="gramStart"/>
            <w:r w:rsidRPr="009E193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E1934">
              <w:rPr>
                <w:rFonts w:ascii="Arial" w:hAnsi="Arial" w:cs="Arial"/>
                <w:sz w:val="24"/>
                <w:szCs w:val="24"/>
              </w:rPr>
              <w:t>y</w:t>
            </w:r>
            <w:proofErr w:type="gramEnd"/>
            <w:r w:rsidRPr="009E1934">
              <w:rPr>
                <w:rFonts w:ascii="Arial" w:hAnsi="Arial" w:cs="Arial"/>
                <w:sz w:val="24"/>
                <w:szCs w:val="24"/>
              </w:rPr>
              <w:t>=sin(u*pi*0.5)</w:t>
            </w:r>
            <w:r w:rsidR="00EC7B0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9E1934">
              <w:rPr>
                <w:rFonts w:ascii="Arial" w:hAnsi="Arial" w:cs="Arial"/>
                <w:sz w:val="24"/>
                <w:szCs w:val="24"/>
              </w:rPr>
              <w:t>z=0</w:t>
            </w:r>
            <w:r w:rsidR="00EC7B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49A04983" w14:textId="77777777" w:rsidR="009E1934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31065A" w14:textId="5012BA34" w:rsidR="009E1934" w:rsidRDefault="00EC7B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7E2BF0" wp14:editId="08939D76">
                  <wp:extent cx="1945122" cy="2019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19" cy="202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D636A" w14:textId="5F07CB7D" w:rsidR="009E1934" w:rsidRPr="0081707B" w:rsidRDefault="00EC7B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circlearc2.wrl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n arc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9E1934">
              <w:rPr>
                <w:rFonts w:ascii="Arial" w:hAnsi="Arial" w:cs="Arial"/>
                <w:sz w:val="24"/>
                <w:szCs w:val="24"/>
              </w:rPr>
              <w:t>x=cos(u*pi*0.5</w:t>
            </w:r>
            <w:proofErr w:type="gramStart"/>
            <w:r w:rsidRPr="009E193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E1934">
              <w:rPr>
                <w:rFonts w:ascii="Arial" w:hAnsi="Arial" w:cs="Arial"/>
                <w:sz w:val="24"/>
                <w:szCs w:val="24"/>
              </w:rPr>
              <w:t>y</w:t>
            </w:r>
            <w:proofErr w:type="gramEnd"/>
            <w:r w:rsidRPr="009E1934">
              <w:rPr>
                <w:rFonts w:ascii="Arial" w:hAnsi="Arial" w:cs="Arial"/>
                <w:sz w:val="24"/>
                <w:szCs w:val="24"/>
              </w:rPr>
              <w:t>=sin(u*pi*0.5)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9E1934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516" w:type="dxa"/>
          </w:tcPr>
          <w:p w14:paraId="366BC69B" w14:textId="77777777" w:rsidR="009E1934" w:rsidRDefault="009E1934" w:rsidP="00286F6C">
            <w:pPr>
              <w:rPr>
                <w:noProof/>
              </w:rPr>
            </w:pPr>
          </w:p>
          <w:p w14:paraId="5FAEEDC4" w14:textId="543757E1" w:rsidR="009E1934" w:rsidRDefault="00EC7B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336D7" wp14:editId="041E2522">
                  <wp:extent cx="2000250" cy="208097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55" cy="2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460A7" w14:textId="32493A1D" w:rsidR="009E1934" w:rsidRPr="0081707B" w:rsidRDefault="00EC7B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circlearc3.wrl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n arc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9E1934">
              <w:rPr>
                <w:rFonts w:ascii="Arial" w:hAnsi="Arial" w:cs="Arial"/>
                <w:sz w:val="24"/>
                <w:szCs w:val="24"/>
              </w:rPr>
              <w:t>x=cos(u*pi*0.5)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1934">
              <w:rPr>
                <w:rFonts w:ascii="Arial" w:hAnsi="Arial" w:cs="Arial"/>
                <w:sz w:val="24"/>
                <w:szCs w:val="24"/>
              </w:rPr>
              <w:t>y=sin(u*pi*0.5)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9E1934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0.75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100.</w:t>
            </w:r>
          </w:p>
        </w:tc>
      </w:tr>
      <w:tr w:rsidR="003E4BE8" w14:paraId="2721C3B6" w14:textId="77777777" w:rsidTr="00286F6C">
        <w:trPr>
          <w:trHeight w:val="1150"/>
        </w:trPr>
        <w:tc>
          <w:tcPr>
            <w:tcW w:w="10486" w:type="dxa"/>
            <w:gridSpan w:val="3"/>
          </w:tcPr>
          <w:p w14:paraId="7A82BF30" w14:textId="22942788" w:rsidR="009E1934" w:rsidRDefault="009E1934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Note </w:t>
            </w:r>
            <w:r w:rsidR="00EC7B0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4ED855C" w14:textId="4811DECB" w:rsidR="009E1934" w:rsidRPr="0028043F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>Curve</w:t>
            </w:r>
            <w:r w:rsidR="00EC7B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EC7B0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, we see that the </w:t>
            </w:r>
            <w:r w:rsidR="00EC7B0E">
              <w:rPr>
                <w:rFonts w:ascii="Arial" w:hAnsi="Arial" w:cs="Arial"/>
                <w:sz w:val="24"/>
                <w:szCs w:val="24"/>
              </w:rPr>
              <w:t xml:space="preserve">arc looks very different as we only used 2 lines to form the arc in </w:t>
            </w:r>
            <w:r w:rsidR="00EC7B0E"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EC7B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3b, </w:t>
            </w:r>
            <w:r w:rsidR="00EC7B0E">
              <w:rPr>
                <w:rFonts w:ascii="Arial" w:hAnsi="Arial" w:cs="Arial"/>
                <w:sz w:val="24"/>
                <w:szCs w:val="24"/>
              </w:rPr>
              <w:t>hence it is not smooth</w:t>
            </w:r>
            <w:r>
              <w:rPr>
                <w:rFonts w:ascii="Arial" w:hAnsi="Arial" w:cs="Arial"/>
                <w:sz w:val="24"/>
                <w:szCs w:val="24"/>
              </w:rPr>
              <w:t xml:space="preserve">. 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>
              <w:rPr>
                <w:rFonts w:ascii="Arial" w:hAnsi="Arial" w:cs="Arial"/>
                <w:sz w:val="24"/>
                <w:szCs w:val="24"/>
              </w:rPr>
              <w:t xml:space="preserve">, we reduced the parameter domain which resulted </w:t>
            </w:r>
            <w:r w:rsidR="00EC7B0E">
              <w:rPr>
                <w:rFonts w:ascii="Arial" w:hAnsi="Arial" w:cs="Arial"/>
                <w:sz w:val="24"/>
                <w:szCs w:val="24"/>
              </w:rPr>
              <w:t>in the arc becoming shortened as well.</w:t>
            </w:r>
          </w:p>
        </w:tc>
      </w:tr>
      <w:tr w:rsidR="003E4BE8" w14:paraId="67128749" w14:textId="77777777" w:rsidTr="00286F6C">
        <w:trPr>
          <w:trHeight w:val="337"/>
        </w:trPr>
        <w:tc>
          <w:tcPr>
            <w:tcW w:w="3485" w:type="dxa"/>
          </w:tcPr>
          <w:p w14:paraId="555DD3D0" w14:textId="357F0F58" w:rsidR="009E1934" w:rsidRPr="00301A77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4530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85" w:type="dxa"/>
          </w:tcPr>
          <w:p w14:paraId="0B93C355" w14:textId="4DF88376" w:rsidR="009E1934" w:rsidRPr="0081707B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4530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16" w:type="dxa"/>
          </w:tcPr>
          <w:p w14:paraId="3EB95584" w14:textId="6B9B708B" w:rsidR="009E1934" w:rsidRPr="00B06DF9" w:rsidRDefault="009E1934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4530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3E4BE8" w14:paraId="2AF27D78" w14:textId="77777777" w:rsidTr="00286F6C">
        <w:trPr>
          <w:trHeight w:val="5392"/>
        </w:trPr>
        <w:tc>
          <w:tcPr>
            <w:tcW w:w="3485" w:type="dxa"/>
          </w:tcPr>
          <w:p w14:paraId="4CDCEFA8" w14:textId="77777777" w:rsidR="009E1934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E2EEB3" w14:textId="1FF6C7BE" w:rsidR="009E1934" w:rsidRDefault="008453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598895" wp14:editId="5AD99DAF">
                  <wp:extent cx="1885950" cy="1924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C2DBB" w14:textId="2809315D" w:rsidR="009E1934" w:rsidRPr="0081707B" w:rsidRDefault="009E1934" w:rsidP="00845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="0084530E"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84530E">
              <w:rPr>
                <w:rFonts w:ascii="Arial" w:hAnsi="Arial" w:cs="Arial"/>
                <w:sz w:val="24"/>
                <w:szCs w:val="24"/>
              </w:rPr>
              <w:t xml:space="preserve">n ellipse </w:t>
            </w:r>
            <w:r>
              <w:rPr>
                <w:rFonts w:ascii="Arial" w:hAnsi="Arial" w:cs="Arial"/>
                <w:sz w:val="24"/>
                <w:szCs w:val="24"/>
              </w:rPr>
              <w:t>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="0084530E" w:rsidRPr="0084530E">
              <w:rPr>
                <w:rFonts w:ascii="Arial" w:hAnsi="Arial" w:cs="Arial"/>
                <w:sz w:val="24"/>
                <w:szCs w:val="24"/>
              </w:rPr>
              <w:t>x=1*(cos(2*pi*u)</w:t>
            </w:r>
            <w:r w:rsidR="0084530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4530E" w:rsidRPr="0084530E">
              <w:rPr>
                <w:rFonts w:ascii="Arial" w:hAnsi="Arial" w:cs="Arial"/>
                <w:sz w:val="24"/>
                <w:szCs w:val="24"/>
              </w:rPr>
              <w:t>y=0.3*(sin(2*pi*u))</w:t>
            </w:r>
            <w:r w:rsidR="0084530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84530E" w:rsidRPr="0084530E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0DA33D92" w14:textId="77777777" w:rsidR="009E1934" w:rsidRDefault="009E1934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DCD53" w14:textId="0F2A7323" w:rsidR="009E1934" w:rsidRDefault="00EC0BD7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8FB9A3" wp14:editId="054EFE36">
                  <wp:extent cx="1908279" cy="1924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53" cy="193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AC756" w14:textId="637C757E" w:rsidR="009E1934" w:rsidRPr="0081707B" w:rsidRDefault="008453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ellipse2.wrl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n ellipse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84530E">
              <w:rPr>
                <w:rFonts w:ascii="Arial" w:hAnsi="Arial" w:cs="Arial"/>
                <w:sz w:val="24"/>
                <w:szCs w:val="24"/>
              </w:rPr>
              <w:t>x=1*(cos(2*pi*u)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4530E">
              <w:rPr>
                <w:rFonts w:ascii="Arial" w:hAnsi="Arial" w:cs="Arial"/>
                <w:sz w:val="24"/>
                <w:szCs w:val="24"/>
              </w:rPr>
              <w:t>y=0.3*(sin(2*pi*u))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84530E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EC0BD7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14:paraId="04FE1473" w14:textId="77777777" w:rsidR="009E1934" w:rsidRDefault="009E1934" w:rsidP="00286F6C">
            <w:pPr>
              <w:rPr>
                <w:noProof/>
              </w:rPr>
            </w:pPr>
          </w:p>
          <w:p w14:paraId="226329F7" w14:textId="12AFFEE4" w:rsidR="009E1934" w:rsidRDefault="00EC0BD7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23C36" wp14:editId="292864CB">
                  <wp:extent cx="1997592" cy="1990194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097" cy="206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DA652" w14:textId="51650A5D" w:rsidR="009E1934" w:rsidRPr="0081707B" w:rsidRDefault="0084530E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</w:t>
            </w:r>
            <w:r w:rsidR="00EC0BD7"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n ellipse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84530E">
              <w:rPr>
                <w:rFonts w:ascii="Arial" w:hAnsi="Arial" w:cs="Arial"/>
                <w:sz w:val="24"/>
                <w:szCs w:val="24"/>
              </w:rPr>
              <w:t>x=1*(cos(2*pi*u)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4530E">
              <w:rPr>
                <w:rFonts w:ascii="Arial" w:hAnsi="Arial" w:cs="Arial"/>
                <w:sz w:val="24"/>
                <w:szCs w:val="24"/>
              </w:rPr>
              <w:t>y=0.3*(sin(2*pi*u))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84530E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 w:rsidR="00EC0BD7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</w:t>
            </w:r>
            <w:r w:rsidR="00EC0BD7">
              <w:rPr>
                <w:rFonts w:ascii="Arial" w:hAnsi="Arial" w:cs="Arial"/>
                <w:sz w:val="24"/>
                <w:szCs w:val="24"/>
              </w:rPr>
              <w:t>5</w:t>
            </w:r>
            <w:r w:rsidRPr="00AD60A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E4BE8" w14:paraId="527BBBC8" w14:textId="77777777" w:rsidTr="00286F6C">
        <w:trPr>
          <w:trHeight w:val="1555"/>
        </w:trPr>
        <w:tc>
          <w:tcPr>
            <w:tcW w:w="10486" w:type="dxa"/>
            <w:gridSpan w:val="3"/>
          </w:tcPr>
          <w:p w14:paraId="33C42ABA" w14:textId="52D7C38D" w:rsidR="009E1934" w:rsidRDefault="009E1934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Note </w:t>
            </w:r>
            <w:r w:rsidR="0084530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7A7FC03" w14:textId="040DAFF2" w:rsidR="009E1934" w:rsidRPr="0028043F" w:rsidRDefault="00EC0BD7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an ellipse, as seen from all 3 curves, the coefficients applied to both axes have to be different in order to from an ellipse or else a circle will be formed instead. </w:t>
            </w:r>
            <w:r w:rsidR="009E1934"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="009E1934"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="009E193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9E1934">
              <w:rPr>
                <w:rFonts w:ascii="Arial" w:hAnsi="Arial" w:cs="Arial"/>
                <w:sz w:val="24"/>
                <w:szCs w:val="24"/>
              </w:rPr>
              <w:t xml:space="preserve">, we </w:t>
            </w:r>
            <w:r>
              <w:rPr>
                <w:rFonts w:ascii="Arial" w:hAnsi="Arial" w:cs="Arial"/>
                <w:sz w:val="24"/>
                <w:szCs w:val="24"/>
              </w:rPr>
              <w:t>increased</w:t>
            </w:r>
            <w:r w:rsidR="009E1934">
              <w:rPr>
                <w:rFonts w:ascii="Arial" w:hAnsi="Arial" w:cs="Arial"/>
                <w:sz w:val="24"/>
                <w:szCs w:val="24"/>
              </w:rPr>
              <w:t xml:space="preserve"> the parameter domain </w:t>
            </w:r>
            <w:r>
              <w:rPr>
                <w:rFonts w:ascii="Arial" w:hAnsi="Arial" w:cs="Arial"/>
                <w:sz w:val="24"/>
                <w:szCs w:val="24"/>
              </w:rPr>
              <w:t xml:space="preserve">this time </w:t>
            </w:r>
            <w:r w:rsidR="009E1934">
              <w:rPr>
                <w:rFonts w:ascii="Arial" w:hAnsi="Arial" w:cs="Arial"/>
                <w:sz w:val="24"/>
                <w:szCs w:val="24"/>
              </w:rPr>
              <w:t>which resulted in a</w:t>
            </w:r>
            <w:r>
              <w:rPr>
                <w:rFonts w:ascii="Arial" w:hAnsi="Arial" w:cs="Arial"/>
                <w:sz w:val="24"/>
                <w:szCs w:val="24"/>
              </w:rPr>
              <w:t xml:space="preserve"> graph that looks like </w:t>
            </w:r>
            <w:r w:rsidRPr="00EC0BD7">
              <w:rPr>
                <w:rFonts w:ascii="Arial" w:hAnsi="Arial" w:cs="Arial"/>
                <w:b/>
                <w:bCs/>
                <w:sz w:val="24"/>
                <w:szCs w:val="24"/>
              </w:rPr>
              <w:t>Curve 4a</w:t>
            </w:r>
            <w:r w:rsidR="009E193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But, by increasing the domain,</w:t>
            </w:r>
            <w:r w:rsidRPr="00EC0BD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it </w:t>
            </w:r>
            <w:r w:rsidRPr="00EC0BD7">
              <w:rPr>
                <w:rFonts w:ascii="Arial" w:hAnsi="Arial" w:cs="Arial"/>
                <w:sz w:val="24"/>
              </w:rPr>
              <w:t>will elongate the number of rotation</w:t>
            </w:r>
            <w:r>
              <w:rPr>
                <w:rFonts w:ascii="Arial" w:hAnsi="Arial" w:cs="Arial"/>
                <w:sz w:val="24"/>
              </w:rPr>
              <w:t>s</w:t>
            </w:r>
            <w:r w:rsidRPr="00EC0BD7">
              <w:rPr>
                <w:rFonts w:ascii="Arial" w:hAnsi="Arial" w:cs="Arial"/>
                <w:sz w:val="24"/>
              </w:rPr>
              <w:t xml:space="preserve">. The </w:t>
            </w:r>
            <w:r>
              <w:rPr>
                <w:rFonts w:ascii="Arial" w:hAnsi="Arial" w:cs="Arial"/>
                <w:sz w:val="24"/>
              </w:rPr>
              <w:t>extra rotations cannot be noticed</w:t>
            </w:r>
            <w:r w:rsidRPr="00EC0BD7">
              <w:rPr>
                <w:rFonts w:ascii="Arial" w:hAnsi="Arial" w:cs="Arial"/>
                <w:sz w:val="24"/>
              </w:rPr>
              <w:t xml:space="preserve"> as it rotates on the same axis. However, due to the elongation, the sampling resolution has </w:t>
            </w:r>
            <w:r>
              <w:rPr>
                <w:rFonts w:ascii="Arial" w:hAnsi="Arial" w:cs="Arial"/>
                <w:sz w:val="24"/>
              </w:rPr>
              <w:t>been</w:t>
            </w:r>
            <w:r w:rsidRPr="00EC0BD7">
              <w:rPr>
                <w:rFonts w:ascii="Arial" w:hAnsi="Arial" w:cs="Arial"/>
                <w:sz w:val="24"/>
              </w:rPr>
              <w:t xml:space="preserve"> increased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C0BD7">
              <w:rPr>
                <w:rFonts w:ascii="Arial" w:hAnsi="Arial" w:cs="Arial"/>
                <w:sz w:val="24"/>
              </w:rPr>
              <w:t>to generate a smooth curve</w:t>
            </w:r>
            <w:r>
              <w:rPr>
                <w:rFonts w:ascii="Arial" w:hAnsi="Arial" w:cs="Arial"/>
                <w:sz w:val="24"/>
              </w:rPr>
              <w:t xml:space="preserve"> and compensate for the lack of additional lines needed.</w:t>
            </w:r>
          </w:p>
        </w:tc>
      </w:tr>
      <w:bookmarkEnd w:id="1"/>
      <w:tr w:rsidR="003E4BE8" w14:paraId="5ADB1954" w14:textId="77777777" w:rsidTr="00286F6C">
        <w:trPr>
          <w:trHeight w:val="337"/>
        </w:trPr>
        <w:tc>
          <w:tcPr>
            <w:tcW w:w="3485" w:type="dxa"/>
          </w:tcPr>
          <w:p w14:paraId="7423A8E9" w14:textId="0FAB4EDC" w:rsidR="00286F6C" w:rsidRPr="00301A77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Curve 5a</w:t>
            </w:r>
          </w:p>
        </w:tc>
        <w:tc>
          <w:tcPr>
            <w:tcW w:w="3485" w:type="dxa"/>
          </w:tcPr>
          <w:p w14:paraId="1713ECA1" w14:textId="38CFA760" w:rsidR="00286F6C" w:rsidRPr="0081707B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Curve 5b</w:t>
            </w:r>
          </w:p>
        </w:tc>
        <w:tc>
          <w:tcPr>
            <w:tcW w:w="3516" w:type="dxa"/>
          </w:tcPr>
          <w:p w14:paraId="7269AB3C" w14:textId="01360A10" w:rsidR="00286F6C" w:rsidRPr="00B06DF9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5c</w:t>
            </w:r>
          </w:p>
        </w:tc>
      </w:tr>
      <w:tr w:rsidR="003E4BE8" w14:paraId="5F6D825D" w14:textId="77777777" w:rsidTr="00286F6C">
        <w:trPr>
          <w:trHeight w:val="5392"/>
        </w:trPr>
        <w:tc>
          <w:tcPr>
            <w:tcW w:w="3485" w:type="dxa"/>
          </w:tcPr>
          <w:p w14:paraId="22678129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2CCF8" w14:textId="7C170C80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477C8B" wp14:editId="7F6AE3AC">
                  <wp:extent cx="2062716" cy="194484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087" cy="195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E4672" w14:textId="2649B13A" w:rsidR="00286F6C" w:rsidRPr="0081707B" w:rsidRDefault="00286F6C" w:rsidP="00332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ellipsearc1.wrl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5B82">
              <w:rPr>
                <w:rFonts w:ascii="Arial" w:hAnsi="Arial" w:cs="Arial"/>
                <w:sz w:val="24"/>
                <w:szCs w:val="24"/>
              </w:rPr>
              <w:t>an ellipse arc with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32995" w:rsidRPr="00332995">
              <w:rPr>
                <w:rFonts w:ascii="Arial" w:hAnsi="Arial" w:cs="Arial"/>
                <w:sz w:val="24"/>
                <w:szCs w:val="24"/>
              </w:rPr>
              <w:t>x=cos(u)</w:t>
            </w:r>
            <w:r w:rsidR="0033299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32995" w:rsidRPr="00332995">
              <w:rPr>
                <w:rFonts w:ascii="Arial" w:hAnsi="Arial" w:cs="Arial"/>
                <w:sz w:val="24"/>
                <w:szCs w:val="24"/>
              </w:rPr>
              <w:t>y=0.3*(sin(u))</w:t>
            </w:r>
            <w:r w:rsidR="00332995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332995" w:rsidRPr="00332995">
              <w:rPr>
                <w:rFonts w:ascii="Arial" w:hAnsi="Arial" w:cs="Arial"/>
                <w:sz w:val="24"/>
                <w:szCs w:val="24"/>
              </w:rPr>
              <w:t>z=0</w:t>
            </w:r>
            <w:r w:rsidR="0033299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 w:rsidR="00332995">
              <w:rPr>
                <w:rFonts w:ascii="Arial" w:hAnsi="Arial" w:cs="Arial"/>
                <w:sz w:val="24"/>
                <w:szCs w:val="24"/>
              </w:rPr>
              <w:t>1.57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57B16319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338E46" w14:textId="6C36C864" w:rsidR="00286F6C" w:rsidRDefault="00842A85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B28FA1" wp14:editId="6923AC91">
                  <wp:extent cx="1868418" cy="194437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974" cy="195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5E541" w14:textId="46261A81" w:rsidR="00286F6C" w:rsidRPr="0081707B" w:rsidRDefault="00332995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ellipsearc</w:t>
            </w:r>
            <w:r w:rsidR="003E4BE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 ellipse arc with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2995">
              <w:rPr>
                <w:rFonts w:ascii="Arial" w:hAnsi="Arial" w:cs="Arial"/>
                <w:sz w:val="24"/>
                <w:szCs w:val="24"/>
              </w:rPr>
              <w:t>x=cos(u)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32995">
              <w:rPr>
                <w:rFonts w:ascii="Arial" w:hAnsi="Arial" w:cs="Arial"/>
                <w:sz w:val="24"/>
                <w:szCs w:val="24"/>
              </w:rPr>
              <w:t>y=0.3*(sin(u))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332995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1.57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86F6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14:paraId="7598AF93" w14:textId="77777777" w:rsidR="00286F6C" w:rsidRDefault="00286F6C" w:rsidP="00286F6C">
            <w:pPr>
              <w:rPr>
                <w:noProof/>
              </w:rPr>
            </w:pPr>
          </w:p>
          <w:p w14:paraId="7D9486BF" w14:textId="0DA161EB" w:rsidR="00286F6C" w:rsidRDefault="004D5B82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62C0C" wp14:editId="6538054F">
                  <wp:extent cx="1967023" cy="1995428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765" cy="20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4067" w14:textId="589DA17E" w:rsidR="00286F6C" w:rsidRPr="0081707B" w:rsidRDefault="00332995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ellipsearc</w:t>
            </w:r>
            <w:r w:rsidR="003E4BE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 ellipse arc with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2995">
              <w:rPr>
                <w:rFonts w:ascii="Arial" w:hAnsi="Arial" w:cs="Arial"/>
                <w:sz w:val="24"/>
                <w:szCs w:val="24"/>
              </w:rPr>
              <w:t>x=cos(u)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32995">
              <w:rPr>
                <w:rFonts w:ascii="Arial" w:hAnsi="Arial" w:cs="Arial"/>
                <w:sz w:val="24"/>
                <w:szCs w:val="24"/>
              </w:rPr>
              <w:t>y=0.3*(sin(u))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332995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E4BE8" w14:paraId="5085A73C" w14:textId="77777777" w:rsidTr="00286F6C">
        <w:trPr>
          <w:trHeight w:val="1555"/>
        </w:trPr>
        <w:tc>
          <w:tcPr>
            <w:tcW w:w="10486" w:type="dxa"/>
            <w:gridSpan w:val="3"/>
          </w:tcPr>
          <w:p w14:paraId="072F068D" w14:textId="4E92DB95" w:rsidR="00286F6C" w:rsidRDefault="00286F6C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Note </w:t>
            </w:r>
            <w:r w:rsidR="00332995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21AFDC1" w14:textId="08B0E7CB" w:rsidR="00286F6C" w:rsidRPr="008F22CF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, we see that the </w:t>
            </w:r>
            <w:r w:rsidR="008F22CF">
              <w:rPr>
                <w:rFonts w:ascii="Arial" w:hAnsi="Arial" w:cs="Arial"/>
                <w:sz w:val="24"/>
                <w:szCs w:val="24"/>
              </w:rPr>
              <w:t>higher samples mean the ellipse arc will be smoother as more lines are joined together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F22CF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8F22CF" w:rsidRPr="008F22CF">
              <w:rPr>
                <w:rFonts w:ascii="Arial" w:hAnsi="Arial" w:cs="Arial"/>
                <w:b/>
                <w:bCs/>
                <w:sz w:val="24"/>
                <w:szCs w:val="24"/>
              </w:rPr>
              <w:t>Curve 5c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8F22CF">
              <w:rPr>
                <w:rFonts w:ascii="Arial" w:hAnsi="Arial" w:cs="Arial"/>
                <w:sz w:val="24"/>
                <w:szCs w:val="24"/>
              </w:rPr>
              <w:t>the length of the ellipse arc will increase as shown since we increased the parameter domain</w:t>
            </w:r>
            <w:r w:rsidR="003E4BE8">
              <w:rPr>
                <w:rFonts w:ascii="Arial" w:hAnsi="Arial" w:cs="Arial"/>
                <w:sz w:val="24"/>
                <w:szCs w:val="24"/>
              </w:rPr>
              <w:t>. B</w:t>
            </w:r>
            <w:r w:rsidR="003E4BE8">
              <w:rPr>
                <w:rFonts w:ascii="Arial" w:hAnsi="Arial" w:cs="Arial"/>
                <w:sz w:val="24"/>
                <w:szCs w:val="24"/>
              </w:rPr>
              <w:t>y increasing the domain,</w:t>
            </w:r>
            <w:r w:rsidR="003E4BE8" w:rsidRPr="00EC0BD7">
              <w:rPr>
                <w:rFonts w:ascii="Arial" w:hAnsi="Arial" w:cs="Arial"/>
                <w:sz w:val="24"/>
              </w:rPr>
              <w:t xml:space="preserve"> </w:t>
            </w:r>
            <w:r w:rsidR="003E4BE8">
              <w:rPr>
                <w:rFonts w:ascii="Arial" w:hAnsi="Arial" w:cs="Arial"/>
                <w:sz w:val="24"/>
              </w:rPr>
              <w:t xml:space="preserve">it </w:t>
            </w:r>
            <w:r w:rsidR="003E4BE8" w:rsidRPr="00EC0BD7">
              <w:rPr>
                <w:rFonts w:ascii="Arial" w:hAnsi="Arial" w:cs="Arial"/>
                <w:sz w:val="24"/>
              </w:rPr>
              <w:t>will elongate the number of rotation</w:t>
            </w:r>
            <w:r w:rsidR="003E4BE8">
              <w:rPr>
                <w:rFonts w:ascii="Arial" w:hAnsi="Arial" w:cs="Arial"/>
                <w:sz w:val="24"/>
              </w:rPr>
              <w:t>s</w:t>
            </w:r>
            <w:r w:rsidR="003E4BE8" w:rsidRPr="00EC0BD7">
              <w:rPr>
                <w:rFonts w:ascii="Arial" w:hAnsi="Arial" w:cs="Arial"/>
                <w:sz w:val="24"/>
              </w:rPr>
              <w:t xml:space="preserve">. The </w:t>
            </w:r>
            <w:r w:rsidR="003E4BE8">
              <w:rPr>
                <w:rFonts w:ascii="Arial" w:hAnsi="Arial" w:cs="Arial"/>
                <w:sz w:val="24"/>
              </w:rPr>
              <w:t>extra rotations cannot be noticed</w:t>
            </w:r>
            <w:r w:rsidR="003E4BE8" w:rsidRPr="00EC0BD7">
              <w:rPr>
                <w:rFonts w:ascii="Arial" w:hAnsi="Arial" w:cs="Arial"/>
                <w:sz w:val="24"/>
              </w:rPr>
              <w:t xml:space="preserve"> as it rotates on the same axis</w:t>
            </w:r>
          </w:p>
        </w:tc>
      </w:tr>
      <w:tr w:rsidR="003E4BE8" w14:paraId="34A5A8E5" w14:textId="77777777" w:rsidTr="00286F6C">
        <w:trPr>
          <w:trHeight w:val="337"/>
        </w:trPr>
        <w:tc>
          <w:tcPr>
            <w:tcW w:w="3485" w:type="dxa"/>
          </w:tcPr>
          <w:p w14:paraId="326D85A2" w14:textId="3C2B15CD" w:rsidR="00286F6C" w:rsidRPr="00301A77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85" w:type="dxa"/>
          </w:tcPr>
          <w:p w14:paraId="2EAC73B7" w14:textId="25E81886" w:rsidR="00286F6C" w:rsidRPr="0081707B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16" w:type="dxa"/>
          </w:tcPr>
          <w:p w14:paraId="28E0017C" w14:textId="5DB4759E" w:rsidR="00286F6C" w:rsidRPr="00B06DF9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F22CF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3E4BE8" w14:paraId="09730F81" w14:textId="77777777" w:rsidTr="00286F6C">
        <w:trPr>
          <w:trHeight w:val="5392"/>
        </w:trPr>
        <w:tc>
          <w:tcPr>
            <w:tcW w:w="3485" w:type="dxa"/>
          </w:tcPr>
          <w:p w14:paraId="524D3188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720E29" w14:textId="2AC636B7" w:rsidR="00286F6C" w:rsidRDefault="008F22CF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DD603" wp14:editId="24E8C449">
                  <wp:extent cx="1982156" cy="204145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85" cy="20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64058" w14:textId="1CF149B5" w:rsidR="00286F6C" w:rsidRPr="0081707B" w:rsidRDefault="00286F6C" w:rsidP="003E4B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="003E4BE8"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2Dspiral1</w:t>
            </w:r>
            <w:r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4BE8">
              <w:rPr>
                <w:rFonts w:ascii="Arial" w:hAnsi="Arial" w:cs="Arial"/>
                <w:sz w:val="24"/>
                <w:szCs w:val="24"/>
              </w:rPr>
              <w:t>2D spiral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="003E4BE8" w:rsidRPr="003E4BE8">
              <w:rPr>
                <w:rFonts w:ascii="Arial" w:hAnsi="Arial" w:cs="Arial"/>
                <w:sz w:val="24"/>
                <w:szCs w:val="24"/>
              </w:rPr>
              <w:t>x=u*(cos(2*pi*u)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4BE8" w:rsidRPr="003E4BE8">
              <w:rPr>
                <w:rFonts w:ascii="Arial" w:hAnsi="Arial" w:cs="Arial"/>
                <w:sz w:val="24"/>
                <w:szCs w:val="24"/>
              </w:rPr>
              <w:t>y=u*(sin(2*pi*u))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3E4BE8" w:rsidRPr="003E4BE8">
              <w:rPr>
                <w:rFonts w:ascii="Arial" w:hAnsi="Arial" w:cs="Arial"/>
                <w:sz w:val="24"/>
                <w:szCs w:val="24"/>
              </w:rPr>
              <w:t>z=0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6F2F36C6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553CB9" w14:textId="4F0D4D6A" w:rsidR="00286F6C" w:rsidRDefault="008F22CF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FAB15" wp14:editId="1326A44B">
                  <wp:extent cx="2030511" cy="2073349"/>
                  <wp:effectExtent l="0" t="0" r="8255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223" cy="208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7432C" w14:textId="1F83E7DD" w:rsidR="00286F6C" w:rsidRPr="0081707B" w:rsidRDefault="003E4BE8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2Dspiral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2D spiral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3E4BE8">
              <w:rPr>
                <w:rFonts w:ascii="Arial" w:hAnsi="Arial" w:cs="Arial"/>
                <w:sz w:val="24"/>
                <w:szCs w:val="24"/>
              </w:rPr>
              <w:t>x=u*(cos(2*pi*u)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E4BE8">
              <w:rPr>
                <w:rFonts w:ascii="Arial" w:hAnsi="Arial" w:cs="Arial"/>
                <w:sz w:val="24"/>
                <w:szCs w:val="24"/>
              </w:rPr>
              <w:t>y=u*(sin(2*pi*u))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3E4BE8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14:paraId="37A8D124" w14:textId="77777777" w:rsidR="00286F6C" w:rsidRDefault="00286F6C" w:rsidP="00286F6C">
            <w:pPr>
              <w:rPr>
                <w:noProof/>
              </w:rPr>
            </w:pPr>
          </w:p>
          <w:p w14:paraId="626C356E" w14:textId="17FCC7C2" w:rsidR="00286F6C" w:rsidRDefault="003E4BE8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882315" wp14:editId="59D3E0FE">
                  <wp:extent cx="2044528" cy="1679944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285" cy="171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AB79E" w14:textId="42938541" w:rsidR="00286F6C" w:rsidRPr="0081707B" w:rsidRDefault="003E4BE8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2Dspiral1.wrl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2D spiral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3E4BE8">
              <w:rPr>
                <w:rFonts w:ascii="Arial" w:hAnsi="Arial" w:cs="Arial"/>
                <w:sz w:val="24"/>
                <w:szCs w:val="24"/>
              </w:rPr>
              <w:t>x=u*(cos(2*pi*u)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E4BE8">
              <w:rPr>
                <w:rFonts w:ascii="Arial" w:hAnsi="Arial" w:cs="Arial"/>
                <w:sz w:val="24"/>
                <w:szCs w:val="24"/>
              </w:rPr>
              <w:t>y=u*(sin(2*pi*u))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3E4BE8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E4BE8" w14:paraId="5B3662AE" w14:textId="77777777" w:rsidTr="00087EDB">
        <w:trPr>
          <w:trHeight w:val="2198"/>
        </w:trPr>
        <w:tc>
          <w:tcPr>
            <w:tcW w:w="10486" w:type="dxa"/>
            <w:gridSpan w:val="3"/>
          </w:tcPr>
          <w:p w14:paraId="1E2678F2" w14:textId="356F66DA" w:rsidR="00286F6C" w:rsidRDefault="00286F6C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Note </w:t>
            </w:r>
            <w:r w:rsidR="00087EDB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4FA8E6A" w14:textId="2317854F" w:rsidR="00286F6C" w:rsidRPr="003E4BE8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or </w:t>
            </w:r>
            <w:r w:rsidRPr="0028043F">
              <w:rPr>
                <w:rFonts w:ascii="Arial" w:hAnsi="Arial" w:cs="Arial"/>
                <w:b/>
                <w:bCs/>
                <w:sz w:val="24"/>
                <w:szCs w:val="24"/>
              </w:rPr>
              <w:t>Curve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, we see 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with a very low sampling resolution, it does not look like a spiral at all since it has too little lines to be joined to a smooth curve like in </w:t>
            </w:r>
            <w:r w:rsidR="003E4BE8"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Curve 6a</w:t>
            </w:r>
            <w:r w:rsidR="003E4B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 w:rsidR="003E4BE8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="003E4BE8" w:rsidRPr="003E4BE8">
              <w:rPr>
                <w:rFonts w:ascii="Arial" w:hAnsi="Arial" w:cs="Arial"/>
                <w:b/>
                <w:bCs/>
                <w:sz w:val="24"/>
                <w:szCs w:val="24"/>
              </w:rPr>
              <w:t>Curve 6c</w:t>
            </w:r>
            <w:r w:rsidR="003E4BE8">
              <w:rPr>
                <w:rFonts w:ascii="Arial" w:hAnsi="Arial" w:cs="Arial"/>
                <w:sz w:val="24"/>
                <w:szCs w:val="24"/>
              </w:rPr>
              <w:t>, we increased the domain upper limit by 2 times which makes the number of rotations increase by 2 times and the graph also grows outside of the axes limits as well. B</w:t>
            </w:r>
            <w:r w:rsidR="003E4BE8">
              <w:rPr>
                <w:rFonts w:ascii="Arial" w:hAnsi="Arial" w:cs="Arial"/>
                <w:sz w:val="24"/>
                <w:szCs w:val="24"/>
              </w:rPr>
              <w:t>y increasing the domain,</w:t>
            </w:r>
            <w:r w:rsidR="003E4BE8" w:rsidRPr="00EC0BD7">
              <w:rPr>
                <w:rFonts w:ascii="Arial" w:hAnsi="Arial" w:cs="Arial"/>
                <w:sz w:val="24"/>
              </w:rPr>
              <w:t xml:space="preserve"> </w:t>
            </w:r>
            <w:r w:rsidR="003E4BE8">
              <w:rPr>
                <w:rFonts w:ascii="Arial" w:hAnsi="Arial" w:cs="Arial"/>
                <w:sz w:val="24"/>
              </w:rPr>
              <w:t xml:space="preserve">it </w:t>
            </w:r>
            <w:r w:rsidR="003E4BE8" w:rsidRPr="00EC0BD7">
              <w:rPr>
                <w:rFonts w:ascii="Arial" w:hAnsi="Arial" w:cs="Arial"/>
                <w:sz w:val="24"/>
              </w:rPr>
              <w:t>will elongate the number of rotation</w:t>
            </w:r>
            <w:r w:rsidR="003E4BE8">
              <w:rPr>
                <w:rFonts w:ascii="Arial" w:hAnsi="Arial" w:cs="Arial"/>
                <w:sz w:val="24"/>
              </w:rPr>
              <w:t>s</w:t>
            </w:r>
            <w:r w:rsidR="003E4BE8" w:rsidRPr="00EC0BD7">
              <w:rPr>
                <w:rFonts w:ascii="Arial" w:hAnsi="Arial" w:cs="Arial"/>
                <w:sz w:val="24"/>
              </w:rPr>
              <w:t xml:space="preserve">. The </w:t>
            </w:r>
            <w:r w:rsidR="003E4BE8">
              <w:rPr>
                <w:rFonts w:ascii="Arial" w:hAnsi="Arial" w:cs="Arial"/>
                <w:sz w:val="24"/>
              </w:rPr>
              <w:t>extra rotations cannot be noticed</w:t>
            </w:r>
            <w:r w:rsidR="003E4BE8" w:rsidRPr="00EC0BD7">
              <w:rPr>
                <w:rFonts w:ascii="Arial" w:hAnsi="Arial" w:cs="Arial"/>
                <w:sz w:val="24"/>
              </w:rPr>
              <w:t xml:space="preserve"> as it rotates on the same axis</w:t>
            </w:r>
            <w:r w:rsidR="00087EDB">
              <w:rPr>
                <w:rFonts w:ascii="Arial" w:hAnsi="Arial" w:cs="Arial"/>
                <w:sz w:val="24"/>
              </w:rPr>
              <w:t>. The number of rotations also depends on the coefficient that multiplies by (pi*u)</w:t>
            </w:r>
            <w:r w:rsidR="00813F14">
              <w:rPr>
                <w:rFonts w:ascii="Arial" w:hAnsi="Arial" w:cs="Arial"/>
                <w:sz w:val="24"/>
              </w:rPr>
              <w:t xml:space="preserve"> assuming we do not change the domain.</w:t>
            </w:r>
          </w:p>
        </w:tc>
      </w:tr>
      <w:tr w:rsidR="003E4BE8" w14:paraId="6766BECC" w14:textId="77777777" w:rsidTr="00286F6C">
        <w:trPr>
          <w:trHeight w:val="337"/>
        </w:trPr>
        <w:tc>
          <w:tcPr>
            <w:tcW w:w="3485" w:type="dxa"/>
          </w:tcPr>
          <w:p w14:paraId="507495CF" w14:textId="0A42A4A0" w:rsidR="00286F6C" w:rsidRPr="00301A77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087EDB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85" w:type="dxa"/>
          </w:tcPr>
          <w:p w14:paraId="23A415EB" w14:textId="061B67AA" w:rsidR="00286F6C" w:rsidRPr="0081707B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087EDB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16" w:type="dxa"/>
          </w:tcPr>
          <w:p w14:paraId="68E9AB8A" w14:textId="03369BB4" w:rsidR="00286F6C" w:rsidRPr="00B06DF9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087EDB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3E4BE8" w14:paraId="66B8F01E" w14:textId="77777777" w:rsidTr="00286F6C">
        <w:trPr>
          <w:trHeight w:val="5392"/>
        </w:trPr>
        <w:tc>
          <w:tcPr>
            <w:tcW w:w="3485" w:type="dxa"/>
          </w:tcPr>
          <w:p w14:paraId="6BB28700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F2049C" w14:textId="665AF92D" w:rsidR="00286F6C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161CB2" wp14:editId="2A57C157">
                  <wp:extent cx="1933575" cy="22098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7A704" w14:textId="19353260" w:rsidR="00286F6C" w:rsidRPr="0081707B" w:rsidRDefault="00286F6C" w:rsidP="00087E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="00087EDB" w:rsidRPr="00087EDB">
              <w:rPr>
                <w:rFonts w:ascii="Arial" w:hAnsi="Arial" w:cs="Arial"/>
                <w:b/>
                <w:bCs/>
                <w:sz w:val="24"/>
                <w:szCs w:val="24"/>
              </w:rPr>
              <w:t>3Dhelix1.wrl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087EDB">
              <w:rPr>
                <w:rFonts w:ascii="Arial" w:hAnsi="Arial" w:cs="Arial"/>
                <w:sz w:val="24"/>
                <w:szCs w:val="24"/>
              </w:rPr>
              <w:t xml:space="preserve"> 3D helix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="00087EDB" w:rsidRPr="00087EDB">
              <w:rPr>
                <w:rFonts w:ascii="Arial" w:hAnsi="Arial" w:cs="Arial"/>
                <w:sz w:val="24"/>
                <w:szCs w:val="24"/>
              </w:rPr>
              <w:t>x=1*(cos(2*pi*u))</w:t>
            </w:r>
            <w:r w:rsidR="00087ED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87EDB" w:rsidRPr="00087EDB">
              <w:rPr>
                <w:rFonts w:ascii="Arial" w:hAnsi="Arial" w:cs="Arial"/>
                <w:sz w:val="24"/>
                <w:szCs w:val="24"/>
              </w:rPr>
              <w:t>y=1*(sin(2*pi*u))</w:t>
            </w:r>
            <w:r w:rsidR="00087EDB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087EDB" w:rsidRPr="00087EDB">
              <w:rPr>
                <w:rFonts w:ascii="Arial" w:hAnsi="Arial" w:cs="Arial"/>
                <w:sz w:val="24"/>
                <w:szCs w:val="24"/>
              </w:rPr>
              <w:t>z=u</w:t>
            </w:r>
            <w:r w:rsidR="00087EDB" w:rsidRPr="00087E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47BF3632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EEBD1" w14:textId="3121072E" w:rsidR="00286F6C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D4F3E" wp14:editId="48E64357">
                  <wp:extent cx="2114100" cy="2209800"/>
                  <wp:effectExtent l="0" t="0" r="63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55" cy="22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967A0" w14:textId="2E818AA3" w:rsidR="00286F6C" w:rsidRPr="0081707B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087EDB">
              <w:rPr>
                <w:rFonts w:ascii="Arial" w:hAnsi="Arial" w:cs="Arial"/>
                <w:b/>
                <w:bCs/>
                <w:sz w:val="24"/>
                <w:szCs w:val="24"/>
              </w:rPr>
              <w:t>3Dhelix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087EDB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3D helix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087EDB">
              <w:rPr>
                <w:rFonts w:ascii="Arial" w:hAnsi="Arial" w:cs="Arial"/>
                <w:sz w:val="24"/>
                <w:szCs w:val="24"/>
              </w:rPr>
              <w:t>x=1*(cos(2*pi*u))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87EDB">
              <w:rPr>
                <w:rFonts w:ascii="Arial" w:hAnsi="Arial" w:cs="Arial"/>
                <w:sz w:val="24"/>
                <w:szCs w:val="24"/>
              </w:rPr>
              <w:t>y=1*(sin(2*pi*u))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087EDB">
              <w:rPr>
                <w:rFonts w:ascii="Arial" w:hAnsi="Arial" w:cs="Arial"/>
                <w:sz w:val="24"/>
                <w:szCs w:val="24"/>
              </w:rPr>
              <w:t xml:space="preserve">z=u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14:paraId="01092F88" w14:textId="77777777" w:rsidR="00286F6C" w:rsidRDefault="00286F6C" w:rsidP="00286F6C">
            <w:pPr>
              <w:rPr>
                <w:noProof/>
              </w:rPr>
            </w:pPr>
          </w:p>
          <w:p w14:paraId="5871360B" w14:textId="1F6DB921" w:rsidR="00286F6C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3E28E" wp14:editId="59FA765E">
                  <wp:extent cx="2081173" cy="1903228"/>
                  <wp:effectExtent l="0" t="0" r="0" b="190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92" cy="194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32256" w14:textId="632F22B1" w:rsidR="00286F6C" w:rsidRPr="0081707B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is the image of “</w:t>
            </w:r>
            <w:r w:rsidRPr="00087EDB">
              <w:rPr>
                <w:rFonts w:ascii="Arial" w:hAnsi="Arial" w:cs="Arial"/>
                <w:b/>
                <w:bCs/>
                <w:sz w:val="24"/>
                <w:szCs w:val="24"/>
              </w:rPr>
              <w:t>3Dhelix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087EDB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3D helix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equations </w:t>
            </w:r>
            <w:r w:rsidRPr="00087EDB">
              <w:rPr>
                <w:rFonts w:ascii="Arial" w:hAnsi="Arial" w:cs="Arial"/>
                <w:sz w:val="24"/>
                <w:szCs w:val="24"/>
              </w:rPr>
              <w:t>x=1*(cos(2*pi*u))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87EDB">
              <w:rPr>
                <w:rFonts w:ascii="Arial" w:hAnsi="Arial" w:cs="Arial"/>
                <w:sz w:val="24"/>
                <w:szCs w:val="24"/>
              </w:rPr>
              <w:t>y=1*(sin(2*pi*u))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087EDB">
              <w:rPr>
                <w:rFonts w:ascii="Arial" w:hAnsi="Arial" w:cs="Arial"/>
                <w:sz w:val="24"/>
                <w:szCs w:val="24"/>
              </w:rPr>
              <w:t xml:space="preserve">z=u 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E4BE8" w14:paraId="411F2D92" w14:textId="77777777" w:rsidTr="00286F6C">
        <w:trPr>
          <w:trHeight w:val="1150"/>
        </w:trPr>
        <w:tc>
          <w:tcPr>
            <w:tcW w:w="10486" w:type="dxa"/>
            <w:gridSpan w:val="3"/>
          </w:tcPr>
          <w:p w14:paraId="5FE0958C" w14:textId="52D54C62" w:rsidR="00286F6C" w:rsidRDefault="00286F6C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Note </w:t>
            </w:r>
            <w:r w:rsidR="00087EDB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5D61638" w14:textId="60C52C56" w:rsidR="00286F6C" w:rsidRPr="0028043F" w:rsidRDefault="00087EDB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Same as note 6 about the explanation for parameter domain and sampling resolution. However, for these curves, there is a z component which causes the graph to have a </w:t>
            </w:r>
            <w:r w:rsidR="00813F14">
              <w:rPr>
                <w:rFonts w:ascii="Arial" w:hAnsi="Arial" w:cs="Arial"/>
                <w:sz w:val="24"/>
                <w:szCs w:val="24"/>
              </w:rPr>
              <w:t xml:space="preserve">3D effect which cannot be seen all the previous curves. </w:t>
            </w:r>
            <w:r w:rsidR="00813F14">
              <w:rPr>
                <w:rFonts w:ascii="Arial" w:hAnsi="Arial" w:cs="Arial"/>
                <w:sz w:val="24"/>
              </w:rPr>
              <w:t>The number of rotations also depends on the coefficient that multiplies by (pi*u)</w:t>
            </w:r>
            <w:r w:rsidR="00813F14">
              <w:rPr>
                <w:rFonts w:ascii="Arial" w:hAnsi="Arial" w:cs="Arial"/>
                <w:sz w:val="24"/>
              </w:rPr>
              <w:t xml:space="preserve"> </w:t>
            </w:r>
            <w:r w:rsidR="00813F14">
              <w:rPr>
                <w:rFonts w:ascii="Arial" w:hAnsi="Arial" w:cs="Arial"/>
                <w:sz w:val="24"/>
              </w:rPr>
              <w:t>assuming we do not change the domain.</w:t>
            </w:r>
          </w:p>
        </w:tc>
      </w:tr>
      <w:tr w:rsidR="003E4BE8" w14:paraId="54E74D1D" w14:textId="77777777" w:rsidTr="00286F6C">
        <w:trPr>
          <w:trHeight w:val="337"/>
        </w:trPr>
        <w:tc>
          <w:tcPr>
            <w:tcW w:w="3485" w:type="dxa"/>
          </w:tcPr>
          <w:p w14:paraId="642421F6" w14:textId="56574882" w:rsidR="00286F6C" w:rsidRPr="00301A77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13F1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85" w:type="dxa"/>
          </w:tcPr>
          <w:p w14:paraId="5937D818" w14:textId="34A5EC27" w:rsidR="00286F6C" w:rsidRPr="0081707B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13F1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16" w:type="dxa"/>
          </w:tcPr>
          <w:p w14:paraId="4E6A08FA" w14:textId="1D4AFC7E" w:rsidR="00286F6C" w:rsidRPr="00B06DF9" w:rsidRDefault="00286F6C" w:rsidP="00286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6D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Curve </w:t>
            </w:r>
            <w:r w:rsidR="00813F1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3E4BE8" w14:paraId="6B5BDDD4" w14:textId="77777777" w:rsidTr="00286F6C">
        <w:trPr>
          <w:trHeight w:val="5392"/>
        </w:trPr>
        <w:tc>
          <w:tcPr>
            <w:tcW w:w="3485" w:type="dxa"/>
          </w:tcPr>
          <w:p w14:paraId="488639C3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62BAB7" w14:textId="646EA059" w:rsidR="00286F6C" w:rsidRDefault="00813F1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A67A1" wp14:editId="65711BAE">
                  <wp:extent cx="1967023" cy="2007331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013" cy="202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1E642" w14:textId="56DC8CBC" w:rsidR="00286F6C" w:rsidRPr="0081707B" w:rsidRDefault="00286F6C" w:rsidP="00FD73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Above is the image of 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“</w:t>
            </w:r>
            <w:r w:rsidR="00FD7392"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sin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7392">
              <w:rPr>
                <w:rFonts w:ascii="Arial" w:hAnsi="Arial" w:cs="Arial"/>
                <w:sz w:val="24"/>
                <w:szCs w:val="24"/>
              </w:rPr>
              <w:t>a sine</w:t>
            </w:r>
            <w:r>
              <w:rPr>
                <w:rFonts w:ascii="Arial" w:hAnsi="Arial" w:cs="Arial"/>
                <w:sz w:val="24"/>
                <w:szCs w:val="24"/>
              </w:rPr>
              <w:t xml:space="preserve">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>parametric</w:t>
            </w:r>
            <w:r w:rsidR="00FD7392">
              <w:rPr>
                <w:rFonts w:ascii="Arial" w:hAnsi="Arial" w:cs="Arial"/>
                <w:sz w:val="24"/>
                <w:szCs w:val="24"/>
              </w:rPr>
              <w:t xml:space="preserve"> equations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7392" w:rsidRPr="00FD7392">
              <w:rPr>
                <w:rFonts w:ascii="Arial" w:hAnsi="Arial" w:cs="Arial"/>
                <w:sz w:val="24"/>
                <w:szCs w:val="24"/>
              </w:rPr>
              <w:t>x=u</w:t>
            </w:r>
            <w:r w:rsidR="00FD739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D7392" w:rsidRPr="00FD7392">
              <w:rPr>
                <w:rFonts w:ascii="Arial" w:hAnsi="Arial" w:cs="Arial"/>
                <w:sz w:val="24"/>
                <w:szCs w:val="24"/>
              </w:rPr>
              <w:t>y=sin(u*2*pi)</w:t>
            </w:r>
            <w:r w:rsidR="00FD739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FD7392" w:rsidRPr="00FD7392">
              <w:rPr>
                <w:rFonts w:ascii="Arial" w:hAnsi="Arial" w:cs="Arial"/>
                <w:sz w:val="24"/>
                <w:szCs w:val="24"/>
              </w:rPr>
              <w:t>z=0</w:t>
            </w:r>
            <w:r w:rsidR="00FD73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5" w:type="dxa"/>
          </w:tcPr>
          <w:p w14:paraId="4C0B3B68" w14:textId="77777777" w:rsidR="00286F6C" w:rsidRDefault="00286F6C" w:rsidP="00286F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DEEB" w14:textId="6A9E56B5" w:rsidR="00286F6C" w:rsidRDefault="00813F1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16021" wp14:editId="36B4DDBF">
                  <wp:extent cx="1993088" cy="2062716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04" cy="209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ECAEB" w14:textId="3747C507" w:rsidR="00286F6C" w:rsidRPr="0081707B" w:rsidRDefault="00FD7392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Above is the image of 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“sin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sine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>parametric</w:t>
            </w:r>
            <w:r>
              <w:rPr>
                <w:rFonts w:ascii="Arial" w:hAnsi="Arial" w:cs="Arial"/>
                <w:sz w:val="24"/>
                <w:szCs w:val="24"/>
              </w:rPr>
              <w:t xml:space="preserve"> equations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7392">
              <w:rPr>
                <w:rFonts w:ascii="Arial" w:hAnsi="Arial" w:cs="Arial"/>
                <w:sz w:val="24"/>
                <w:szCs w:val="24"/>
              </w:rPr>
              <w:t>x=u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D7392">
              <w:rPr>
                <w:rFonts w:ascii="Arial" w:hAnsi="Arial" w:cs="Arial"/>
                <w:sz w:val="24"/>
                <w:szCs w:val="24"/>
              </w:rPr>
              <w:t>y=sin(u*2*pi)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FD7392">
              <w:rPr>
                <w:rFonts w:ascii="Arial" w:hAnsi="Arial" w:cs="Arial"/>
                <w:sz w:val="24"/>
                <w:szCs w:val="24"/>
              </w:rPr>
              <w:t>z=0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with parameter domain [0,1].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14:paraId="1C9B6247" w14:textId="77777777" w:rsidR="00286F6C" w:rsidRDefault="00286F6C" w:rsidP="00286F6C">
            <w:pPr>
              <w:rPr>
                <w:noProof/>
              </w:rPr>
            </w:pPr>
          </w:p>
          <w:p w14:paraId="10160D85" w14:textId="20DBBE75" w:rsidR="00286F6C" w:rsidRDefault="00813F14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6583C" wp14:editId="00F5E1B3">
                  <wp:extent cx="2041451" cy="209977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89" cy="210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164FC" w14:textId="101783A9" w:rsidR="00286F6C" w:rsidRPr="0081707B" w:rsidRDefault="00FD7392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Above is the image of 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“sin1.wrl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defin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sine graph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parametric </w:t>
            </w:r>
            <w:r>
              <w:rPr>
                <w:rFonts w:ascii="Arial" w:hAnsi="Arial" w:cs="Arial"/>
                <w:sz w:val="24"/>
                <w:szCs w:val="24"/>
              </w:rPr>
              <w:t xml:space="preserve">equations </w:t>
            </w:r>
            <w:r w:rsidRPr="00FD7392">
              <w:rPr>
                <w:rFonts w:ascii="Arial" w:hAnsi="Arial" w:cs="Arial"/>
                <w:sz w:val="24"/>
                <w:szCs w:val="24"/>
              </w:rPr>
              <w:t>x=u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D7392">
              <w:rPr>
                <w:rFonts w:ascii="Arial" w:hAnsi="Arial" w:cs="Arial"/>
                <w:sz w:val="24"/>
                <w:szCs w:val="24"/>
              </w:rPr>
              <w:t>y=sin(u*2*pi)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FD7392">
              <w:rPr>
                <w:rFonts w:ascii="Arial" w:hAnsi="Arial" w:cs="Arial"/>
                <w:sz w:val="24"/>
                <w:szCs w:val="24"/>
              </w:rPr>
              <w:t>z=0</w:t>
            </w:r>
            <w:r w:rsidRPr="00AD60AB">
              <w:rPr>
                <w:rFonts w:ascii="Arial" w:hAnsi="Arial" w:cs="Arial"/>
                <w:sz w:val="24"/>
                <w:szCs w:val="24"/>
              </w:rPr>
              <w:t>with parameter domain [0,</w:t>
            </w:r>
            <w:r>
              <w:rPr>
                <w:rFonts w:ascii="Arial" w:hAnsi="Arial" w:cs="Arial"/>
                <w:sz w:val="24"/>
                <w:szCs w:val="24"/>
              </w:rPr>
              <w:t>0.5</w:t>
            </w:r>
            <w:r w:rsidRPr="00AD60AB">
              <w:rPr>
                <w:rFonts w:ascii="Arial" w:hAnsi="Arial" w:cs="Arial"/>
                <w:sz w:val="24"/>
                <w:szCs w:val="24"/>
              </w:rPr>
              <w:t xml:space="preserve">]. The sampling resolution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Pr="00AD60AB">
              <w:rPr>
                <w:rFonts w:ascii="Arial" w:hAnsi="Arial" w:cs="Arial"/>
                <w:sz w:val="24"/>
                <w:szCs w:val="24"/>
              </w:rPr>
              <w:t>is 100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E4BE8" w14:paraId="7F5C657B" w14:textId="77777777" w:rsidTr="00FD7392">
        <w:trPr>
          <w:trHeight w:val="983"/>
        </w:trPr>
        <w:tc>
          <w:tcPr>
            <w:tcW w:w="10486" w:type="dxa"/>
            <w:gridSpan w:val="3"/>
          </w:tcPr>
          <w:p w14:paraId="3E59F664" w14:textId="7908048C" w:rsidR="00286F6C" w:rsidRDefault="00286F6C" w:rsidP="00286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Note </w:t>
            </w:r>
            <w:r w:rsidR="00FD7392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C4E3538" w14:textId="4C334559" w:rsidR="00286F6C" w:rsidRPr="0028043F" w:rsidRDefault="00FD7392" w:rsidP="00286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explained before, lower sampling results in less smooth and accurate curve as shown in 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Curve 8b</w:t>
            </w:r>
            <w:r>
              <w:rPr>
                <w:rFonts w:ascii="Arial" w:hAnsi="Arial" w:cs="Arial"/>
                <w:sz w:val="24"/>
                <w:szCs w:val="24"/>
              </w:rPr>
              <w:t xml:space="preserve"> and by reducing the domain by half, half the sine graph is displayed as well as shown in </w:t>
            </w:r>
            <w:r w:rsidRPr="00FD7392">
              <w:rPr>
                <w:rFonts w:ascii="Arial" w:hAnsi="Arial" w:cs="Arial"/>
                <w:b/>
                <w:bCs/>
                <w:sz w:val="24"/>
                <w:szCs w:val="24"/>
              </w:rPr>
              <w:t>Curve 8c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bookmarkStart w:id="2" w:name="_GoBack"/>
            <w:bookmarkEnd w:id="2"/>
          </w:p>
        </w:tc>
      </w:tr>
    </w:tbl>
    <w:p w14:paraId="78263B64" w14:textId="77777777" w:rsidR="00530FDB" w:rsidRDefault="00530FDB"/>
    <w:sectPr w:rsidR="0053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0"/>
    <w:rsid w:val="00087EDB"/>
    <w:rsid w:val="0023389A"/>
    <w:rsid w:val="0028043F"/>
    <w:rsid w:val="00286F6C"/>
    <w:rsid w:val="00301A77"/>
    <w:rsid w:val="00332995"/>
    <w:rsid w:val="003E4BE8"/>
    <w:rsid w:val="004D5B82"/>
    <w:rsid w:val="00530FDB"/>
    <w:rsid w:val="00813F14"/>
    <w:rsid w:val="0081707B"/>
    <w:rsid w:val="00842A85"/>
    <w:rsid w:val="0084530E"/>
    <w:rsid w:val="008F22CF"/>
    <w:rsid w:val="009E1934"/>
    <w:rsid w:val="00AD60AB"/>
    <w:rsid w:val="00B06DF9"/>
    <w:rsid w:val="00B15EC0"/>
    <w:rsid w:val="00C25043"/>
    <w:rsid w:val="00EC0BD7"/>
    <w:rsid w:val="00EC7B0E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08FD"/>
  <w15:chartTrackingRefBased/>
  <w15:docId w15:val="{AF909FF5-8C76-4CC5-8D0F-FD9FCB17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1A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Goh</dc:creator>
  <cp:keywords/>
  <dc:description/>
  <cp:lastModifiedBy>Damien Goh</cp:lastModifiedBy>
  <cp:revision>2</cp:revision>
  <dcterms:created xsi:type="dcterms:W3CDTF">2020-03-05T07:25:00Z</dcterms:created>
  <dcterms:modified xsi:type="dcterms:W3CDTF">2020-03-05T11:56:00Z</dcterms:modified>
</cp:coreProperties>
</file>