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0A1E" w:rsidRPr="00A10A1E" w:rsidRDefault="00A10A1E" w:rsidP="00A10A1E">
      <w:pPr>
        <w:jc w:val="center"/>
        <w:rPr>
          <w:lang w:val="ru-RU"/>
        </w:rPr>
      </w:pPr>
      <w:r w:rsidRPr="00A10A1E">
        <w:rPr>
          <w:lang w:val="ru-RU"/>
        </w:rPr>
        <w:t>Санкт-Петербургский государственный университет</w:t>
      </w:r>
    </w:p>
    <w:p w:rsidR="00645B5E" w:rsidRDefault="00A10A1E" w:rsidP="00A10A1E">
      <w:pPr>
        <w:jc w:val="center"/>
        <w:rPr>
          <w:lang w:val="ru-RU"/>
        </w:rPr>
      </w:pPr>
      <w:r w:rsidRPr="00A10A1E">
        <w:rPr>
          <w:lang w:val="ru-RU"/>
        </w:rPr>
        <w:t>Факультет прикладной математики — процессов управления</w:t>
      </w:r>
    </w:p>
    <w:p w:rsidR="00A10A1E" w:rsidRDefault="00A10A1E" w:rsidP="00A10A1E">
      <w:pPr>
        <w:jc w:val="center"/>
        <w:rPr>
          <w:lang w:val="ru-RU"/>
        </w:rPr>
      </w:pPr>
    </w:p>
    <w:p w:rsidR="00A10A1E" w:rsidRDefault="00A10A1E" w:rsidP="00A10A1E">
      <w:pPr>
        <w:jc w:val="center"/>
        <w:rPr>
          <w:lang w:val="ru-RU"/>
        </w:rPr>
      </w:pPr>
    </w:p>
    <w:p w:rsidR="00A10A1E" w:rsidRDefault="00A10A1E" w:rsidP="00A10A1E">
      <w:pPr>
        <w:jc w:val="center"/>
        <w:rPr>
          <w:lang w:val="ru-RU"/>
        </w:rPr>
      </w:pPr>
    </w:p>
    <w:p w:rsidR="00A10A1E" w:rsidRDefault="00A10A1E" w:rsidP="00A10A1E">
      <w:pPr>
        <w:jc w:val="center"/>
        <w:rPr>
          <w:lang w:val="ru-RU"/>
        </w:rPr>
      </w:pPr>
    </w:p>
    <w:p w:rsidR="00A10A1E" w:rsidRDefault="00A10A1E" w:rsidP="00A10A1E">
      <w:pPr>
        <w:jc w:val="center"/>
        <w:rPr>
          <w:lang w:val="ru-RU"/>
        </w:rPr>
      </w:pPr>
    </w:p>
    <w:p w:rsidR="00A10A1E" w:rsidRDefault="00A10A1E" w:rsidP="00A10A1E">
      <w:pPr>
        <w:jc w:val="center"/>
        <w:rPr>
          <w:lang w:val="ru-RU"/>
        </w:rPr>
      </w:pPr>
    </w:p>
    <w:p w:rsidR="00CB6E6E" w:rsidRDefault="00CB6E6E" w:rsidP="00A10A1E">
      <w:pPr>
        <w:jc w:val="center"/>
        <w:rPr>
          <w:lang w:val="ru-RU"/>
        </w:rPr>
      </w:pPr>
    </w:p>
    <w:p w:rsidR="00CB6E6E" w:rsidRDefault="00CB6E6E" w:rsidP="00A10A1E">
      <w:pPr>
        <w:jc w:val="center"/>
        <w:rPr>
          <w:lang w:val="ru-RU"/>
        </w:rPr>
      </w:pPr>
    </w:p>
    <w:p w:rsidR="00CB6E6E" w:rsidRDefault="00CB6E6E" w:rsidP="00A10A1E">
      <w:pPr>
        <w:jc w:val="center"/>
        <w:rPr>
          <w:lang w:val="ru-RU"/>
        </w:rPr>
      </w:pPr>
    </w:p>
    <w:p w:rsidR="00CB6E6E" w:rsidRDefault="00CB6E6E" w:rsidP="00A10A1E">
      <w:pPr>
        <w:jc w:val="center"/>
        <w:rPr>
          <w:lang w:val="ru-RU"/>
        </w:rPr>
      </w:pPr>
    </w:p>
    <w:p w:rsidR="00CB6E6E" w:rsidRDefault="00CB6E6E" w:rsidP="00A10A1E">
      <w:pPr>
        <w:jc w:val="center"/>
        <w:rPr>
          <w:lang w:val="ru-RU"/>
        </w:rPr>
      </w:pPr>
    </w:p>
    <w:p w:rsidR="00584398" w:rsidRDefault="00584398" w:rsidP="00A10A1E">
      <w:pPr>
        <w:jc w:val="center"/>
        <w:rPr>
          <w:lang w:val="ru-RU"/>
        </w:rPr>
      </w:pPr>
    </w:p>
    <w:p w:rsidR="00CB6E6E" w:rsidRDefault="00CB6E6E" w:rsidP="00A10A1E">
      <w:pPr>
        <w:jc w:val="center"/>
        <w:rPr>
          <w:lang w:val="ru-RU"/>
        </w:rPr>
      </w:pPr>
    </w:p>
    <w:p w:rsidR="00A10A1E" w:rsidRDefault="00A10A1E" w:rsidP="00A10A1E">
      <w:pPr>
        <w:jc w:val="center"/>
        <w:rPr>
          <w:lang w:val="ru-RU"/>
        </w:rPr>
      </w:pPr>
      <w:r w:rsidRPr="00A10A1E">
        <w:rPr>
          <w:lang w:val="ru-RU"/>
        </w:rPr>
        <w:t>"Алгоритмы и анализ сложности"</w:t>
      </w:r>
    </w:p>
    <w:p w:rsidR="00A10A1E" w:rsidRDefault="00A10A1E" w:rsidP="00A10A1E">
      <w:pPr>
        <w:pStyle w:val="Title"/>
        <w:rPr>
          <w:lang w:val="ru-RU"/>
        </w:rPr>
      </w:pPr>
      <w:r w:rsidRPr="00A10A1E">
        <w:rPr>
          <w:lang w:val="ru-RU"/>
        </w:rPr>
        <w:t>Алгоритм поразрядной MSD-сортировки</w:t>
      </w: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584398" w:rsidRDefault="00584398" w:rsidP="00CB6E6E">
      <w:pPr>
        <w:rPr>
          <w:lang w:val="ru-RU"/>
        </w:rPr>
      </w:pPr>
    </w:p>
    <w:p w:rsidR="00584398" w:rsidRDefault="00584398"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Default="00CB6E6E" w:rsidP="00CB6E6E">
      <w:pPr>
        <w:rPr>
          <w:lang w:val="ru-RU"/>
        </w:rPr>
      </w:pPr>
    </w:p>
    <w:p w:rsidR="00CB6E6E" w:rsidRPr="00CB6E6E" w:rsidRDefault="00CB6E6E" w:rsidP="00CB6E6E">
      <w:pPr>
        <w:rPr>
          <w:lang w:val="ru-RU"/>
        </w:rPr>
      </w:pPr>
    </w:p>
    <w:p w:rsidR="00A10A1E" w:rsidRDefault="00A10A1E" w:rsidP="00A10A1E">
      <w:pPr>
        <w:jc w:val="right"/>
        <w:rPr>
          <w:lang w:val="ru-RU"/>
        </w:rPr>
      </w:pPr>
      <w:r>
        <w:rPr>
          <w:lang w:val="ru-RU"/>
        </w:rPr>
        <w:t>Работу выполнил:</w:t>
      </w:r>
    </w:p>
    <w:p w:rsidR="00A10A1E" w:rsidRDefault="00A10A1E" w:rsidP="00A10A1E">
      <w:pPr>
        <w:jc w:val="right"/>
        <w:rPr>
          <w:lang w:val="ru-RU"/>
        </w:rPr>
      </w:pPr>
      <w:r>
        <w:rPr>
          <w:lang w:val="ru-RU"/>
        </w:rPr>
        <w:t>Михайлов Данил Дмитриевич</w:t>
      </w:r>
    </w:p>
    <w:p w:rsidR="00A10A1E" w:rsidRDefault="00A10A1E" w:rsidP="00A10A1E">
      <w:pPr>
        <w:jc w:val="right"/>
        <w:rPr>
          <w:lang w:val="ru-RU"/>
        </w:rPr>
      </w:pPr>
      <w:r>
        <w:rPr>
          <w:lang w:val="ru-RU"/>
        </w:rPr>
        <w:t>Группа: 22.Б12-ПУ</w:t>
      </w:r>
    </w:p>
    <w:p w:rsidR="00A10A1E" w:rsidRDefault="00A10A1E" w:rsidP="00A10A1E">
      <w:pPr>
        <w:jc w:val="right"/>
        <w:rPr>
          <w:lang w:val="ru-RU"/>
        </w:rPr>
      </w:pPr>
    </w:p>
    <w:p w:rsidR="00A10A1E" w:rsidRDefault="00A10A1E" w:rsidP="00A10A1E">
      <w:pPr>
        <w:jc w:val="right"/>
        <w:rPr>
          <w:lang w:val="ru-RU"/>
        </w:rPr>
      </w:pPr>
      <w:r>
        <w:rPr>
          <w:lang w:val="ru-RU"/>
        </w:rPr>
        <w:t>Преподаватель:</w:t>
      </w:r>
    </w:p>
    <w:p w:rsidR="00A10A1E" w:rsidRDefault="00A10A1E" w:rsidP="00A10A1E">
      <w:pPr>
        <w:jc w:val="right"/>
        <w:rPr>
          <w:lang w:val="ru-RU"/>
        </w:rPr>
      </w:pPr>
      <w:r>
        <w:rPr>
          <w:lang w:val="ru-RU"/>
        </w:rPr>
        <w:t>Никифоров К.А.</w:t>
      </w:r>
    </w:p>
    <w:p w:rsidR="009C1ACB" w:rsidRDefault="009C1ACB" w:rsidP="009C1ACB">
      <w:pPr>
        <w:jc w:val="center"/>
        <w:rPr>
          <w:lang w:val="ru-RU"/>
        </w:rPr>
      </w:pPr>
      <w:r>
        <w:rPr>
          <w:lang w:val="ru-RU"/>
        </w:rPr>
        <w:t>Санкт-Петербург</w:t>
      </w:r>
    </w:p>
    <w:p w:rsidR="00B57894" w:rsidRPr="00FD6B9F" w:rsidRDefault="009C1ACB" w:rsidP="00B57894">
      <w:pPr>
        <w:jc w:val="center"/>
      </w:pPr>
      <w:r w:rsidRPr="00FD6B9F">
        <w:t>2024</w:t>
      </w:r>
      <w:r w:rsidR="00BB11DC" w:rsidRPr="00FD6B9F">
        <w:t xml:space="preserve"> </w:t>
      </w:r>
      <w:r w:rsidR="00BB11DC">
        <w:rPr>
          <w:lang w:val="ru-RU"/>
        </w:rPr>
        <w:t>г</w:t>
      </w:r>
      <w:r w:rsidR="00BB11DC" w:rsidRPr="00FD6B9F">
        <w:t>.</w:t>
      </w:r>
    </w:p>
    <w:sdt>
      <w:sdtPr>
        <w:rPr>
          <w:rFonts w:asciiTheme="minorHAnsi" w:eastAsiaTheme="minorHAnsi" w:hAnsiTheme="minorHAnsi" w:cstheme="minorBidi"/>
          <w:b w:val="0"/>
          <w:bCs w:val="0"/>
          <w:color w:val="auto"/>
          <w:kern w:val="2"/>
          <w:sz w:val="24"/>
          <w:szCs w:val="24"/>
          <w14:ligatures w14:val="standardContextual"/>
        </w:rPr>
        <w:id w:val="-1395426201"/>
        <w:docPartObj>
          <w:docPartGallery w:val="Table of Contents"/>
          <w:docPartUnique/>
        </w:docPartObj>
      </w:sdtPr>
      <w:sdtEndPr>
        <w:rPr>
          <w:noProof/>
        </w:rPr>
      </w:sdtEndPr>
      <w:sdtContent>
        <w:p w:rsidR="000E4F95" w:rsidRPr="003E2ACB" w:rsidRDefault="000E4F95">
          <w:pPr>
            <w:pStyle w:val="TOCHeading"/>
          </w:pPr>
          <w:r>
            <w:rPr>
              <w:lang w:val="ru-RU"/>
            </w:rPr>
            <w:t>Содержание</w:t>
          </w:r>
        </w:p>
        <w:p w:rsidR="00BC78F1" w:rsidRDefault="000E4F95">
          <w:pPr>
            <w:pStyle w:val="TOC1"/>
            <w:tabs>
              <w:tab w:val="right" w:leader="dot" w:pos="9678"/>
            </w:tabs>
            <w:rPr>
              <w:rFonts w:eastAsiaTheme="minorEastAsia" w:cstheme="minorBidi"/>
              <w:b w:val="0"/>
              <w:bCs w:val="0"/>
              <w:i w:val="0"/>
              <w:iCs w:val="0"/>
              <w:noProof/>
            </w:rPr>
          </w:pPr>
          <w:r>
            <w:rPr>
              <w:b w:val="0"/>
              <w:bCs w:val="0"/>
              <w:sz w:val="20"/>
              <w:szCs w:val="20"/>
            </w:rPr>
            <w:fldChar w:fldCharType="begin"/>
          </w:r>
          <w:r>
            <w:instrText xml:space="preserve"> TOC \o "1-3" \h \z \u </w:instrText>
          </w:r>
          <w:r>
            <w:rPr>
              <w:b w:val="0"/>
              <w:bCs w:val="0"/>
              <w:sz w:val="20"/>
              <w:szCs w:val="20"/>
            </w:rPr>
            <w:fldChar w:fldCharType="separate"/>
          </w:r>
          <w:hyperlink w:anchor="_Toc183392811" w:history="1">
            <w:r w:rsidR="00BC78F1" w:rsidRPr="00155DC4">
              <w:rPr>
                <w:rStyle w:val="Hyperlink"/>
                <w:noProof/>
                <w:lang w:val="ru-RU"/>
              </w:rPr>
              <w:t>Описание алгоритма</w:t>
            </w:r>
            <w:r w:rsidR="00BC78F1">
              <w:rPr>
                <w:noProof/>
                <w:webHidden/>
              </w:rPr>
              <w:tab/>
            </w:r>
            <w:r w:rsidR="00BC78F1">
              <w:rPr>
                <w:noProof/>
                <w:webHidden/>
              </w:rPr>
              <w:fldChar w:fldCharType="begin"/>
            </w:r>
            <w:r w:rsidR="00BC78F1">
              <w:rPr>
                <w:noProof/>
                <w:webHidden/>
              </w:rPr>
              <w:instrText xml:space="preserve"> PAGEREF _Toc183392811 \h </w:instrText>
            </w:r>
            <w:r w:rsidR="00BC78F1">
              <w:rPr>
                <w:noProof/>
                <w:webHidden/>
              </w:rPr>
            </w:r>
            <w:r w:rsidR="00BC78F1">
              <w:rPr>
                <w:noProof/>
                <w:webHidden/>
              </w:rPr>
              <w:fldChar w:fldCharType="separate"/>
            </w:r>
            <w:r w:rsidR="00E3132F">
              <w:rPr>
                <w:noProof/>
                <w:webHidden/>
              </w:rPr>
              <w:t>3</w:t>
            </w:r>
            <w:r w:rsidR="00BC78F1">
              <w:rPr>
                <w:noProof/>
                <w:webHidden/>
              </w:rPr>
              <w:fldChar w:fldCharType="end"/>
            </w:r>
          </w:hyperlink>
        </w:p>
        <w:p w:rsidR="00BC78F1" w:rsidRDefault="00BC78F1">
          <w:pPr>
            <w:pStyle w:val="TOC2"/>
            <w:tabs>
              <w:tab w:val="right" w:leader="dot" w:pos="9678"/>
            </w:tabs>
            <w:rPr>
              <w:rFonts w:eastAsiaTheme="minorEastAsia" w:cstheme="minorBidi"/>
              <w:b w:val="0"/>
              <w:bCs w:val="0"/>
              <w:noProof/>
              <w:sz w:val="24"/>
              <w:szCs w:val="24"/>
            </w:rPr>
          </w:pPr>
          <w:hyperlink w:anchor="_Toc183392812" w:history="1">
            <w:r w:rsidRPr="00155DC4">
              <w:rPr>
                <w:rStyle w:val="Hyperlink"/>
                <w:noProof/>
                <w:lang w:val="ru-RU"/>
              </w:rPr>
              <w:t>История разработки</w:t>
            </w:r>
            <w:r>
              <w:rPr>
                <w:noProof/>
                <w:webHidden/>
              </w:rPr>
              <w:tab/>
            </w:r>
            <w:r>
              <w:rPr>
                <w:noProof/>
                <w:webHidden/>
              </w:rPr>
              <w:fldChar w:fldCharType="begin"/>
            </w:r>
            <w:r>
              <w:rPr>
                <w:noProof/>
                <w:webHidden/>
              </w:rPr>
              <w:instrText xml:space="preserve"> PAGEREF _Toc183392812 \h </w:instrText>
            </w:r>
            <w:r>
              <w:rPr>
                <w:noProof/>
                <w:webHidden/>
              </w:rPr>
            </w:r>
            <w:r>
              <w:rPr>
                <w:noProof/>
                <w:webHidden/>
              </w:rPr>
              <w:fldChar w:fldCharType="separate"/>
            </w:r>
            <w:r w:rsidR="00E3132F">
              <w:rPr>
                <w:noProof/>
                <w:webHidden/>
              </w:rPr>
              <w:t>3</w:t>
            </w:r>
            <w:r>
              <w:rPr>
                <w:noProof/>
                <w:webHidden/>
              </w:rPr>
              <w:fldChar w:fldCharType="end"/>
            </w:r>
          </w:hyperlink>
        </w:p>
        <w:p w:rsidR="00BC78F1" w:rsidRDefault="00BC78F1">
          <w:pPr>
            <w:pStyle w:val="TOC2"/>
            <w:tabs>
              <w:tab w:val="right" w:leader="dot" w:pos="9678"/>
            </w:tabs>
            <w:rPr>
              <w:rFonts w:eastAsiaTheme="minorEastAsia" w:cstheme="minorBidi"/>
              <w:b w:val="0"/>
              <w:bCs w:val="0"/>
              <w:noProof/>
              <w:sz w:val="24"/>
              <w:szCs w:val="24"/>
            </w:rPr>
          </w:pPr>
          <w:hyperlink w:anchor="_Toc183392813" w:history="1">
            <w:r w:rsidRPr="00155DC4">
              <w:rPr>
                <w:rStyle w:val="Hyperlink"/>
                <w:noProof/>
                <w:lang w:val="ru-RU"/>
              </w:rPr>
              <w:t>Идея алгоритма</w:t>
            </w:r>
            <w:r>
              <w:rPr>
                <w:noProof/>
                <w:webHidden/>
              </w:rPr>
              <w:tab/>
            </w:r>
            <w:r>
              <w:rPr>
                <w:noProof/>
                <w:webHidden/>
              </w:rPr>
              <w:fldChar w:fldCharType="begin"/>
            </w:r>
            <w:r>
              <w:rPr>
                <w:noProof/>
                <w:webHidden/>
              </w:rPr>
              <w:instrText xml:space="preserve"> PAGEREF _Toc183392813 \h </w:instrText>
            </w:r>
            <w:r>
              <w:rPr>
                <w:noProof/>
                <w:webHidden/>
              </w:rPr>
            </w:r>
            <w:r>
              <w:rPr>
                <w:noProof/>
                <w:webHidden/>
              </w:rPr>
              <w:fldChar w:fldCharType="separate"/>
            </w:r>
            <w:r w:rsidR="00E3132F">
              <w:rPr>
                <w:noProof/>
                <w:webHidden/>
              </w:rPr>
              <w:t>3</w:t>
            </w:r>
            <w:r>
              <w:rPr>
                <w:noProof/>
                <w:webHidden/>
              </w:rPr>
              <w:fldChar w:fldCharType="end"/>
            </w:r>
          </w:hyperlink>
        </w:p>
        <w:p w:rsidR="00BC78F1" w:rsidRDefault="00BC78F1">
          <w:pPr>
            <w:pStyle w:val="TOC2"/>
            <w:tabs>
              <w:tab w:val="right" w:leader="dot" w:pos="9678"/>
            </w:tabs>
            <w:rPr>
              <w:rFonts w:eastAsiaTheme="minorEastAsia" w:cstheme="minorBidi"/>
              <w:b w:val="0"/>
              <w:bCs w:val="0"/>
              <w:noProof/>
              <w:sz w:val="24"/>
              <w:szCs w:val="24"/>
            </w:rPr>
          </w:pPr>
          <w:hyperlink w:anchor="_Toc183392814" w:history="1">
            <w:r w:rsidRPr="00155DC4">
              <w:rPr>
                <w:rStyle w:val="Hyperlink"/>
                <w:noProof/>
                <w:lang w:val="ru-RU"/>
              </w:rPr>
              <w:t>Области применения</w:t>
            </w:r>
            <w:r>
              <w:rPr>
                <w:noProof/>
                <w:webHidden/>
              </w:rPr>
              <w:tab/>
            </w:r>
            <w:r>
              <w:rPr>
                <w:noProof/>
                <w:webHidden/>
              </w:rPr>
              <w:fldChar w:fldCharType="begin"/>
            </w:r>
            <w:r>
              <w:rPr>
                <w:noProof/>
                <w:webHidden/>
              </w:rPr>
              <w:instrText xml:space="preserve"> PAGEREF _Toc183392814 \h </w:instrText>
            </w:r>
            <w:r>
              <w:rPr>
                <w:noProof/>
                <w:webHidden/>
              </w:rPr>
            </w:r>
            <w:r>
              <w:rPr>
                <w:noProof/>
                <w:webHidden/>
              </w:rPr>
              <w:fldChar w:fldCharType="separate"/>
            </w:r>
            <w:r w:rsidR="00E3132F">
              <w:rPr>
                <w:noProof/>
                <w:webHidden/>
              </w:rPr>
              <w:t>4</w:t>
            </w:r>
            <w:r>
              <w:rPr>
                <w:noProof/>
                <w:webHidden/>
              </w:rPr>
              <w:fldChar w:fldCharType="end"/>
            </w:r>
          </w:hyperlink>
        </w:p>
        <w:p w:rsidR="00BC78F1" w:rsidRDefault="00BC78F1">
          <w:pPr>
            <w:pStyle w:val="TOC1"/>
            <w:tabs>
              <w:tab w:val="right" w:leader="dot" w:pos="9678"/>
            </w:tabs>
            <w:rPr>
              <w:rFonts w:eastAsiaTheme="minorEastAsia" w:cstheme="minorBidi"/>
              <w:b w:val="0"/>
              <w:bCs w:val="0"/>
              <w:i w:val="0"/>
              <w:iCs w:val="0"/>
              <w:noProof/>
            </w:rPr>
          </w:pPr>
          <w:hyperlink w:anchor="_Toc183392815" w:history="1">
            <w:r w:rsidRPr="00155DC4">
              <w:rPr>
                <w:rStyle w:val="Hyperlink"/>
                <w:noProof/>
                <w:lang w:val="ru-RU"/>
              </w:rPr>
              <w:t>Априорный анализ алгоритма</w:t>
            </w:r>
            <w:r>
              <w:rPr>
                <w:noProof/>
                <w:webHidden/>
              </w:rPr>
              <w:tab/>
            </w:r>
            <w:r>
              <w:rPr>
                <w:noProof/>
                <w:webHidden/>
              </w:rPr>
              <w:fldChar w:fldCharType="begin"/>
            </w:r>
            <w:r>
              <w:rPr>
                <w:noProof/>
                <w:webHidden/>
              </w:rPr>
              <w:instrText xml:space="preserve"> PAGEREF _Toc183392815 \h </w:instrText>
            </w:r>
            <w:r>
              <w:rPr>
                <w:noProof/>
                <w:webHidden/>
              </w:rPr>
            </w:r>
            <w:r>
              <w:rPr>
                <w:noProof/>
                <w:webHidden/>
              </w:rPr>
              <w:fldChar w:fldCharType="separate"/>
            </w:r>
            <w:r w:rsidR="00E3132F">
              <w:rPr>
                <w:noProof/>
                <w:webHidden/>
              </w:rPr>
              <w:t>5</w:t>
            </w:r>
            <w:r>
              <w:rPr>
                <w:noProof/>
                <w:webHidden/>
              </w:rPr>
              <w:fldChar w:fldCharType="end"/>
            </w:r>
          </w:hyperlink>
        </w:p>
        <w:p w:rsidR="00BC78F1" w:rsidRDefault="00BC78F1">
          <w:pPr>
            <w:pStyle w:val="TOC2"/>
            <w:tabs>
              <w:tab w:val="right" w:leader="dot" w:pos="9678"/>
            </w:tabs>
            <w:rPr>
              <w:rFonts w:eastAsiaTheme="minorEastAsia" w:cstheme="minorBidi"/>
              <w:b w:val="0"/>
              <w:bCs w:val="0"/>
              <w:noProof/>
              <w:sz w:val="24"/>
              <w:szCs w:val="24"/>
            </w:rPr>
          </w:pPr>
          <w:hyperlink w:anchor="_Toc183392816" w:history="1">
            <w:r w:rsidRPr="00155DC4">
              <w:rPr>
                <w:rStyle w:val="Hyperlink"/>
                <w:noProof/>
                <w:lang w:val="ru-RU"/>
              </w:rPr>
              <w:t>Наихудший случай</w:t>
            </w:r>
            <w:r>
              <w:rPr>
                <w:noProof/>
                <w:webHidden/>
              </w:rPr>
              <w:tab/>
            </w:r>
            <w:r>
              <w:rPr>
                <w:noProof/>
                <w:webHidden/>
              </w:rPr>
              <w:fldChar w:fldCharType="begin"/>
            </w:r>
            <w:r>
              <w:rPr>
                <w:noProof/>
                <w:webHidden/>
              </w:rPr>
              <w:instrText xml:space="preserve"> PAGEREF _Toc183392816 \h </w:instrText>
            </w:r>
            <w:r>
              <w:rPr>
                <w:noProof/>
                <w:webHidden/>
              </w:rPr>
            </w:r>
            <w:r>
              <w:rPr>
                <w:noProof/>
                <w:webHidden/>
              </w:rPr>
              <w:fldChar w:fldCharType="separate"/>
            </w:r>
            <w:r w:rsidR="00E3132F">
              <w:rPr>
                <w:noProof/>
                <w:webHidden/>
              </w:rPr>
              <w:t>5</w:t>
            </w:r>
            <w:r>
              <w:rPr>
                <w:noProof/>
                <w:webHidden/>
              </w:rPr>
              <w:fldChar w:fldCharType="end"/>
            </w:r>
          </w:hyperlink>
        </w:p>
        <w:p w:rsidR="00BC78F1" w:rsidRDefault="00BC78F1">
          <w:pPr>
            <w:pStyle w:val="TOC2"/>
            <w:tabs>
              <w:tab w:val="right" w:leader="dot" w:pos="9678"/>
            </w:tabs>
            <w:rPr>
              <w:rFonts w:eastAsiaTheme="minorEastAsia" w:cstheme="minorBidi"/>
              <w:b w:val="0"/>
              <w:bCs w:val="0"/>
              <w:noProof/>
              <w:sz w:val="24"/>
              <w:szCs w:val="24"/>
            </w:rPr>
          </w:pPr>
          <w:hyperlink w:anchor="_Toc183392817" w:history="1">
            <w:r w:rsidRPr="00155DC4">
              <w:rPr>
                <w:rStyle w:val="Hyperlink"/>
                <w:noProof/>
                <w:lang w:val="ru-RU"/>
              </w:rPr>
              <w:t>Наилучший случай</w:t>
            </w:r>
            <w:r>
              <w:rPr>
                <w:noProof/>
                <w:webHidden/>
              </w:rPr>
              <w:tab/>
            </w:r>
            <w:r>
              <w:rPr>
                <w:noProof/>
                <w:webHidden/>
              </w:rPr>
              <w:fldChar w:fldCharType="begin"/>
            </w:r>
            <w:r>
              <w:rPr>
                <w:noProof/>
                <w:webHidden/>
              </w:rPr>
              <w:instrText xml:space="preserve"> PAGEREF _Toc183392817 \h </w:instrText>
            </w:r>
            <w:r>
              <w:rPr>
                <w:noProof/>
                <w:webHidden/>
              </w:rPr>
            </w:r>
            <w:r>
              <w:rPr>
                <w:noProof/>
                <w:webHidden/>
              </w:rPr>
              <w:fldChar w:fldCharType="separate"/>
            </w:r>
            <w:r w:rsidR="00E3132F">
              <w:rPr>
                <w:noProof/>
                <w:webHidden/>
              </w:rPr>
              <w:t>5</w:t>
            </w:r>
            <w:r>
              <w:rPr>
                <w:noProof/>
                <w:webHidden/>
              </w:rPr>
              <w:fldChar w:fldCharType="end"/>
            </w:r>
          </w:hyperlink>
        </w:p>
        <w:p w:rsidR="00BC78F1" w:rsidRDefault="00BC78F1">
          <w:pPr>
            <w:pStyle w:val="TOC2"/>
            <w:tabs>
              <w:tab w:val="right" w:leader="dot" w:pos="9678"/>
            </w:tabs>
            <w:rPr>
              <w:rFonts w:eastAsiaTheme="minorEastAsia" w:cstheme="minorBidi"/>
              <w:b w:val="0"/>
              <w:bCs w:val="0"/>
              <w:noProof/>
              <w:sz w:val="24"/>
              <w:szCs w:val="24"/>
            </w:rPr>
          </w:pPr>
          <w:hyperlink w:anchor="_Toc183392818" w:history="1">
            <w:r w:rsidRPr="00155DC4">
              <w:rPr>
                <w:rStyle w:val="Hyperlink"/>
                <w:noProof/>
                <w:lang w:val="ru-RU"/>
              </w:rPr>
              <w:t>Средний случай</w:t>
            </w:r>
            <w:r>
              <w:rPr>
                <w:noProof/>
                <w:webHidden/>
              </w:rPr>
              <w:tab/>
            </w:r>
            <w:r>
              <w:rPr>
                <w:noProof/>
                <w:webHidden/>
              </w:rPr>
              <w:fldChar w:fldCharType="begin"/>
            </w:r>
            <w:r>
              <w:rPr>
                <w:noProof/>
                <w:webHidden/>
              </w:rPr>
              <w:instrText xml:space="preserve"> PAGEREF _Toc183392818 \h </w:instrText>
            </w:r>
            <w:r>
              <w:rPr>
                <w:noProof/>
                <w:webHidden/>
              </w:rPr>
            </w:r>
            <w:r>
              <w:rPr>
                <w:noProof/>
                <w:webHidden/>
              </w:rPr>
              <w:fldChar w:fldCharType="separate"/>
            </w:r>
            <w:r w:rsidR="00E3132F">
              <w:rPr>
                <w:noProof/>
                <w:webHidden/>
              </w:rPr>
              <w:t>6</w:t>
            </w:r>
            <w:r>
              <w:rPr>
                <w:noProof/>
                <w:webHidden/>
              </w:rPr>
              <w:fldChar w:fldCharType="end"/>
            </w:r>
          </w:hyperlink>
        </w:p>
        <w:p w:rsidR="00BC78F1" w:rsidRDefault="00BC78F1">
          <w:pPr>
            <w:pStyle w:val="TOC1"/>
            <w:tabs>
              <w:tab w:val="right" w:leader="dot" w:pos="9678"/>
            </w:tabs>
            <w:rPr>
              <w:rFonts w:eastAsiaTheme="minorEastAsia" w:cstheme="minorBidi"/>
              <w:b w:val="0"/>
              <w:bCs w:val="0"/>
              <w:i w:val="0"/>
              <w:iCs w:val="0"/>
              <w:noProof/>
            </w:rPr>
          </w:pPr>
          <w:hyperlink w:anchor="_Toc183392819" w:history="1">
            <w:r w:rsidRPr="00155DC4">
              <w:rPr>
                <w:rStyle w:val="Hyperlink"/>
                <w:noProof/>
                <w:lang w:val="ru-RU"/>
              </w:rPr>
              <w:t>Характеристики входных данных и единицы измерения трудоёмкости</w:t>
            </w:r>
            <w:r>
              <w:rPr>
                <w:noProof/>
                <w:webHidden/>
              </w:rPr>
              <w:tab/>
            </w:r>
            <w:r>
              <w:rPr>
                <w:noProof/>
                <w:webHidden/>
              </w:rPr>
              <w:fldChar w:fldCharType="begin"/>
            </w:r>
            <w:r>
              <w:rPr>
                <w:noProof/>
                <w:webHidden/>
              </w:rPr>
              <w:instrText xml:space="preserve"> PAGEREF _Toc183392819 \h </w:instrText>
            </w:r>
            <w:r>
              <w:rPr>
                <w:noProof/>
                <w:webHidden/>
              </w:rPr>
            </w:r>
            <w:r>
              <w:rPr>
                <w:noProof/>
                <w:webHidden/>
              </w:rPr>
              <w:fldChar w:fldCharType="separate"/>
            </w:r>
            <w:r w:rsidR="00E3132F">
              <w:rPr>
                <w:noProof/>
                <w:webHidden/>
              </w:rPr>
              <w:t>7</w:t>
            </w:r>
            <w:r>
              <w:rPr>
                <w:noProof/>
                <w:webHidden/>
              </w:rPr>
              <w:fldChar w:fldCharType="end"/>
            </w:r>
          </w:hyperlink>
        </w:p>
        <w:p w:rsidR="00BC78F1" w:rsidRDefault="00BC78F1">
          <w:pPr>
            <w:pStyle w:val="TOC2"/>
            <w:tabs>
              <w:tab w:val="right" w:leader="dot" w:pos="9678"/>
            </w:tabs>
            <w:rPr>
              <w:rFonts w:eastAsiaTheme="minorEastAsia" w:cstheme="minorBidi"/>
              <w:b w:val="0"/>
              <w:bCs w:val="0"/>
              <w:noProof/>
              <w:sz w:val="24"/>
              <w:szCs w:val="24"/>
            </w:rPr>
          </w:pPr>
          <w:hyperlink w:anchor="_Toc183392820" w:history="1">
            <w:r w:rsidRPr="00155DC4">
              <w:rPr>
                <w:rStyle w:val="Hyperlink"/>
                <w:noProof/>
                <w:lang w:val="ru-RU"/>
              </w:rPr>
              <w:t>Диапазон, размер и тип входных данных</w:t>
            </w:r>
            <w:r>
              <w:rPr>
                <w:noProof/>
                <w:webHidden/>
              </w:rPr>
              <w:tab/>
            </w:r>
            <w:r>
              <w:rPr>
                <w:noProof/>
                <w:webHidden/>
              </w:rPr>
              <w:fldChar w:fldCharType="begin"/>
            </w:r>
            <w:r>
              <w:rPr>
                <w:noProof/>
                <w:webHidden/>
              </w:rPr>
              <w:instrText xml:space="preserve"> PAGEREF _Toc183392820 \h </w:instrText>
            </w:r>
            <w:r>
              <w:rPr>
                <w:noProof/>
                <w:webHidden/>
              </w:rPr>
            </w:r>
            <w:r>
              <w:rPr>
                <w:noProof/>
                <w:webHidden/>
              </w:rPr>
              <w:fldChar w:fldCharType="separate"/>
            </w:r>
            <w:r w:rsidR="00E3132F">
              <w:rPr>
                <w:noProof/>
                <w:webHidden/>
              </w:rPr>
              <w:t>7</w:t>
            </w:r>
            <w:r>
              <w:rPr>
                <w:noProof/>
                <w:webHidden/>
              </w:rPr>
              <w:fldChar w:fldCharType="end"/>
            </w:r>
          </w:hyperlink>
        </w:p>
        <w:p w:rsidR="00BC78F1" w:rsidRDefault="00BC78F1">
          <w:pPr>
            <w:pStyle w:val="TOC1"/>
            <w:tabs>
              <w:tab w:val="right" w:leader="dot" w:pos="9678"/>
            </w:tabs>
            <w:rPr>
              <w:rFonts w:eastAsiaTheme="minorEastAsia" w:cstheme="minorBidi"/>
              <w:b w:val="0"/>
              <w:bCs w:val="0"/>
              <w:i w:val="0"/>
              <w:iCs w:val="0"/>
              <w:noProof/>
            </w:rPr>
          </w:pPr>
          <w:hyperlink w:anchor="_Toc183392821" w:history="1">
            <w:r w:rsidRPr="00155DC4">
              <w:rPr>
                <w:rStyle w:val="Hyperlink"/>
                <w:noProof/>
                <w:lang w:val="ru-RU"/>
              </w:rPr>
              <w:t xml:space="preserve">Программная реализация на языке </w:t>
            </w:r>
            <w:r w:rsidRPr="00155DC4">
              <w:rPr>
                <w:rStyle w:val="Hyperlink"/>
                <w:noProof/>
              </w:rPr>
              <w:t>Python</w:t>
            </w:r>
            <w:r>
              <w:rPr>
                <w:noProof/>
                <w:webHidden/>
              </w:rPr>
              <w:tab/>
            </w:r>
            <w:r>
              <w:rPr>
                <w:noProof/>
                <w:webHidden/>
              </w:rPr>
              <w:fldChar w:fldCharType="begin"/>
            </w:r>
            <w:r>
              <w:rPr>
                <w:noProof/>
                <w:webHidden/>
              </w:rPr>
              <w:instrText xml:space="preserve"> PAGEREF _Toc183392821 \h </w:instrText>
            </w:r>
            <w:r>
              <w:rPr>
                <w:noProof/>
                <w:webHidden/>
              </w:rPr>
            </w:r>
            <w:r>
              <w:rPr>
                <w:noProof/>
                <w:webHidden/>
              </w:rPr>
              <w:fldChar w:fldCharType="separate"/>
            </w:r>
            <w:r w:rsidR="00E3132F">
              <w:rPr>
                <w:noProof/>
                <w:webHidden/>
              </w:rPr>
              <w:t>8</w:t>
            </w:r>
            <w:r>
              <w:rPr>
                <w:noProof/>
                <w:webHidden/>
              </w:rPr>
              <w:fldChar w:fldCharType="end"/>
            </w:r>
          </w:hyperlink>
        </w:p>
        <w:p w:rsidR="00BC78F1" w:rsidRDefault="00BC78F1">
          <w:pPr>
            <w:pStyle w:val="TOC1"/>
            <w:tabs>
              <w:tab w:val="right" w:leader="dot" w:pos="9678"/>
            </w:tabs>
            <w:rPr>
              <w:rFonts w:eastAsiaTheme="minorEastAsia" w:cstheme="minorBidi"/>
              <w:b w:val="0"/>
              <w:bCs w:val="0"/>
              <w:i w:val="0"/>
              <w:iCs w:val="0"/>
              <w:noProof/>
            </w:rPr>
          </w:pPr>
          <w:hyperlink w:anchor="_Toc183392822" w:history="1">
            <w:r w:rsidRPr="00155DC4">
              <w:rPr>
                <w:rStyle w:val="Hyperlink"/>
                <w:noProof/>
              </w:rPr>
              <w:t>Характеристики использованной вычислительной среды и оборудования</w:t>
            </w:r>
            <w:r>
              <w:rPr>
                <w:noProof/>
                <w:webHidden/>
              </w:rPr>
              <w:tab/>
            </w:r>
            <w:r>
              <w:rPr>
                <w:noProof/>
                <w:webHidden/>
              </w:rPr>
              <w:fldChar w:fldCharType="begin"/>
            </w:r>
            <w:r>
              <w:rPr>
                <w:noProof/>
                <w:webHidden/>
              </w:rPr>
              <w:instrText xml:space="preserve"> PAGEREF _Toc183392822 \h </w:instrText>
            </w:r>
            <w:r>
              <w:rPr>
                <w:noProof/>
                <w:webHidden/>
              </w:rPr>
            </w:r>
            <w:r>
              <w:rPr>
                <w:noProof/>
                <w:webHidden/>
              </w:rPr>
              <w:fldChar w:fldCharType="separate"/>
            </w:r>
            <w:r w:rsidR="00E3132F">
              <w:rPr>
                <w:noProof/>
                <w:webHidden/>
              </w:rPr>
              <w:t>9</w:t>
            </w:r>
            <w:r>
              <w:rPr>
                <w:noProof/>
                <w:webHidden/>
              </w:rPr>
              <w:fldChar w:fldCharType="end"/>
            </w:r>
          </w:hyperlink>
        </w:p>
        <w:p w:rsidR="00BC78F1" w:rsidRDefault="00BC78F1">
          <w:pPr>
            <w:pStyle w:val="TOC1"/>
            <w:tabs>
              <w:tab w:val="right" w:leader="dot" w:pos="9678"/>
            </w:tabs>
            <w:rPr>
              <w:rFonts w:eastAsiaTheme="minorEastAsia" w:cstheme="minorBidi"/>
              <w:b w:val="0"/>
              <w:bCs w:val="0"/>
              <w:i w:val="0"/>
              <w:iCs w:val="0"/>
              <w:noProof/>
            </w:rPr>
          </w:pPr>
          <w:hyperlink w:anchor="_Toc183392823" w:history="1">
            <w:r w:rsidRPr="00155DC4">
              <w:rPr>
                <w:rStyle w:val="Hyperlink"/>
                <w:noProof/>
                <w:lang w:val="ru-RU"/>
              </w:rPr>
              <w:t>Вычислительный эксперимент</w:t>
            </w:r>
            <w:r>
              <w:rPr>
                <w:noProof/>
                <w:webHidden/>
              </w:rPr>
              <w:tab/>
            </w:r>
            <w:r>
              <w:rPr>
                <w:noProof/>
                <w:webHidden/>
              </w:rPr>
              <w:fldChar w:fldCharType="begin"/>
            </w:r>
            <w:r>
              <w:rPr>
                <w:noProof/>
                <w:webHidden/>
              </w:rPr>
              <w:instrText xml:space="preserve"> PAGEREF _Toc183392823 \h </w:instrText>
            </w:r>
            <w:r>
              <w:rPr>
                <w:noProof/>
                <w:webHidden/>
              </w:rPr>
            </w:r>
            <w:r>
              <w:rPr>
                <w:noProof/>
                <w:webHidden/>
              </w:rPr>
              <w:fldChar w:fldCharType="separate"/>
            </w:r>
            <w:r w:rsidR="00E3132F">
              <w:rPr>
                <w:noProof/>
                <w:webHidden/>
              </w:rPr>
              <w:t>10</w:t>
            </w:r>
            <w:r>
              <w:rPr>
                <w:noProof/>
                <w:webHidden/>
              </w:rPr>
              <w:fldChar w:fldCharType="end"/>
            </w:r>
          </w:hyperlink>
        </w:p>
        <w:p w:rsidR="00BC78F1" w:rsidRDefault="00BC78F1">
          <w:pPr>
            <w:pStyle w:val="TOC1"/>
            <w:tabs>
              <w:tab w:val="right" w:leader="dot" w:pos="9678"/>
            </w:tabs>
            <w:rPr>
              <w:rFonts w:eastAsiaTheme="minorEastAsia" w:cstheme="minorBidi"/>
              <w:b w:val="0"/>
              <w:bCs w:val="0"/>
              <w:i w:val="0"/>
              <w:iCs w:val="0"/>
              <w:noProof/>
            </w:rPr>
          </w:pPr>
          <w:hyperlink w:anchor="_Toc183392824" w:history="1">
            <w:r w:rsidRPr="00155DC4">
              <w:rPr>
                <w:rStyle w:val="Hyperlink"/>
                <w:noProof/>
                <w:lang w:val="ru-RU"/>
              </w:rPr>
              <w:t>Анализ полученных результатов</w:t>
            </w:r>
            <w:r>
              <w:rPr>
                <w:noProof/>
                <w:webHidden/>
              </w:rPr>
              <w:tab/>
            </w:r>
            <w:r>
              <w:rPr>
                <w:noProof/>
                <w:webHidden/>
              </w:rPr>
              <w:fldChar w:fldCharType="begin"/>
            </w:r>
            <w:r>
              <w:rPr>
                <w:noProof/>
                <w:webHidden/>
              </w:rPr>
              <w:instrText xml:space="preserve"> PAGEREF _Toc183392824 \h </w:instrText>
            </w:r>
            <w:r>
              <w:rPr>
                <w:noProof/>
                <w:webHidden/>
              </w:rPr>
            </w:r>
            <w:r>
              <w:rPr>
                <w:noProof/>
                <w:webHidden/>
              </w:rPr>
              <w:fldChar w:fldCharType="separate"/>
            </w:r>
            <w:r w:rsidR="00E3132F">
              <w:rPr>
                <w:noProof/>
                <w:webHidden/>
              </w:rPr>
              <w:t>11</w:t>
            </w:r>
            <w:r>
              <w:rPr>
                <w:noProof/>
                <w:webHidden/>
              </w:rPr>
              <w:fldChar w:fldCharType="end"/>
            </w:r>
          </w:hyperlink>
        </w:p>
        <w:p w:rsidR="00BC78F1" w:rsidRDefault="00BC78F1">
          <w:pPr>
            <w:pStyle w:val="TOC2"/>
            <w:tabs>
              <w:tab w:val="right" w:leader="dot" w:pos="9678"/>
            </w:tabs>
            <w:rPr>
              <w:rFonts w:eastAsiaTheme="minorEastAsia" w:cstheme="minorBidi"/>
              <w:b w:val="0"/>
              <w:bCs w:val="0"/>
              <w:noProof/>
              <w:sz w:val="24"/>
              <w:szCs w:val="24"/>
            </w:rPr>
          </w:pPr>
          <w:hyperlink w:anchor="_Toc183392825" w:history="1">
            <w:r w:rsidRPr="00155DC4">
              <w:rPr>
                <w:rStyle w:val="Hyperlink"/>
                <w:noProof/>
                <w:lang w:val="ru-RU"/>
              </w:rPr>
              <w:t>Подтверждение априорной оценки о классе сложности</w:t>
            </w:r>
            <w:r>
              <w:rPr>
                <w:noProof/>
                <w:webHidden/>
              </w:rPr>
              <w:tab/>
            </w:r>
            <w:r>
              <w:rPr>
                <w:noProof/>
                <w:webHidden/>
              </w:rPr>
              <w:fldChar w:fldCharType="begin"/>
            </w:r>
            <w:r>
              <w:rPr>
                <w:noProof/>
                <w:webHidden/>
              </w:rPr>
              <w:instrText xml:space="preserve"> PAGEREF _Toc183392825 \h </w:instrText>
            </w:r>
            <w:r>
              <w:rPr>
                <w:noProof/>
                <w:webHidden/>
              </w:rPr>
            </w:r>
            <w:r>
              <w:rPr>
                <w:noProof/>
                <w:webHidden/>
              </w:rPr>
              <w:fldChar w:fldCharType="separate"/>
            </w:r>
            <w:r w:rsidR="00E3132F">
              <w:rPr>
                <w:noProof/>
                <w:webHidden/>
              </w:rPr>
              <w:t>11</w:t>
            </w:r>
            <w:r>
              <w:rPr>
                <w:noProof/>
                <w:webHidden/>
              </w:rPr>
              <w:fldChar w:fldCharType="end"/>
            </w:r>
          </w:hyperlink>
        </w:p>
        <w:p w:rsidR="00BC78F1" w:rsidRDefault="00BC78F1">
          <w:pPr>
            <w:pStyle w:val="TOC2"/>
            <w:tabs>
              <w:tab w:val="right" w:leader="dot" w:pos="9678"/>
            </w:tabs>
            <w:rPr>
              <w:rFonts w:eastAsiaTheme="minorEastAsia" w:cstheme="minorBidi"/>
              <w:b w:val="0"/>
              <w:bCs w:val="0"/>
              <w:noProof/>
              <w:sz w:val="24"/>
              <w:szCs w:val="24"/>
            </w:rPr>
          </w:pPr>
          <w:hyperlink w:anchor="_Toc183392826" w:history="1">
            <w:r w:rsidRPr="00155DC4">
              <w:rPr>
                <w:rStyle w:val="Hyperlink"/>
                <w:noProof/>
                <w:lang w:val="ru-RU"/>
              </w:rPr>
              <w:t>Подтверждение априорной оценки о худшем, среднем и лучшем случаях</w:t>
            </w:r>
            <w:r>
              <w:rPr>
                <w:noProof/>
                <w:webHidden/>
              </w:rPr>
              <w:tab/>
            </w:r>
            <w:r>
              <w:rPr>
                <w:noProof/>
                <w:webHidden/>
              </w:rPr>
              <w:fldChar w:fldCharType="begin"/>
            </w:r>
            <w:r>
              <w:rPr>
                <w:noProof/>
                <w:webHidden/>
              </w:rPr>
              <w:instrText xml:space="preserve"> PAGEREF _Toc183392826 \h </w:instrText>
            </w:r>
            <w:r>
              <w:rPr>
                <w:noProof/>
                <w:webHidden/>
              </w:rPr>
            </w:r>
            <w:r>
              <w:rPr>
                <w:noProof/>
                <w:webHidden/>
              </w:rPr>
              <w:fldChar w:fldCharType="separate"/>
            </w:r>
            <w:r w:rsidR="00E3132F">
              <w:rPr>
                <w:noProof/>
                <w:webHidden/>
              </w:rPr>
              <w:t>13</w:t>
            </w:r>
            <w:r>
              <w:rPr>
                <w:noProof/>
                <w:webHidden/>
              </w:rPr>
              <w:fldChar w:fldCharType="end"/>
            </w:r>
          </w:hyperlink>
        </w:p>
        <w:p w:rsidR="00BC78F1" w:rsidRDefault="00BC78F1">
          <w:pPr>
            <w:pStyle w:val="TOC1"/>
            <w:tabs>
              <w:tab w:val="right" w:leader="dot" w:pos="9678"/>
            </w:tabs>
            <w:rPr>
              <w:rFonts w:eastAsiaTheme="minorEastAsia" w:cstheme="minorBidi"/>
              <w:b w:val="0"/>
              <w:bCs w:val="0"/>
              <w:i w:val="0"/>
              <w:iCs w:val="0"/>
              <w:noProof/>
            </w:rPr>
          </w:pPr>
          <w:hyperlink w:anchor="_Toc183392827" w:history="1">
            <w:r w:rsidRPr="00155DC4">
              <w:rPr>
                <w:rStyle w:val="Hyperlink"/>
                <w:noProof/>
                <w:lang w:val="ru-RU"/>
              </w:rPr>
              <w:t>Заключение</w:t>
            </w:r>
            <w:r>
              <w:rPr>
                <w:noProof/>
                <w:webHidden/>
              </w:rPr>
              <w:tab/>
            </w:r>
            <w:r>
              <w:rPr>
                <w:noProof/>
                <w:webHidden/>
              </w:rPr>
              <w:fldChar w:fldCharType="begin"/>
            </w:r>
            <w:r>
              <w:rPr>
                <w:noProof/>
                <w:webHidden/>
              </w:rPr>
              <w:instrText xml:space="preserve"> PAGEREF _Toc183392827 \h </w:instrText>
            </w:r>
            <w:r>
              <w:rPr>
                <w:noProof/>
                <w:webHidden/>
              </w:rPr>
            </w:r>
            <w:r>
              <w:rPr>
                <w:noProof/>
                <w:webHidden/>
              </w:rPr>
              <w:fldChar w:fldCharType="separate"/>
            </w:r>
            <w:r w:rsidR="00E3132F">
              <w:rPr>
                <w:noProof/>
                <w:webHidden/>
              </w:rPr>
              <w:t>14</w:t>
            </w:r>
            <w:r>
              <w:rPr>
                <w:noProof/>
                <w:webHidden/>
              </w:rPr>
              <w:fldChar w:fldCharType="end"/>
            </w:r>
          </w:hyperlink>
        </w:p>
        <w:p w:rsidR="00BC78F1" w:rsidRDefault="00BC78F1">
          <w:pPr>
            <w:pStyle w:val="TOC1"/>
            <w:tabs>
              <w:tab w:val="right" w:leader="dot" w:pos="9678"/>
            </w:tabs>
            <w:rPr>
              <w:rFonts w:eastAsiaTheme="minorEastAsia" w:cstheme="minorBidi"/>
              <w:b w:val="0"/>
              <w:bCs w:val="0"/>
              <w:i w:val="0"/>
              <w:iCs w:val="0"/>
              <w:noProof/>
            </w:rPr>
          </w:pPr>
          <w:hyperlink w:anchor="_Toc183392828" w:history="1">
            <w:r w:rsidRPr="00155DC4">
              <w:rPr>
                <w:rStyle w:val="Hyperlink"/>
                <w:noProof/>
                <w:lang w:val="ru-RU"/>
              </w:rPr>
              <w:t>Список использованных литературных источников</w:t>
            </w:r>
            <w:r>
              <w:rPr>
                <w:noProof/>
                <w:webHidden/>
              </w:rPr>
              <w:tab/>
            </w:r>
            <w:r>
              <w:rPr>
                <w:noProof/>
                <w:webHidden/>
              </w:rPr>
              <w:fldChar w:fldCharType="begin"/>
            </w:r>
            <w:r>
              <w:rPr>
                <w:noProof/>
                <w:webHidden/>
              </w:rPr>
              <w:instrText xml:space="preserve"> PAGEREF _Toc183392828 \h </w:instrText>
            </w:r>
            <w:r>
              <w:rPr>
                <w:noProof/>
                <w:webHidden/>
              </w:rPr>
            </w:r>
            <w:r>
              <w:rPr>
                <w:noProof/>
                <w:webHidden/>
              </w:rPr>
              <w:fldChar w:fldCharType="separate"/>
            </w:r>
            <w:r w:rsidR="00E3132F">
              <w:rPr>
                <w:noProof/>
                <w:webHidden/>
              </w:rPr>
              <w:t>15</w:t>
            </w:r>
            <w:r>
              <w:rPr>
                <w:noProof/>
                <w:webHidden/>
              </w:rPr>
              <w:fldChar w:fldCharType="end"/>
            </w:r>
          </w:hyperlink>
        </w:p>
        <w:p w:rsidR="000E4F95" w:rsidRDefault="000E4F95">
          <w:r>
            <w:rPr>
              <w:b/>
              <w:bCs/>
              <w:noProof/>
            </w:rPr>
            <w:fldChar w:fldCharType="end"/>
          </w:r>
        </w:p>
      </w:sdtContent>
    </w:sdt>
    <w:p w:rsidR="000E4F95" w:rsidRDefault="000E4F95">
      <w:pPr>
        <w:rPr>
          <w:rFonts w:asciiTheme="majorHAnsi" w:eastAsiaTheme="majorEastAsia" w:hAnsiTheme="majorHAnsi" w:cstheme="majorBidi"/>
          <w:color w:val="2F5496" w:themeColor="accent1" w:themeShade="BF"/>
          <w:sz w:val="32"/>
          <w:szCs w:val="32"/>
          <w:lang w:val="ru-RU"/>
        </w:rPr>
      </w:pPr>
      <w:r>
        <w:rPr>
          <w:rFonts w:asciiTheme="majorHAnsi" w:eastAsiaTheme="majorEastAsia" w:hAnsiTheme="majorHAnsi" w:cstheme="majorBidi"/>
          <w:color w:val="2F5496" w:themeColor="accent1" w:themeShade="BF"/>
          <w:sz w:val="32"/>
          <w:szCs w:val="32"/>
          <w:lang w:val="ru-RU"/>
        </w:rPr>
        <w:br w:type="page"/>
      </w:r>
    </w:p>
    <w:p w:rsidR="000E4F95" w:rsidRDefault="000E4F95" w:rsidP="000E4F95">
      <w:pPr>
        <w:rPr>
          <w:rFonts w:asciiTheme="majorHAnsi" w:eastAsiaTheme="majorEastAsia" w:hAnsiTheme="majorHAnsi" w:cstheme="majorBidi"/>
          <w:color w:val="2F5496" w:themeColor="accent1" w:themeShade="BF"/>
          <w:sz w:val="32"/>
          <w:szCs w:val="32"/>
          <w:lang w:val="ru-RU"/>
        </w:rPr>
      </w:pPr>
    </w:p>
    <w:p w:rsidR="00584398" w:rsidRDefault="00584398" w:rsidP="00584398">
      <w:pPr>
        <w:pStyle w:val="Heading1"/>
        <w:rPr>
          <w:lang w:val="ru-RU"/>
        </w:rPr>
      </w:pPr>
      <w:bookmarkStart w:id="0" w:name="_Toc183392811"/>
      <w:r w:rsidRPr="008B229F">
        <w:rPr>
          <w:lang w:val="ru-RU"/>
        </w:rPr>
        <w:t>Описание алгоритма</w:t>
      </w:r>
      <w:bookmarkEnd w:id="0"/>
    </w:p>
    <w:p w:rsidR="00C70D0B" w:rsidRPr="00C70D0B" w:rsidRDefault="00C70D0B" w:rsidP="008969F0">
      <w:pPr>
        <w:jc w:val="both"/>
        <w:rPr>
          <w:lang w:val="ru-RU"/>
        </w:rPr>
      </w:pPr>
      <w:r w:rsidRPr="00880434">
        <w:rPr>
          <w:lang w:val="ru-RU"/>
        </w:rPr>
        <w:t xml:space="preserve">В общем случае алгоритм поразрядной </w:t>
      </w:r>
      <w:r>
        <w:t>MSD</w:t>
      </w:r>
      <w:r w:rsidRPr="00880434">
        <w:rPr>
          <w:lang w:val="ru-RU"/>
        </w:rPr>
        <w:t>-сортировки — это упорядочивание множества объектов в лексикографическом порядке. Обычно в качестве таких объектов выступают числа или строки, которые тоже можно считать числами в 256-разрядной системе счисления.</w:t>
      </w:r>
    </w:p>
    <w:p w:rsidR="00584398" w:rsidRDefault="008B229F" w:rsidP="008B229F">
      <w:pPr>
        <w:pStyle w:val="Heading2"/>
        <w:rPr>
          <w:lang w:val="ru-RU"/>
        </w:rPr>
      </w:pPr>
      <w:bookmarkStart w:id="1" w:name="_Toc183392812"/>
      <w:r>
        <w:rPr>
          <w:lang w:val="ru-RU"/>
        </w:rPr>
        <w:t>История разработки</w:t>
      </w:r>
      <w:bookmarkEnd w:id="1"/>
    </w:p>
    <w:p w:rsidR="008B229F" w:rsidRDefault="008B229F" w:rsidP="008969F0">
      <w:pPr>
        <w:jc w:val="both"/>
        <w:rPr>
          <w:lang w:val="ru-RU"/>
        </w:rPr>
      </w:pPr>
      <w:r w:rsidRPr="008B229F">
        <w:rPr>
          <w:lang w:val="ru-RU"/>
        </w:rPr>
        <w:t>Первые идеи поразрядной сортировки восходят к концу 19 века. Герман Холлерит, американский изобретатель, использовал принципы поразрядной сортировки в своих табуляторах для обработки данных переписи населения США 1890</w:t>
      </w:r>
      <w:r w:rsidR="00A62453">
        <w:rPr>
          <w:lang w:val="ru-RU"/>
        </w:rPr>
        <w:t xml:space="preserve"> и 1990</w:t>
      </w:r>
      <w:r w:rsidRPr="008B229F">
        <w:rPr>
          <w:lang w:val="ru-RU"/>
        </w:rPr>
        <w:t xml:space="preserve"> год</w:t>
      </w:r>
      <w:r w:rsidR="00A62453">
        <w:rPr>
          <w:lang w:val="ru-RU"/>
        </w:rPr>
        <w:t>ов</w:t>
      </w:r>
      <w:r w:rsidR="00FE22A0">
        <w:rPr>
          <w:lang w:val="ru-RU"/>
        </w:rPr>
        <w:t xml:space="preserve"> </w:t>
      </w:r>
      <w:r w:rsidR="00FE22A0" w:rsidRPr="00FE22A0">
        <w:rPr>
          <w:lang w:val="ru-RU"/>
        </w:rPr>
        <w:t>[3]</w:t>
      </w:r>
      <w:r w:rsidRPr="008B229F">
        <w:rPr>
          <w:lang w:val="ru-RU"/>
        </w:rPr>
        <w:t>.</w:t>
      </w:r>
      <w:r>
        <w:rPr>
          <w:lang w:val="ru-RU"/>
        </w:rPr>
        <w:t xml:space="preserve"> </w:t>
      </w:r>
    </w:p>
    <w:p w:rsidR="008B229F" w:rsidRPr="00A62453" w:rsidRDefault="008B229F" w:rsidP="008969F0">
      <w:pPr>
        <w:jc w:val="both"/>
        <w:rPr>
          <w:lang w:val="ru-RU"/>
        </w:rPr>
      </w:pPr>
      <w:r w:rsidRPr="008B229F">
        <w:rPr>
          <w:lang w:val="ru-RU"/>
        </w:rPr>
        <w:t>В 1954 году Гарольд Сьюард (</w:t>
      </w:r>
      <w:proofErr w:type="spellStart"/>
      <w:r w:rsidRPr="008B229F">
        <w:rPr>
          <w:lang w:val="ru-RU"/>
        </w:rPr>
        <w:t>Harold</w:t>
      </w:r>
      <w:proofErr w:type="spellEnd"/>
      <w:r w:rsidRPr="008B229F">
        <w:rPr>
          <w:lang w:val="ru-RU"/>
        </w:rPr>
        <w:t xml:space="preserve"> H. </w:t>
      </w:r>
      <w:proofErr w:type="spellStart"/>
      <w:r w:rsidRPr="008B229F">
        <w:rPr>
          <w:lang w:val="ru-RU"/>
        </w:rPr>
        <w:t>Seward</w:t>
      </w:r>
      <w:proofErr w:type="spellEnd"/>
      <w:r w:rsidRPr="008B229F">
        <w:rPr>
          <w:lang w:val="ru-RU"/>
        </w:rPr>
        <w:t>) формализовал и описал алгоритм поразрядной сортировки, включая варианты LSD- и MSD-сортировок</w:t>
      </w:r>
      <w:r w:rsidR="002B3539" w:rsidRPr="002B3539">
        <w:rPr>
          <w:lang w:val="ru-RU"/>
        </w:rPr>
        <w:t xml:space="preserve"> [</w:t>
      </w:r>
      <w:r w:rsidR="002B3539" w:rsidRPr="00A62453">
        <w:rPr>
          <w:lang w:val="ru-RU"/>
        </w:rPr>
        <w:t>2</w:t>
      </w:r>
      <w:r w:rsidR="002B3539" w:rsidRPr="002B3539">
        <w:rPr>
          <w:lang w:val="ru-RU"/>
        </w:rPr>
        <w:t>]</w:t>
      </w:r>
      <w:r w:rsidRPr="008B229F">
        <w:rPr>
          <w:lang w:val="ru-RU"/>
        </w:rPr>
        <w:t>.</w:t>
      </w:r>
    </w:p>
    <w:p w:rsidR="00880434" w:rsidRDefault="00880434" w:rsidP="00880434">
      <w:pPr>
        <w:pStyle w:val="Heading2"/>
        <w:rPr>
          <w:lang w:val="ru-RU"/>
        </w:rPr>
      </w:pPr>
      <w:bookmarkStart w:id="2" w:name="_Toc183392813"/>
      <w:r>
        <w:rPr>
          <w:lang w:val="ru-RU"/>
        </w:rPr>
        <w:t>Идея алгоритма</w:t>
      </w:r>
      <w:bookmarkEnd w:id="2"/>
    </w:p>
    <w:p w:rsidR="00616F74" w:rsidRDefault="00616F74" w:rsidP="008B37B1">
      <w:pPr>
        <w:pStyle w:val="ListParagraph"/>
        <w:numPr>
          <w:ilvl w:val="0"/>
          <w:numId w:val="1"/>
        </w:numPr>
        <w:jc w:val="both"/>
        <w:rPr>
          <w:lang w:val="ru-RU"/>
        </w:rPr>
      </w:pPr>
      <w:r w:rsidRPr="00616F74">
        <w:rPr>
          <w:lang w:val="ru-RU"/>
        </w:rPr>
        <w:t xml:space="preserve">Имея набор чисел, которые нужно отсортировать, разбиваем его на подгруппы в зависимости от значения </w:t>
      </w:r>
      <w:r w:rsidRPr="00616F74">
        <w:rPr>
          <w:rStyle w:val="notion-text-equation-token"/>
          <w:lang w:val="ru-RU"/>
        </w:rPr>
        <w:t>текущего разряда</w:t>
      </w:r>
      <w:r w:rsidRPr="00616F74">
        <w:rPr>
          <w:lang w:val="ru-RU"/>
        </w:rPr>
        <w:t xml:space="preserve"> таким образом, чтобы в каждой группе оказались элементы с одинаковыми соответствующими значениями:</w:t>
      </w:r>
    </w:p>
    <w:p w:rsidR="00E63369" w:rsidRPr="00E63369" w:rsidRDefault="00E63369" w:rsidP="00E63369">
      <w:pPr>
        <w:pStyle w:val="ListParagraph"/>
        <w:jc w:val="center"/>
      </w:pPr>
      <w:r w:rsidRPr="00E63369">
        <w:rPr>
          <w:noProof/>
        </w:rPr>
        <w:drawing>
          <wp:inline distT="0" distB="0" distL="0" distR="0" wp14:anchorId="4E6C1115" wp14:editId="4D9B537E">
            <wp:extent cx="1134093" cy="2060772"/>
            <wp:effectExtent l="0" t="0" r="0" b="0"/>
            <wp:docPr id="152039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93261" name=""/>
                    <pic:cNvPicPr/>
                  </pic:nvPicPr>
                  <pic:blipFill>
                    <a:blip r:embed="rId8"/>
                    <a:stretch>
                      <a:fillRect/>
                    </a:stretch>
                  </pic:blipFill>
                  <pic:spPr>
                    <a:xfrm>
                      <a:off x="0" y="0"/>
                      <a:ext cx="1222460" cy="2221345"/>
                    </a:xfrm>
                    <a:prstGeom prst="rect">
                      <a:avLst/>
                    </a:prstGeom>
                  </pic:spPr>
                </pic:pic>
              </a:graphicData>
            </a:graphic>
          </wp:inline>
        </w:drawing>
      </w:r>
    </w:p>
    <w:p w:rsidR="00564E2F" w:rsidRDefault="00564E2F" w:rsidP="008B37B1">
      <w:pPr>
        <w:pStyle w:val="ListParagraph"/>
        <w:numPr>
          <w:ilvl w:val="0"/>
          <w:numId w:val="1"/>
        </w:numPr>
        <w:jc w:val="both"/>
        <w:rPr>
          <w:lang w:val="ru-RU"/>
        </w:rPr>
      </w:pPr>
      <w:r w:rsidRPr="00564E2F">
        <w:rPr>
          <w:lang w:val="ru-RU"/>
        </w:rPr>
        <w:t>Далее каждую группу рассматриваем отдельно. Для конкретной взятой группы выполняем шаг 1, разбивая её на ещё более мелкие подгруппы.</w:t>
      </w:r>
    </w:p>
    <w:p w:rsidR="00564E2F" w:rsidRDefault="00564E2F" w:rsidP="00564E2F">
      <w:pPr>
        <w:pStyle w:val="ListParagraph"/>
        <w:jc w:val="center"/>
        <w:rPr>
          <w:lang w:val="ru-RU"/>
        </w:rPr>
      </w:pPr>
      <w:r w:rsidRPr="00564E2F">
        <w:rPr>
          <w:noProof/>
          <w:lang w:val="ru-RU"/>
        </w:rPr>
        <w:drawing>
          <wp:inline distT="0" distB="0" distL="0" distR="0" wp14:anchorId="1BF33ED6" wp14:editId="5DBE5DA6">
            <wp:extent cx="2113808" cy="2211120"/>
            <wp:effectExtent l="0" t="0" r="0" b="0"/>
            <wp:docPr id="133042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22595" name=""/>
                    <pic:cNvPicPr/>
                  </pic:nvPicPr>
                  <pic:blipFill>
                    <a:blip r:embed="rId9"/>
                    <a:stretch>
                      <a:fillRect/>
                    </a:stretch>
                  </pic:blipFill>
                  <pic:spPr>
                    <a:xfrm>
                      <a:off x="0" y="0"/>
                      <a:ext cx="2240841" cy="2344001"/>
                    </a:xfrm>
                    <a:prstGeom prst="rect">
                      <a:avLst/>
                    </a:prstGeom>
                  </pic:spPr>
                </pic:pic>
              </a:graphicData>
            </a:graphic>
          </wp:inline>
        </w:drawing>
      </w:r>
    </w:p>
    <w:p w:rsidR="00F54FD8" w:rsidRPr="005C22A4" w:rsidRDefault="00564E2F" w:rsidP="008B37B1">
      <w:pPr>
        <w:jc w:val="both"/>
        <w:rPr>
          <w:lang w:val="ru-RU"/>
        </w:rPr>
      </w:pPr>
      <w:r w:rsidRPr="005C22A4">
        <w:rPr>
          <w:lang w:val="ru-RU"/>
        </w:rPr>
        <w:t>Процесс продолжается до тех пор, пока не будут обработаны все разряды или пока все подгруппы не будут полностью отсортированы (если дошли до подгрупп размером 1, то каждую такую подгруппу можем считать отсортированной</w:t>
      </w:r>
      <w:r w:rsidR="00D56B81" w:rsidRPr="00E67408">
        <w:rPr>
          <w:lang w:val="ru-RU"/>
        </w:rPr>
        <w:t>)</w:t>
      </w:r>
      <w:r w:rsidRPr="005C22A4">
        <w:rPr>
          <w:lang w:val="ru-RU"/>
        </w:rPr>
        <w:t>.</w:t>
      </w:r>
    </w:p>
    <w:p w:rsidR="005C22A4" w:rsidRDefault="005C22A4" w:rsidP="005C22A4">
      <w:pPr>
        <w:pStyle w:val="Heading2"/>
        <w:rPr>
          <w:lang w:val="ru-RU"/>
        </w:rPr>
      </w:pPr>
      <w:bookmarkStart w:id="3" w:name="_Toc183392814"/>
      <w:r>
        <w:rPr>
          <w:lang w:val="ru-RU"/>
        </w:rPr>
        <w:lastRenderedPageBreak/>
        <w:t>Области применения</w:t>
      </w:r>
      <w:bookmarkEnd w:id="3"/>
    </w:p>
    <w:p w:rsidR="005C22A4" w:rsidRDefault="005C22A4" w:rsidP="00154D67">
      <w:pPr>
        <w:jc w:val="both"/>
        <w:rPr>
          <w:lang w:val="ru-RU"/>
        </w:rPr>
      </w:pPr>
      <w:r w:rsidRPr="0052296D">
        <w:rPr>
          <w:lang w:val="ru-RU"/>
        </w:rPr>
        <w:t xml:space="preserve">В любой области, где нужна эффективная сортировка строк произвольной длины, используют данный алгоритм сортировки. Например, в современном проводнике, в СУБД, в задачах обработки текстов и биоинформатике (цепи ДНК), в сетевых приложениях для сортировки </w:t>
      </w:r>
      <w:r>
        <w:t>IP</w:t>
      </w:r>
      <w:r w:rsidRPr="0052296D">
        <w:rPr>
          <w:lang w:val="ru-RU"/>
        </w:rPr>
        <w:t>-адресов, в компьютерной графике для сортировки объектов по их координатам и так далее.</w:t>
      </w:r>
    </w:p>
    <w:p w:rsidR="0044084D" w:rsidRDefault="0044084D">
      <w:pPr>
        <w:rPr>
          <w:lang w:val="ru-RU"/>
        </w:rPr>
      </w:pPr>
      <w:r>
        <w:rPr>
          <w:lang w:val="ru-RU"/>
        </w:rPr>
        <w:br w:type="page"/>
      </w:r>
    </w:p>
    <w:p w:rsidR="005C22A4" w:rsidRPr="00840C8D" w:rsidRDefault="0052296D" w:rsidP="0052296D">
      <w:pPr>
        <w:pStyle w:val="Heading1"/>
        <w:rPr>
          <w:lang w:val="ru-RU"/>
        </w:rPr>
      </w:pPr>
      <w:bookmarkStart w:id="4" w:name="_Toc183392815"/>
      <w:r w:rsidRPr="00840C8D">
        <w:rPr>
          <w:lang w:val="ru-RU"/>
        </w:rPr>
        <w:lastRenderedPageBreak/>
        <w:t>Априорный анализ алгоритма</w:t>
      </w:r>
      <w:bookmarkEnd w:id="4"/>
    </w:p>
    <w:p w:rsidR="00725801" w:rsidRDefault="002B14DC" w:rsidP="00D16207">
      <w:pPr>
        <w:jc w:val="both"/>
        <w:rPr>
          <w:lang w:val="ru-RU"/>
        </w:rPr>
      </w:pPr>
      <w:r w:rsidRPr="00840C8D">
        <w:rPr>
          <w:lang w:val="ru-RU"/>
        </w:rPr>
        <w:t xml:space="preserve">Пусть в сортируемом наборе чисел всего </w:t>
      </w:r>
      <m:oMath>
        <m:r>
          <m:rPr>
            <m:sty m:val="p"/>
          </m:rPr>
          <w:rPr>
            <w:rStyle w:val="notion-text-equation-token"/>
            <w:rFonts w:ascii="Cambria Math" w:hAnsi="Cambria Math"/>
          </w:rPr>
          <m:t>k</m:t>
        </m:r>
      </m:oMath>
      <w:r w:rsidRPr="00840C8D">
        <w:rPr>
          <w:lang w:val="ru-RU"/>
        </w:rPr>
        <w:t xml:space="preserve"> разрядов. А значение каждого разряда не превосходит какое-то число </w:t>
      </w:r>
      <m:oMath>
        <m:r>
          <w:rPr>
            <w:rFonts w:ascii="Cambria Math" w:hAnsi="Cambria Math"/>
            <w:lang w:val="ru-RU"/>
          </w:rPr>
          <m:t>d</m:t>
        </m:r>
      </m:oMath>
      <w:r w:rsidRPr="00840C8D">
        <w:rPr>
          <w:lang w:val="ru-RU"/>
        </w:rPr>
        <w:t>. Тогда сложность алгоритма будет принадлежать одному из трёх классов в зависимости от распределения входных данных.</w:t>
      </w:r>
    </w:p>
    <w:p w:rsidR="00F61904" w:rsidRPr="00FD6B9F" w:rsidRDefault="00F61904" w:rsidP="00F61904">
      <w:pPr>
        <w:pStyle w:val="Heading2"/>
        <w:rPr>
          <w:lang w:val="ru-RU"/>
        </w:rPr>
      </w:pPr>
      <w:bookmarkStart w:id="5" w:name="_Toc183392816"/>
      <w:r w:rsidRPr="00FD6B9F">
        <w:rPr>
          <w:lang w:val="ru-RU"/>
        </w:rPr>
        <w:t>Наихудший случай</w:t>
      </w:r>
      <w:bookmarkEnd w:id="5"/>
    </w:p>
    <w:p w:rsidR="006B7532" w:rsidRDefault="006B7532" w:rsidP="00D16207">
      <w:pPr>
        <w:jc w:val="both"/>
      </w:pPr>
      <w:r w:rsidRPr="00105613">
        <w:rPr>
          <w:lang w:val="ru-RU"/>
        </w:rPr>
        <w:t xml:space="preserve">Самым плохим вариантом исходных данных для </w:t>
      </w:r>
      <w:r>
        <w:t>MSD</w:t>
      </w:r>
      <w:r w:rsidRPr="00105613">
        <w:rPr>
          <w:lang w:val="ru-RU"/>
        </w:rPr>
        <w:t xml:space="preserve">-сортировки является набор из одинаковых чисел. </w:t>
      </w:r>
      <w:r>
        <w:t xml:space="preserve">В </w:t>
      </w:r>
      <w:proofErr w:type="spellStart"/>
      <w:r>
        <w:t>таком</w:t>
      </w:r>
      <w:proofErr w:type="spellEnd"/>
      <w:r>
        <w:t xml:space="preserve"> </w:t>
      </w:r>
      <w:proofErr w:type="spellStart"/>
      <w:r>
        <w:t>случае</w:t>
      </w:r>
      <w:proofErr w:type="spellEnd"/>
      <w:r>
        <w:t xml:space="preserve"> </w:t>
      </w:r>
      <w:proofErr w:type="spellStart"/>
      <w:r>
        <w:t>дробления</w:t>
      </w:r>
      <w:proofErr w:type="spellEnd"/>
      <w:r>
        <w:t xml:space="preserve"> </w:t>
      </w:r>
      <w:proofErr w:type="spellStart"/>
      <w:r>
        <w:t>на</w:t>
      </w:r>
      <w:proofErr w:type="spellEnd"/>
      <w:r>
        <w:t xml:space="preserve"> </w:t>
      </w:r>
      <w:proofErr w:type="spellStart"/>
      <w:r>
        <w:t>группы</w:t>
      </w:r>
      <w:proofErr w:type="spellEnd"/>
      <w:r>
        <w:t xml:space="preserve"> </w:t>
      </w:r>
      <w:proofErr w:type="spellStart"/>
      <w:r>
        <w:t>просто</w:t>
      </w:r>
      <w:proofErr w:type="spellEnd"/>
      <w:r>
        <w:t xml:space="preserve"> </w:t>
      </w:r>
      <w:proofErr w:type="spellStart"/>
      <w:r>
        <w:t>не</w:t>
      </w:r>
      <w:proofErr w:type="spellEnd"/>
      <w:r>
        <w:t xml:space="preserve"> </w:t>
      </w:r>
      <w:proofErr w:type="spellStart"/>
      <w:r>
        <w:t>случается</w:t>
      </w:r>
      <w:proofErr w:type="spellEnd"/>
      <w:r>
        <w:t>:</w:t>
      </w:r>
    </w:p>
    <w:p w:rsidR="00657830" w:rsidRPr="006B7532" w:rsidRDefault="00657830" w:rsidP="00657830">
      <w:pPr>
        <w:jc w:val="center"/>
      </w:pPr>
      <w:r w:rsidRPr="00105613">
        <w:rPr>
          <w:noProof/>
        </w:rPr>
        <w:drawing>
          <wp:inline distT="0" distB="0" distL="0" distR="0" wp14:anchorId="1E9F4DD3" wp14:editId="60795D69">
            <wp:extent cx="4465122" cy="2108120"/>
            <wp:effectExtent l="0" t="0" r="0" b="0"/>
            <wp:docPr id="1660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43477" name=""/>
                    <pic:cNvPicPr/>
                  </pic:nvPicPr>
                  <pic:blipFill>
                    <a:blip r:embed="rId10"/>
                    <a:stretch>
                      <a:fillRect/>
                    </a:stretch>
                  </pic:blipFill>
                  <pic:spPr>
                    <a:xfrm>
                      <a:off x="0" y="0"/>
                      <a:ext cx="4516448" cy="2132352"/>
                    </a:xfrm>
                    <a:prstGeom prst="rect">
                      <a:avLst/>
                    </a:prstGeom>
                  </pic:spPr>
                </pic:pic>
              </a:graphicData>
            </a:graphic>
          </wp:inline>
        </w:drawing>
      </w:r>
    </w:p>
    <w:p w:rsidR="00B034AE" w:rsidRDefault="00F23777" w:rsidP="00D16207">
      <w:pPr>
        <w:jc w:val="both"/>
        <w:rPr>
          <w:lang w:val="ru-RU"/>
        </w:rPr>
      </w:pPr>
      <w:r w:rsidRPr="0082198E">
        <w:rPr>
          <w:lang w:val="ru-RU"/>
        </w:rPr>
        <w:t xml:space="preserve">Тогда для каждого разряда попытка разбиения будет неудачной. Так как всего разрядов </w:t>
      </w:r>
      <w:r>
        <w:rPr>
          <w:rStyle w:val="notion-text-equation-token"/>
        </w:rPr>
        <w:t>k</w:t>
      </w:r>
      <w:r w:rsidRPr="0082198E">
        <w:rPr>
          <w:lang w:val="ru-RU"/>
        </w:rPr>
        <w:t xml:space="preserve"> штук, а сложность разбиения на подгруппы считаем линейной, то получаем сложность самого худшего случая:</w:t>
      </w:r>
    </w:p>
    <w:p w:rsidR="0082198E" w:rsidRPr="004945B3" w:rsidRDefault="00825F08" w:rsidP="006B7532">
      <m:oMathPara>
        <m:oMathParaPr>
          <m:jc m:val="center"/>
        </m:oMathParaPr>
        <m:oMath>
          <m:r>
            <w:rPr>
              <w:rFonts w:ascii="Cambria Math" w:hAnsi="Cambria Math"/>
            </w:rPr>
            <m:t>O</m:t>
          </m:r>
          <m:d>
            <m:dPr>
              <m:ctrlPr>
                <w:rPr>
                  <w:rFonts w:ascii="Cambria Math" w:hAnsi="Cambria Math"/>
                  <w:i/>
                </w:rPr>
              </m:ctrlPr>
            </m:dPr>
            <m:e>
              <m:r>
                <w:rPr>
                  <w:rFonts w:ascii="Cambria Math" w:hAnsi="Cambria Math"/>
                </w:rPr>
                <m:t>n</m:t>
              </m:r>
              <m:r>
                <m:rPr>
                  <m:sty m:val="p"/>
                </m:rPr>
                <w:rPr>
                  <w:rFonts w:ascii="Cambria Math" w:hAnsi="Cambria Math"/>
                </w:rPr>
                <m:t>⋅</m:t>
              </m:r>
              <m:r>
                <w:rPr>
                  <w:rFonts w:ascii="Cambria Math" w:hAnsi="Cambria Math"/>
                </w:rPr>
                <m:t>k</m:t>
              </m:r>
            </m:e>
          </m:d>
        </m:oMath>
      </m:oMathPara>
    </w:p>
    <w:p w:rsidR="0082198E" w:rsidRPr="0082198E" w:rsidRDefault="0082198E" w:rsidP="006B7532">
      <w:pPr>
        <w:rPr>
          <w:rFonts w:eastAsiaTheme="minorEastAsia"/>
          <w:lang w:val="ru-RU"/>
        </w:rPr>
      </w:pPr>
    </w:p>
    <w:p w:rsidR="00F23777" w:rsidRPr="00FD6B9F" w:rsidRDefault="00627320" w:rsidP="00627320">
      <w:pPr>
        <w:pStyle w:val="Heading2"/>
        <w:rPr>
          <w:lang w:val="ru-RU"/>
        </w:rPr>
      </w:pPr>
      <w:bookmarkStart w:id="6" w:name="_Toc183392817"/>
      <w:r w:rsidRPr="00FD6B9F">
        <w:rPr>
          <w:lang w:val="ru-RU"/>
        </w:rPr>
        <w:t>Наилучший случай</w:t>
      </w:r>
      <w:bookmarkEnd w:id="6"/>
    </w:p>
    <w:p w:rsidR="00DB5BCB" w:rsidRDefault="00DB5BCB" w:rsidP="00D16207">
      <w:pPr>
        <w:jc w:val="both"/>
        <w:rPr>
          <w:lang w:val="ru-RU"/>
        </w:rPr>
      </w:pPr>
      <w:r w:rsidRPr="00DB5BCB">
        <w:rPr>
          <w:lang w:val="ru-RU"/>
        </w:rPr>
        <w:t xml:space="preserve">По аналогии с тем, что худший случай заключается в том, что подгрупп больше не становится, то есть не происходит никакого разбиения задачи на подзадачи, лучший случай будет достигаться тогда, когда это разбиение наибольшее. </w:t>
      </w:r>
      <w:proofErr w:type="gramStart"/>
      <w:r w:rsidRPr="00DB5BCB">
        <w:rPr>
          <w:lang w:val="ru-RU"/>
        </w:rPr>
        <w:t>То есть</w:t>
      </w:r>
      <w:proofErr w:type="gramEnd"/>
      <w:r w:rsidRPr="00DB5BCB">
        <w:rPr>
          <w:lang w:val="ru-RU"/>
        </w:rPr>
        <w:t xml:space="preserve"> когда все элементы различаются уже в самом первом разряде:</w:t>
      </w:r>
    </w:p>
    <w:p w:rsidR="00DB5BCB" w:rsidRDefault="00C74DC3" w:rsidP="00DB5BCB">
      <w:pPr>
        <w:jc w:val="center"/>
        <w:rPr>
          <w:lang w:val="ru-RU"/>
        </w:rPr>
      </w:pPr>
      <w:r w:rsidRPr="00C74DC3">
        <w:rPr>
          <w:noProof/>
          <w:lang w:val="ru-RU"/>
        </w:rPr>
        <w:drawing>
          <wp:inline distT="0" distB="0" distL="0" distR="0" wp14:anchorId="2752248D" wp14:editId="582F8A0B">
            <wp:extent cx="1249490" cy="2014259"/>
            <wp:effectExtent l="0" t="0" r="0" b="0"/>
            <wp:docPr id="195962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9344" name=""/>
                    <pic:cNvPicPr/>
                  </pic:nvPicPr>
                  <pic:blipFill>
                    <a:blip r:embed="rId11"/>
                    <a:stretch>
                      <a:fillRect/>
                    </a:stretch>
                  </pic:blipFill>
                  <pic:spPr>
                    <a:xfrm>
                      <a:off x="0" y="0"/>
                      <a:ext cx="1453231" cy="2342702"/>
                    </a:xfrm>
                    <a:prstGeom prst="rect">
                      <a:avLst/>
                    </a:prstGeom>
                  </pic:spPr>
                </pic:pic>
              </a:graphicData>
            </a:graphic>
          </wp:inline>
        </w:drawing>
      </w:r>
    </w:p>
    <w:p w:rsidR="000322EA" w:rsidRPr="003E0966" w:rsidRDefault="000322EA" w:rsidP="000322EA">
      <w:pPr>
        <w:rPr>
          <w:i/>
          <w:lang w:val="ru-RU"/>
        </w:rPr>
      </w:pPr>
      <m:oMathPara>
        <m:oMath>
          <m:r>
            <w:rPr>
              <w:rFonts w:ascii="Cambria Math" w:hAnsi="Cambria Math"/>
              <w:lang w:val="ru-RU"/>
            </w:rPr>
            <m:t>O</m:t>
          </m:r>
          <m:d>
            <m:dPr>
              <m:ctrlPr>
                <w:rPr>
                  <w:rFonts w:ascii="Cambria Math" w:hAnsi="Cambria Math"/>
                  <w:i/>
                  <w:lang w:val="ru-RU"/>
                </w:rPr>
              </m:ctrlPr>
            </m:dPr>
            <m:e>
              <m:r>
                <w:rPr>
                  <w:rFonts w:ascii="Cambria Math" w:hAnsi="Cambria Math"/>
                  <w:lang w:val="ru-RU"/>
                </w:rPr>
                <m:t>n</m:t>
              </m:r>
              <m:r>
                <m:rPr>
                  <m:sty m:val="p"/>
                </m:rPr>
                <w:rPr>
                  <w:rFonts w:ascii="Cambria Math" w:hAnsi="Cambria Math"/>
                  <w:lang w:val="ru-RU"/>
                </w:rPr>
                <m:t>⋅</m:t>
              </m:r>
              <m:r>
                <w:rPr>
                  <w:rFonts w:ascii="Cambria Math" w:hAnsi="Cambria Math"/>
                  <w:lang w:val="ru-RU"/>
                </w:rPr>
                <m:t>1</m:t>
              </m:r>
            </m:e>
          </m:d>
          <m:r>
            <w:rPr>
              <w:rFonts w:ascii="Cambria Math" w:hAnsi="Cambria Math"/>
              <w:lang w:val="ru-RU"/>
            </w:rPr>
            <m:t>=O</m:t>
          </m:r>
          <m:d>
            <m:dPr>
              <m:ctrlPr>
                <w:rPr>
                  <w:rFonts w:ascii="Cambria Math" w:hAnsi="Cambria Math"/>
                  <w:i/>
                  <w:lang w:val="ru-RU"/>
                </w:rPr>
              </m:ctrlPr>
            </m:dPr>
            <m:e>
              <m:r>
                <w:rPr>
                  <w:rFonts w:ascii="Cambria Math" w:hAnsi="Cambria Math"/>
                </w:rPr>
                <m:t>n</m:t>
              </m:r>
            </m:e>
          </m:d>
          <m:r>
            <w:rPr>
              <w:rFonts w:ascii="Cambria Math" w:hAnsi="Cambria Math"/>
              <w:lang w:val="ru-RU"/>
            </w:rPr>
            <m:t xml:space="preserve">, n </m:t>
          </m:r>
          <m:r>
            <m:rPr>
              <m:sty m:val="p"/>
            </m:rPr>
            <w:rPr>
              <w:rFonts w:ascii="Cambria Math" w:hAnsi="Cambria Math"/>
              <w:lang w:val="ru-RU"/>
            </w:rPr>
            <m:t>≤</m:t>
          </m:r>
          <m:r>
            <w:rPr>
              <w:rFonts w:ascii="Cambria Math" w:hAnsi="Cambria Math"/>
              <w:lang w:val="ru-RU"/>
            </w:rPr>
            <m:t>d</m:t>
          </m:r>
        </m:oMath>
      </m:oMathPara>
    </w:p>
    <w:p w:rsidR="008B6374" w:rsidRPr="003E0966" w:rsidRDefault="008B6374" w:rsidP="008B6374">
      <w:pPr>
        <w:jc w:val="both"/>
      </w:pPr>
      <w:r>
        <w:rPr>
          <w:lang w:val="ru-RU"/>
        </w:rPr>
        <w:t>Проблема заключается в том, что тогда размер массива долж</w:t>
      </w:r>
      <w:r w:rsidR="003E0966">
        <w:rPr>
          <w:lang w:val="ru-RU"/>
        </w:rPr>
        <w:t>ен быть не больше, чем максимальное значение разряда: если в массиве больше 10-ти элементов, то как минимум у каких-то двух первый разряд совпадёт, то есть они попадут в одну группу, значит, одним разбиением уже не обойтись.</w:t>
      </w:r>
    </w:p>
    <w:p w:rsidR="00DB5BCB" w:rsidRPr="00E76F88" w:rsidRDefault="00C74DC3" w:rsidP="00E76F88">
      <w:pPr>
        <w:pStyle w:val="Heading2"/>
        <w:rPr>
          <w:lang w:val="ru-RU"/>
        </w:rPr>
      </w:pPr>
      <w:bookmarkStart w:id="7" w:name="_Toc183392818"/>
      <w:r w:rsidRPr="00E76F88">
        <w:rPr>
          <w:lang w:val="ru-RU"/>
        </w:rPr>
        <w:lastRenderedPageBreak/>
        <w:t>Средний случай</w:t>
      </w:r>
      <w:bookmarkEnd w:id="7"/>
    </w:p>
    <w:p w:rsidR="00E76F88" w:rsidRPr="000E2FCB" w:rsidRDefault="00E76F88" w:rsidP="00D16207">
      <w:pPr>
        <w:jc w:val="both"/>
        <w:rPr>
          <w:lang w:val="ru-RU"/>
        </w:rPr>
      </w:pPr>
      <w:r>
        <w:rPr>
          <w:lang w:val="ru-RU"/>
        </w:rPr>
        <w:t xml:space="preserve">На случайных данных чаще всего будет происходить деление на группы не единичного размера. </w:t>
      </w:r>
      <w:r w:rsidRPr="00E76F88">
        <w:rPr>
          <w:lang w:val="ru-RU"/>
        </w:rPr>
        <w:t xml:space="preserve">Если </w:t>
      </w:r>
      <w:r>
        <w:rPr>
          <w:lang w:val="ru-RU"/>
        </w:rPr>
        <w:t xml:space="preserve">предположить, что </w:t>
      </w:r>
      <w:r w:rsidRPr="00E76F88">
        <w:rPr>
          <w:lang w:val="ru-RU"/>
        </w:rPr>
        <w:t xml:space="preserve">на каждом шаге происходит деление на </w:t>
      </w:r>
      <m:oMath>
        <m:r>
          <w:rPr>
            <w:rFonts w:ascii="Cambria Math" w:hAnsi="Cambria Math"/>
          </w:rPr>
          <m:t>d</m:t>
        </m:r>
      </m:oMath>
      <w:r w:rsidR="007708A8" w:rsidRPr="007708A8">
        <w:rPr>
          <w:rFonts w:eastAsiaTheme="minorEastAsia"/>
          <w:lang w:val="ru-RU"/>
        </w:rPr>
        <w:t xml:space="preserve"> </w:t>
      </w:r>
      <w:r w:rsidR="007708A8">
        <w:rPr>
          <w:rFonts w:eastAsiaTheme="minorEastAsia"/>
          <w:lang w:val="ru-RU"/>
        </w:rPr>
        <w:t>групп</w:t>
      </w:r>
      <w:r w:rsidRPr="00E76F88">
        <w:rPr>
          <w:lang w:val="ru-RU"/>
        </w:rPr>
        <w:t>, то сложность станет вот такой:</w:t>
      </w:r>
    </w:p>
    <w:p w:rsidR="00E76F88" w:rsidRPr="008A44DA" w:rsidRDefault="00E76F88" w:rsidP="00C74DC3">
      <w:pPr>
        <w:rPr>
          <w:rFonts w:eastAsiaTheme="minorEastAsia"/>
          <w:lang w:val="ru-RU"/>
        </w:rPr>
      </w:pPr>
      <m:oMathPara>
        <m:oMath>
          <m:r>
            <m:rPr>
              <m:sty m:val="p"/>
            </m:rPr>
            <w:rPr>
              <w:rFonts w:ascii="Cambria Math" w:hAnsi="Cambria Math"/>
              <w:lang w:val="ru-RU"/>
            </w:rPr>
            <m:t>Ω</m:t>
          </m:r>
          <m:d>
            <m:dPr>
              <m:ctrlPr>
                <w:rPr>
                  <w:rFonts w:ascii="Cambria Math" w:hAnsi="Cambria Math"/>
                  <w:i/>
                  <w:lang w:val="ru-RU"/>
                </w:rPr>
              </m:ctrlPr>
            </m:dPr>
            <m:e>
              <m:r>
                <w:rPr>
                  <w:rFonts w:ascii="Cambria Math" w:hAnsi="Cambria Math"/>
                  <w:lang w:val="ru-RU"/>
                </w:rPr>
                <m:t>n</m:t>
              </m:r>
              <m:r>
                <m:rPr>
                  <m:sty m:val="p"/>
                </m:rPr>
                <w:rPr>
                  <w:rFonts w:ascii="Cambria Math" w:hAnsi="Cambria Math"/>
                  <w:lang w:val="ru-RU"/>
                </w:rPr>
                <m:t>⋅</m:t>
              </m:r>
              <m:func>
                <m:funcPr>
                  <m:ctrlPr>
                    <w:rPr>
                      <w:rFonts w:ascii="Cambria Math" w:hAnsi="Cambria Math"/>
                      <w:i/>
                      <w:lang w:val="ru-RU"/>
                    </w:rPr>
                  </m:ctrlPr>
                </m:funcPr>
                <m:fName>
                  <m:sSub>
                    <m:sSubPr>
                      <m:ctrlPr>
                        <w:rPr>
                          <w:rFonts w:ascii="Cambria Math" w:hAnsi="Cambria Math"/>
                          <w:i/>
                          <w:lang w:val="ru-RU"/>
                        </w:rPr>
                      </m:ctrlPr>
                    </m:sSubPr>
                    <m:e>
                      <m:r>
                        <w:rPr>
                          <w:rFonts w:ascii="Cambria Math" w:hAnsi="Cambria Math"/>
                          <w:lang w:val="ru-RU"/>
                        </w:rPr>
                        <m:t>log</m:t>
                      </m:r>
                    </m:e>
                    <m:sub>
                      <m:r>
                        <w:rPr>
                          <w:rFonts w:ascii="Cambria Math" w:hAnsi="Cambria Math"/>
                          <w:lang w:val="ru-RU"/>
                        </w:rPr>
                        <m:t>d</m:t>
                      </m:r>
                    </m:sub>
                  </m:sSub>
                </m:fName>
                <m:e>
                  <m:d>
                    <m:dPr>
                      <m:ctrlPr>
                        <w:rPr>
                          <w:rFonts w:ascii="Cambria Math" w:hAnsi="Cambria Math"/>
                          <w:i/>
                          <w:lang w:val="ru-RU"/>
                        </w:rPr>
                      </m:ctrlPr>
                    </m:dPr>
                    <m:e>
                      <m:r>
                        <w:rPr>
                          <w:rFonts w:ascii="Cambria Math" w:hAnsi="Cambria Math"/>
                          <w:lang w:val="ru-RU"/>
                        </w:rPr>
                        <m:t>n</m:t>
                      </m:r>
                    </m:e>
                  </m:d>
                </m:e>
              </m:func>
            </m:e>
          </m:d>
        </m:oMath>
      </m:oMathPara>
    </w:p>
    <w:p w:rsidR="008A44DA" w:rsidRDefault="008A44DA">
      <w:pPr>
        <w:rPr>
          <w:rFonts w:eastAsiaTheme="minorEastAsia"/>
          <w:lang w:val="ru-RU"/>
        </w:rPr>
      </w:pPr>
      <w:r>
        <w:rPr>
          <w:rFonts w:eastAsiaTheme="minorEastAsia"/>
          <w:lang w:val="ru-RU"/>
        </w:rPr>
        <w:br w:type="page"/>
      </w:r>
    </w:p>
    <w:p w:rsidR="00E76F88" w:rsidRPr="00524818" w:rsidRDefault="00524818" w:rsidP="00524818">
      <w:pPr>
        <w:pStyle w:val="Heading1"/>
        <w:rPr>
          <w:lang w:val="ru-RU"/>
        </w:rPr>
      </w:pPr>
      <w:bookmarkStart w:id="8" w:name="_Toc183392819"/>
      <w:r w:rsidRPr="00524818">
        <w:rPr>
          <w:lang w:val="ru-RU"/>
        </w:rPr>
        <w:lastRenderedPageBreak/>
        <w:t>Характеристики входных данных и единицы измерения трудоёмкости</w:t>
      </w:r>
      <w:bookmarkEnd w:id="8"/>
    </w:p>
    <w:p w:rsidR="00524818" w:rsidRPr="00524818" w:rsidRDefault="00524818" w:rsidP="00524818">
      <w:pPr>
        <w:pStyle w:val="Heading2"/>
        <w:rPr>
          <w:lang w:val="ru-RU"/>
        </w:rPr>
      </w:pPr>
      <w:bookmarkStart w:id="9" w:name="_Toc183392820"/>
      <w:r w:rsidRPr="00524818">
        <w:rPr>
          <w:lang w:val="ru-RU"/>
        </w:rPr>
        <w:t>Диапазон, размер и тип входных данных</w:t>
      </w:r>
      <w:bookmarkEnd w:id="9"/>
    </w:p>
    <w:p w:rsidR="00524818" w:rsidRPr="00524818" w:rsidRDefault="00524818" w:rsidP="00D16207">
      <w:pPr>
        <w:jc w:val="both"/>
        <w:rPr>
          <w:lang w:val="ru-RU"/>
        </w:rPr>
      </w:pPr>
      <w:r w:rsidRPr="00524818">
        <w:rPr>
          <w:lang w:val="ru-RU"/>
        </w:rPr>
        <w:t>Тип данных: целые числа без знака (</w:t>
      </w:r>
      <w:r>
        <w:t>unsigned</w:t>
      </w:r>
      <w:r w:rsidRPr="00524818">
        <w:rPr>
          <w:lang w:val="ru-RU"/>
        </w:rPr>
        <w:t xml:space="preserve"> </w:t>
      </w:r>
      <w:r>
        <w:t>integers</w:t>
      </w:r>
      <w:r w:rsidRPr="00524818">
        <w:rPr>
          <w:lang w:val="ru-RU"/>
        </w:rPr>
        <w:t>).</w:t>
      </w:r>
    </w:p>
    <w:p w:rsidR="00524818" w:rsidRPr="00FD6B9F" w:rsidRDefault="00524818" w:rsidP="00D16207">
      <w:pPr>
        <w:jc w:val="both"/>
        <w:rPr>
          <w:lang w:val="ru-RU"/>
        </w:rPr>
      </w:pPr>
      <w:r w:rsidRPr="00FD6B9F">
        <w:rPr>
          <w:lang w:val="ru-RU"/>
        </w:rPr>
        <w:t xml:space="preserve">Диапазон значений: от </w:t>
      </w:r>
      <w:r w:rsidRPr="00FD6B9F">
        <w:rPr>
          <w:rStyle w:val="notion-text-equation-token"/>
          <w:lang w:val="ru-RU"/>
        </w:rPr>
        <w:t>0</w:t>
      </w:r>
      <w:r w:rsidRPr="00FD6B9F">
        <w:rPr>
          <w:lang w:val="ru-RU"/>
        </w:rPr>
        <w:t xml:space="preserve"> до </w:t>
      </w:r>
      <w:r w:rsidRPr="00FD6B9F">
        <w:rPr>
          <w:rStyle w:val="notion-text-equation-token"/>
          <w:lang w:val="ru-RU"/>
        </w:rPr>
        <w:t>2</w:t>
      </w:r>
      <w:r w:rsidRPr="00FD6B9F">
        <w:rPr>
          <w:rStyle w:val="notion-text-equation-token"/>
          <w:vertAlign w:val="superscript"/>
          <w:lang w:val="ru-RU"/>
        </w:rPr>
        <w:t>32</w:t>
      </w:r>
      <w:r w:rsidRPr="00FD6B9F">
        <w:rPr>
          <w:rStyle w:val="notion-text-equation-token"/>
          <w:lang w:val="ru-RU"/>
        </w:rPr>
        <w:t xml:space="preserve"> - 1</w:t>
      </w:r>
      <w:r w:rsidRPr="00FD6B9F">
        <w:rPr>
          <w:lang w:val="ru-RU"/>
        </w:rPr>
        <w:t>.</w:t>
      </w:r>
    </w:p>
    <w:p w:rsidR="00331180" w:rsidRPr="00BE04A9" w:rsidRDefault="00825F08" w:rsidP="00D16207">
      <w:pPr>
        <w:jc w:val="both"/>
        <w:rPr>
          <w:lang w:val="ru-RU"/>
        </w:rPr>
      </w:pPr>
      <w:r>
        <w:rPr>
          <w:lang w:val="ru-RU"/>
        </w:rPr>
        <w:t>Размер: от 10,000 до 1,000,000 с шагом в 10,000.</w:t>
      </w:r>
    </w:p>
    <w:p w:rsidR="00331180" w:rsidRDefault="00331180">
      <w:pPr>
        <w:rPr>
          <w:lang w:val="ru-RU"/>
        </w:rPr>
      </w:pPr>
      <w:r>
        <w:rPr>
          <w:lang w:val="ru-RU"/>
        </w:rPr>
        <w:br w:type="page"/>
      </w:r>
    </w:p>
    <w:p w:rsidR="00825F08" w:rsidRPr="000322EA" w:rsidRDefault="00F5208D" w:rsidP="00F5208D">
      <w:pPr>
        <w:pStyle w:val="Heading1"/>
        <w:rPr>
          <w:lang w:val="ru-RU"/>
        </w:rPr>
      </w:pPr>
      <w:bookmarkStart w:id="10" w:name="_Toc183392821"/>
      <w:r w:rsidRPr="000322EA">
        <w:rPr>
          <w:lang w:val="ru-RU"/>
        </w:rPr>
        <w:lastRenderedPageBreak/>
        <w:t xml:space="preserve">Программная реализация на языке </w:t>
      </w:r>
      <w:r>
        <w:t>Python</w:t>
      </w:r>
      <w:bookmarkEnd w:id="10"/>
    </w:p>
    <w:p w:rsidR="002E1603" w:rsidRDefault="00D87D99" w:rsidP="00D16207">
      <w:pPr>
        <w:jc w:val="both"/>
        <w:rPr>
          <w:lang w:val="ru-RU"/>
        </w:rPr>
      </w:pPr>
      <w:r w:rsidRPr="00D87D99">
        <w:rPr>
          <w:lang w:val="ru-RU"/>
        </w:rPr>
        <w:t xml:space="preserve">Мы будем создавать несколько массивов заданных размеров, заполненных “случайными” (насколько позволяет метод </w:t>
      </w:r>
      <w:r>
        <w:t>random</w:t>
      </w:r>
      <w:r w:rsidRPr="00D87D99">
        <w:rPr>
          <w:lang w:val="ru-RU"/>
        </w:rPr>
        <w:t>.</w:t>
      </w:r>
      <w:proofErr w:type="spellStart"/>
      <w:r>
        <w:t>randint</w:t>
      </w:r>
      <w:proofErr w:type="spellEnd"/>
      <w:r w:rsidRPr="00D87D99">
        <w:rPr>
          <w:lang w:val="ru-RU"/>
        </w:rPr>
        <w:t>) числами</w:t>
      </w:r>
      <w:r>
        <w:rPr>
          <w:lang w:val="ru-RU"/>
        </w:rPr>
        <w:t xml:space="preserve"> при помощи класса </w:t>
      </w:r>
      <w:hyperlink r:id="rId12" w:history="1">
        <w:proofErr w:type="spellStart"/>
        <w:r w:rsidRPr="00D87D99">
          <w:rPr>
            <w:rStyle w:val="Hyperlink"/>
            <w:lang w:val="ru-RU"/>
          </w:rPr>
          <w:t>SimpleInputGenerator</w:t>
        </w:r>
        <w:proofErr w:type="spellEnd"/>
      </w:hyperlink>
      <w:r w:rsidRPr="00D87D99">
        <w:rPr>
          <w:lang w:val="ru-RU"/>
        </w:rPr>
        <w:t>.</w:t>
      </w:r>
    </w:p>
    <w:p w:rsidR="00D87D99" w:rsidRDefault="00D87D99" w:rsidP="00D16207">
      <w:pPr>
        <w:jc w:val="both"/>
        <w:rPr>
          <w:lang w:val="ru-RU"/>
        </w:rPr>
      </w:pPr>
      <w:r>
        <w:rPr>
          <w:lang w:val="ru-RU"/>
        </w:rPr>
        <w:t xml:space="preserve">Сортироваться массив будет при помощи </w:t>
      </w:r>
      <w:hyperlink r:id="rId13" w:history="1">
        <w:proofErr w:type="spellStart"/>
        <w:r w:rsidRPr="00D87D99">
          <w:rPr>
            <w:rStyle w:val="Hyperlink"/>
          </w:rPr>
          <w:t>msd</w:t>
        </w:r>
        <w:proofErr w:type="spellEnd"/>
        <w:r w:rsidRPr="002E1603">
          <w:rPr>
            <w:rStyle w:val="Hyperlink"/>
            <w:lang w:val="ru-RU"/>
          </w:rPr>
          <w:t>_</w:t>
        </w:r>
        <w:r w:rsidRPr="00D87D99">
          <w:rPr>
            <w:rStyle w:val="Hyperlink"/>
          </w:rPr>
          <w:t>radix</w:t>
        </w:r>
        <w:r w:rsidRPr="002E1603">
          <w:rPr>
            <w:rStyle w:val="Hyperlink"/>
            <w:lang w:val="ru-RU"/>
          </w:rPr>
          <w:t>_</w:t>
        </w:r>
        <w:r w:rsidRPr="00D87D99">
          <w:rPr>
            <w:rStyle w:val="Hyperlink"/>
          </w:rPr>
          <w:t>sort</w:t>
        </w:r>
        <w:r w:rsidRPr="002E1603">
          <w:rPr>
            <w:rStyle w:val="Hyperlink"/>
            <w:lang w:val="ru-RU"/>
          </w:rPr>
          <w:t>()</w:t>
        </w:r>
      </w:hyperlink>
      <w:r w:rsidRPr="002E1603">
        <w:rPr>
          <w:lang w:val="ru-RU"/>
        </w:rPr>
        <w:t>.</w:t>
      </w:r>
      <w:r w:rsidR="002E1603" w:rsidRPr="002E1603">
        <w:rPr>
          <w:lang w:val="ru-RU"/>
        </w:rPr>
        <w:t xml:space="preserve"> </w:t>
      </w:r>
      <w:r w:rsidR="003308BA">
        <w:rPr>
          <w:lang w:val="ru-RU"/>
        </w:rPr>
        <w:t>Для измерения трудоёмкости будем использовать 2 функции:</w:t>
      </w:r>
    </w:p>
    <w:p w:rsidR="003308BA" w:rsidRDefault="00000000" w:rsidP="00B76977">
      <w:pPr>
        <w:pStyle w:val="ListParagraph"/>
        <w:numPr>
          <w:ilvl w:val="0"/>
          <w:numId w:val="2"/>
        </w:numPr>
        <w:jc w:val="both"/>
        <w:rPr>
          <w:lang w:val="ru-RU"/>
        </w:rPr>
      </w:pPr>
      <w:hyperlink r:id="rId14" w:anchor="L9" w:history="1">
        <w:r w:rsidR="003308BA" w:rsidRPr="00AD4926">
          <w:rPr>
            <w:rStyle w:val="Hyperlink"/>
            <w:lang w:val="ru-RU"/>
          </w:rPr>
          <w:t>Функция</w:t>
        </w:r>
      </w:hyperlink>
      <w:r w:rsidR="003308BA" w:rsidRPr="003308BA">
        <w:rPr>
          <w:lang w:val="ru-RU"/>
        </w:rPr>
        <w:t xml:space="preserve">, которая проводит эксперименты на </w:t>
      </w:r>
      <w:r w:rsidR="003308BA" w:rsidRPr="008F5A74">
        <w:rPr>
          <w:rStyle w:val="Emphasis"/>
          <w:lang w:val="ru-RU"/>
        </w:rPr>
        <w:t>массивах разных</w:t>
      </w:r>
      <w:r w:rsidR="003308BA" w:rsidRPr="00ED7C25">
        <w:rPr>
          <w:rStyle w:val="Emphasis"/>
          <w:lang w:val="ru-RU"/>
        </w:rPr>
        <w:t xml:space="preserve"> размеров</w:t>
      </w:r>
      <w:r w:rsidR="003308BA" w:rsidRPr="003308BA">
        <w:rPr>
          <w:lang w:val="ru-RU"/>
        </w:rPr>
        <w:t xml:space="preserve"> (задаются размер самого маленького массива, самого большого и шаг изменения размера). Она возвращает подробную информацию для каждого размера: каково было худшее, среднее и лучшее время работы, аналогично — с числом базовых операций.</w:t>
      </w:r>
    </w:p>
    <w:p w:rsidR="003308BA" w:rsidRDefault="00000000" w:rsidP="00B76977">
      <w:pPr>
        <w:pStyle w:val="ListParagraph"/>
        <w:numPr>
          <w:ilvl w:val="0"/>
          <w:numId w:val="2"/>
        </w:numPr>
        <w:jc w:val="both"/>
        <w:rPr>
          <w:lang w:val="ru-RU"/>
        </w:rPr>
      </w:pPr>
      <w:hyperlink r:id="rId15" w:anchor="L43" w:history="1">
        <w:r w:rsidR="00ED7C25" w:rsidRPr="00AD4926">
          <w:rPr>
            <w:rStyle w:val="Hyperlink"/>
            <w:lang w:val="ru-RU"/>
          </w:rPr>
          <w:t>Функция</w:t>
        </w:r>
      </w:hyperlink>
      <w:r w:rsidR="00ED7C25" w:rsidRPr="00ED7C25">
        <w:rPr>
          <w:lang w:val="ru-RU"/>
        </w:rPr>
        <w:t xml:space="preserve">, которая проводит эксперименты на </w:t>
      </w:r>
      <w:r w:rsidR="00ED7C25" w:rsidRPr="00ED7C25">
        <w:rPr>
          <w:rStyle w:val="Emphasis"/>
          <w:lang w:val="ru-RU"/>
        </w:rPr>
        <w:t>разных массивах одного и того же размера</w:t>
      </w:r>
      <w:r w:rsidR="00ED7C25" w:rsidRPr="00ED7C25">
        <w:rPr>
          <w:lang w:val="ru-RU"/>
        </w:rPr>
        <w:t>. После сортировки каждого такого массива запоминается, сколько операций и времени было потрачено.</w:t>
      </w:r>
    </w:p>
    <w:p w:rsidR="00BC319E" w:rsidRDefault="00A76347" w:rsidP="00FE49B8">
      <w:pPr>
        <w:jc w:val="both"/>
        <w:rPr>
          <w:lang w:val="ru-RU"/>
        </w:rPr>
      </w:pPr>
      <w:r w:rsidRPr="00A76347">
        <w:rPr>
          <w:lang w:val="ru-RU"/>
        </w:rPr>
        <w:t xml:space="preserve">Для анализа экспериментов над массивами разной длины </w:t>
      </w:r>
      <w:hyperlink r:id="rId16" w:history="1">
        <w:r w:rsidRPr="007F4AC9">
          <w:rPr>
            <w:rStyle w:val="Hyperlink"/>
            <w:lang w:val="ru-RU"/>
          </w:rPr>
          <w:t>построим график</w:t>
        </w:r>
      </w:hyperlink>
      <w:r w:rsidRPr="00A76347">
        <w:rPr>
          <w:lang w:val="ru-RU"/>
        </w:rPr>
        <w:t xml:space="preserve"> зависимости </w:t>
      </w:r>
      <w:r>
        <w:rPr>
          <w:lang w:val="ru-RU"/>
        </w:rPr>
        <w:t xml:space="preserve">между </w:t>
      </w:r>
      <w:r w:rsidRPr="00A76347">
        <w:rPr>
          <w:lang w:val="ru-RU"/>
        </w:rPr>
        <w:t>времен</w:t>
      </w:r>
      <w:r>
        <w:rPr>
          <w:lang w:val="ru-RU"/>
        </w:rPr>
        <w:t>ем</w:t>
      </w:r>
      <w:r w:rsidRPr="00A76347">
        <w:rPr>
          <w:lang w:val="ru-RU"/>
        </w:rPr>
        <w:t>/количеств</w:t>
      </w:r>
      <w:r>
        <w:rPr>
          <w:lang w:val="ru-RU"/>
        </w:rPr>
        <w:t>ом</w:t>
      </w:r>
      <w:r w:rsidRPr="00A76347">
        <w:rPr>
          <w:lang w:val="ru-RU"/>
        </w:rPr>
        <w:t xml:space="preserve"> операций </w:t>
      </w:r>
      <w:r>
        <w:rPr>
          <w:lang w:val="ru-RU"/>
        </w:rPr>
        <w:t>и</w:t>
      </w:r>
      <w:r w:rsidRPr="00A76347">
        <w:rPr>
          <w:lang w:val="ru-RU"/>
        </w:rPr>
        <w:t xml:space="preserve"> размер</w:t>
      </w:r>
      <w:r>
        <w:rPr>
          <w:lang w:val="ru-RU"/>
        </w:rPr>
        <w:t>ом</w:t>
      </w:r>
      <w:r w:rsidRPr="00A76347">
        <w:rPr>
          <w:lang w:val="ru-RU"/>
        </w:rPr>
        <w:t xml:space="preserve"> массива.</w:t>
      </w:r>
      <w:r w:rsidR="0093613E">
        <w:rPr>
          <w:lang w:val="ru-RU"/>
        </w:rPr>
        <w:t xml:space="preserve"> </w:t>
      </w:r>
      <w:r w:rsidR="00B1102F">
        <w:rPr>
          <w:lang w:val="ru-RU"/>
        </w:rPr>
        <w:t>Все з</w:t>
      </w:r>
      <w:r w:rsidR="0093613E">
        <w:rPr>
          <w:lang w:val="ru-RU"/>
        </w:rPr>
        <w:t>начения</w:t>
      </w:r>
      <w:r w:rsidR="00B1102F">
        <w:rPr>
          <w:lang w:val="ru-RU"/>
        </w:rPr>
        <w:t xml:space="preserve"> времени</w:t>
      </w:r>
      <w:r w:rsidR="00B1102F" w:rsidRPr="00B1102F">
        <w:rPr>
          <w:lang w:val="ru-RU"/>
        </w:rPr>
        <w:t>/</w:t>
      </w:r>
      <w:r w:rsidR="00B1102F">
        <w:rPr>
          <w:lang w:val="ru-RU"/>
        </w:rPr>
        <w:t>количества операций разделим на первые числа (</w:t>
      </w:r>
      <w:proofErr w:type="spellStart"/>
      <w:r w:rsidR="00B1102F">
        <w:rPr>
          <w:lang w:val="ru-RU"/>
        </w:rPr>
        <w:t>пронормируем</w:t>
      </w:r>
      <w:proofErr w:type="spellEnd"/>
      <w:r w:rsidR="00B1102F">
        <w:rPr>
          <w:lang w:val="ru-RU"/>
        </w:rPr>
        <w:t xml:space="preserve">), </w:t>
      </w:r>
      <w:r w:rsidR="00B1102F" w:rsidRPr="00A76347">
        <w:rPr>
          <w:lang w:val="ru-RU"/>
        </w:rPr>
        <w:t>чтобы перейти от абсолютных значений к относительным.</w:t>
      </w:r>
      <w:r w:rsidR="00B1102F">
        <w:rPr>
          <w:lang w:val="ru-RU"/>
        </w:rPr>
        <w:t xml:space="preserve"> </w:t>
      </w:r>
      <w:r w:rsidRPr="00A76347">
        <w:rPr>
          <w:lang w:val="ru-RU"/>
        </w:rPr>
        <w:t xml:space="preserve">Шкалы осей будут логарифмическими, чтобы все кривые поместились на одном графике. Для </w:t>
      </w:r>
      <w:r w:rsidR="0001636A">
        <w:rPr>
          <w:lang w:val="ru-RU"/>
        </w:rPr>
        <w:t>оценки класса сложности</w:t>
      </w:r>
      <w:r w:rsidRPr="00A76347">
        <w:rPr>
          <w:lang w:val="ru-RU"/>
        </w:rPr>
        <w:t xml:space="preserve"> </w:t>
      </w:r>
      <w:r w:rsidR="0001636A">
        <w:rPr>
          <w:lang w:val="ru-RU"/>
        </w:rPr>
        <w:t xml:space="preserve">трудоёмкости </w:t>
      </w:r>
      <w:r w:rsidRPr="00A76347">
        <w:rPr>
          <w:lang w:val="ru-RU"/>
        </w:rPr>
        <w:t>на том же графике добавим функции квадратичной и кубической сложности</w:t>
      </w:r>
      <w:r w:rsidR="0001636A">
        <w:rPr>
          <w:lang w:val="ru-RU"/>
        </w:rPr>
        <w:t>.</w:t>
      </w:r>
    </w:p>
    <w:p w:rsidR="0041297C" w:rsidRPr="00FE086A" w:rsidRDefault="007F4AC9" w:rsidP="00FE49B8">
      <w:pPr>
        <w:jc w:val="both"/>
        <w:rPr>
          <w:lang w:val="ru-RU"/>
        </w:rPr>
      </w:pPr>
      <w:r>
        <w:rPr>
          <w:lang w:val="ru-RU"/>
        </w:rPr>
        <w:t xml:space="preserve">Чтобы проанализировать результаты экспериментов </w:t>
      </w:r>
      <w:r w:rsidRPr="007F4AC9">
        <w:rPr>
          <w:lang w:val="ru-RU"/>
        </w:rPr>
        <w:t xml:space="preserve">над массивами одной длины </w:t>
      </w:r>
      <w:hyperlink r:id="rId17" w:history="1">
        <w:r w:rsidRPr="007F4AC9">
          <w:rPr>
            <w:rStyle w:val="Hyperlink"/>
            <w:lang w:val="ru-RU"/>
          </w:rPr>
          <w:t>построим гистограмму</w:t>
        </w:r>
      </w:hyperlink>
      <w:r w:rsidRPr="007F4AC9">
        <w:rPr>
          <w:lang w:val="ru-RU"/>
        </w:rPr>
        <w:t xml:space="preserve">: по оси абсцисс будут находиться количества потраченных операций, а по оси ординат — частоты (”Сколько массивов из 10,000 </w:t>
      </w:r>
      <w:proofErr w:type="spellStart"/>
      <w:r w:rsidRPr="007F4AC9">
        <w:rPr>
          <w:lang w:val="ru-RU"/>
        </w:rPr>
        <w:t>отсортировались</w:t>
      </w:r>
      <w:proofErr w:type="spellEnd"/>
      <w:r w:rsidRPr="007F4AC9">
        <w:rPr>
          <w:lang w:val="ru-RU"/>
        </w:rPr>
        <w:t xml:space="preserve"> за x операций?”). Анализировать будем именно число операций, а не время выполнения, так как число операций измеряется в тысячах, а время выполнения — </w:t>
      </w:r>
      <w:proofErr w:type="gramStart"/>
      <w:r w:rsidRPr="007F4AC9">
        <w:rPr>
          <w:lang w:val="ru-RU"/>
        </w:rPr>
        <w:t>в десятых</w:t>
      </w:r>
      <w:proofErr w:type="gramEnd"/>
      <w:r w:rsidRPr="007F4AC9">
        <w:rPr>
          <w:lang w:val="ru-RU"/>
        </w:rPr>
        <w:t xml:space="preserve"> и сотых долях, что больше подвержено </w:t>
      </w:r>
      <w:proofErr w:type="spellStart"/>
      <w:r w:rsidRPr="007F4AC9">
        <w:rPr>
          <w:lang w:val="ru-RU"/>
        </w:rPr>
        <w:t>арифмитическим</w:t>
      </w:r>
      <w:proofErr w:type="spellEnd"/>
      <w:r w:rsidRPr="007F4AC9">
        <w:rPr>
          <w:lang w:val="ru-RU"/>
        </w:rPr>
        <w:t xml:space="preserve"> погрешностям компьютера.</w:t>
      </w:r>
      <w:r w:rsidR="0041297C">
        <w:rPr>
          <w:lang w:val="ru-RU"/>
        </w:rPr>
        <w:br w:type="page"/>
      </w:r>
    </w:p>
    <w:p w:rsidR="0041297C" w:rsidRPr="00CB60E0" w:rsidRDefault="0041297C" w:rsidP="004A251B">
      <w:pPr>
        <w:pStyle w:val="Heading1"/>
        <w:rPr>
          <w:lang w:val="ru-RU"/>
        </w:rPr>
      </w:pPr>
      <w:bookmarkStart w:id="11" w:name="_Toc183392822"/>
      <w:proofErr w:type="spellStart"/>
      <w:r w:rsidRPr="004A251B">
        <w:lastRenderedPageBreak/>
        <w:t>Характеристики</w:t>
      </w:r>
      <w:proofErr w:type="spellEnd"/>
      <w:r w:rsidRPr="004A251B">
        <w:t xml:space="preserve"> </w:t>
      </w:r>
      <w:proofErr w:type="spellStart"/>
      <w:r w:rsidRPr="004A251B">
        <w:t>использованной</w:t>
      </w:r>
      <w:proofErr w:type="spellEnd"/>
      <w:r w:rsidRPr="004A251B">
        <w:t xml:space="preserve"> </w:t>
      </w:r>
      <w:proofErr w:type="spellStart"/>
      <w:r w:rsidRPr="004A251B">
        <w:t>вычислительной</w:t>
      </w:r>
      <w:proofErr w:type="spellEnd"/>
      <w:r w:rsidRPr="004A251B">
        <w:t xml:space="preserve"> </w:t>
      </w:r>
      <w:proofErr w:type="spellStart"/>
      <w:r w:rsidRPr="004A251B">
        <w:t>среды</w:t>
      </w:r>
      <w:proofErr w:type="spellEnd"/>
      <w:r w:rsidRPr="004A251B">
        <w:t xml:space="preserve"> и </w:t>
      </w:r>
      <w:proofErr w:type="spellStart"/>
      <w:r w:rsidRPr="004A251B">
        <w:t>оборудования</w:t>
      </w:r>
      <w:bookmarkEnd w:id="11"/>
      <w:proofErr w:type="spellEnd"/>
    </w:p>
    <w:tbl>
      <w:tblPr>
        <w:tblStyle w:val="TableGrid"/>
        <w:tblW w:w="0" w:type="auto"/>
        <w:tblLook w:val="04A0" w:firstRow="1" w:lastRow="0" w:firstColumn="1" w:lastColumn="0" w:noHBand="0" w:noVBand="1"/>
      </w:tblPr>
      <w:tblGrid>
        <w:gridCol w:w="4839"/>
        <w:gridCol w:w="4839"/>
      </w:tblGrid>
      <w:tr w:rsidR="00581582" w:rsidTr="00581582">
        <w:tc>
          <w:tcPr>
            <w:tcW w:w="4839" w:type="dxa"/>
          </w:tcPr>
          <w:p w:rsidR="00581582" w:rsidRDefault="00581582" w:rsidP="00581582">
            <w:pPr>
              <w:rPr>
                <w:lang w:val="ru-RU"/>
              </w:rPr>
            </w:pPr>
            <w:r>
              <w:rPr>
                <w:lang w:val="ru-RU"/>
              </w:rPr>
              <w:t>Имя ОС</w:t>
            </w:r>
          </w:p>
        </w:tc>
        <w:tc>
          <w:tcPr>
            <w:tcW w:w="4839" w:type="dxa"/>
          </w:tcPr>
          <w:p w:rsidR="00581582" w:rsidRPr="0099678C" w:rsidRDefault="0099678C" w:rsidP="00444C29">
            <w:pPr>
              <w:jc w:val="center"/>
            </w:pPr>
            <w:r>
              <w:t>macOS Sequoia 15.0</w:t>
            </w:r>
          </w:p>
        </w:tc>
      </w:tr>
      <w:tr w:rsidR="00581582" w:rsidTr="00581582">
        <w:tc>
          <w:tcPr>
            <w:tcW w:w="4839" w:type="dxa"/>
          </w:tcPr>
          <w:p w:rsidR="00581582" w:rsidRDefault="00581582" w:rsidP="00581582">
            <w:pPr>
              <w:rPr>
                <w:lang w:val="ru-RU"/>
              </w:rPr>
            </w:pPr>
            <w:r>
              <w:rPr>
                <w:lang w:val="ru-RU"/>
              </w:rPr>
              <w:t>Изготовитель ОС</w:t>
            </w:r>
          </w:p>
        </w:tc>
        <w:tc>
          <w:tcPr>
            <w:tcW w:w="4839" w:type="dxa"/>
          </w:tcPr>
          <w:p w:rsidR="00581582" w:rsidRPr="0099678C" w:rsidRDefault="0099678C" w:rsidP="00444C29">
            <w:pPr>
              <w:jc w:val="center"/>
            </w:pPr>
            <w:r>
              <w:t>Apple Inc.</w:t>
            </w:r>
          </w:p>
        </w:tc>
      </w:tr>
      <w:tr w:rsidR="00581582" w:rsidTr="00581582">
        <w:tc>
          <w:tcPr>
            <w:tcW w:w="4839" w:type="dxa"/>
          </w:tcPr>
          <w:p w:rsidR="00581582" w:rsidRDefault="00581582" w:rsidP="00581582">
            <w:pPr>
              <w:rPr>
                <w:lang w:val="ru-RU"/>
              </w:rPr>
            </w:pPr>
            <w:r>
              <w:rPr>
                <w:lang w:val="ru-RU"/>
              </w:rPr>
              <w:t xml:space="preserve">Изготовитель </w:t>
            </w:r>
            <w:r w:rsidR="0099678C">
              <w:rPr>
                <w:lang w:val="ru-RU"/>
              </w:rPr>
              <w:t>ноутбука</w:t>
            </w:r>
          </w:p>
        </w:tc>
        <w:tc>
          <w:tcPr>
            <w:tcW w:w="4839" w:type="dxa"/>
          </w:tcPr>
          <w:p w:rsidR="00581582" w:rsidRPr="0099678C" w:rsidRDefault="0099678C" w:rsidP="00444C29">
            <w:pPr>
              <w:jc w:val="center"/>
            </w:pPr>
            <w:r>
              <w:t>Apple Inc.</w:t>
            </w:r>
          </w:p>
        </w:tc>
      </w:tr>
      <w:tr w:rsidR="00581582" w:rsidTr="00581582">
        <w:tc>
          <w:tcPr>
            <w:tcW w:w="4839" w:type="dxa"/>
          </w:tcPr>
          <w:p w:rsidR="00581582" w:rsidRDefault="0099678C" w:rsidP="00581582">
            <w:pPr>
              <w:rPr>
                <w:lang w:val="ru-RU"/>
              </w:rPr>
            </w:pPr>
            <w:r>
              <w:rPr>
                <w:lang w:val="ru-RU"/>
              </w:rPr>
              <w:t>Процессор</w:t>
            </w:r>
          </w:p>
        </w:tc>
        <w:tc>
          <w:tcPr>
            <w:tcW w:w="4839" w:type="dxa"/>
          </w:tcPr>
          <w:p w:rsidR="00581582" w:rsidRPr="0099678C" w:rsidRDefault="0099678C" w:rsidP="00444C29">
            <w:pPr>
              <w:jc w:val="center"/>
            </w:pPr>
            <w:r>
              <w:t>Apple M1</w:t>
            </w:r>
          </w:p>
        </w:tc>
      </w:tr>
      <w:tr w:rsidR="00581582" w:rsidTr="00581582">
        <w:tc>
          <w:tcPr>
            <w:tcW w:w="4839" w:type="dxa"/>
          </w:tcPr>
          <w:p w:rsidR="00581582" w:rsidRPr="0099678C" w:rsidRDefault="0099678C" w:rsidP="00581582">
            <w:r>
              <w:rPr>
                <w:lang w:val="ru-RU"/>
              </w:rPr>
              <w:t xml:space="preserve">Версия </w:t>
            </w:r>
            <w:r>
              <w:t>BIOS</w:t>
            </w:r>
          </w:p>
        </w:tc>
        <w:tc>
          <w:tcPr>
            <w:tcW w:w="4839" w:type="dxa"/>
          </w:tcPr>
          <w:p w:rsidR="00581582" w:rsidRPr="0049207B" w:rsidRDefault="0099678C" w:rsidP="00444C29">
            <w:pPr>
              <w:jc w:val="center"/>
              <w:rPr>
                <w:lang w:val="ru-RU"/>
              </w:rPr>
            </w:pPr>
            <w:r>
              <w:rPr>
                <w:rFonts w:ascii="Segoe UI" w:hAnsi="Segoe UI" w:cs="Segoe UI"/>
                <w:sz w:val="21"/>
                <w:szCs w:val="21"/>
              </w:rPr>
              <w:t>Н/Д</w:t>
            </w:r>
          </w:p>
        </w:tc>
      </w:tr>
      <w:tr w:rsidR="00581582" w:rsidTr="00581582">
        <w:tc>
          <w:tcPr>
            <w:tcW w:w="4839" w:type="dxa"/>
          </w:tcPr>
          <w:p w:rsidR="00581582" w:rsidRPr="0099678C" w:rsidRDefault="0099678C" w:rsidP="00581582">
            <w:r>
              <w:rPr>
                <w:lang w:val="ru-RU"/>
              </w:rPr>
              <w:t>Установленная оперативная память (</w:t>
            </w:r>
            <w:r>
              <w:t>RAM)</w:t>
            </w:r>
          </w:p>
        </w:tc>
        <w:tc>
          <w:tcPr>
            <w:tcW w:w="4839" w:type="dxa"/>
          </w:tcPr>
          <w:p w:rsidR="00581582" w:rsidRPr="0099678C" w:rsidRDefault="0099678C" w:rsidP="00444C29">
            <w:pPr>
              <w:jc w:val="center"/>
              <w:rPr>
                <w:lang w:val="ru-RU"/>
              </w:rPr>
            </w:pPr>
            <w:r>
              <w:t xml:space="preserve">8 </w:t>
            </w:r>
            <w:r>
              <w:rPr>
                <w:lang w:val="ru-RU"/>
              </w:rPr>
              <w:t>ГБ</w:t>
            </w:r>
          </w:p>
        </w:tc>
      </w:tr>
      <w:tr w:rsidR="00581582" w:rsidTr="00581582">
        <w:tc>
          <w:tcPr>
            <w:tcW w:w="4839" w:type="dxa"/>
          </w:tcPr>
          <w:p w:rsidR="00581582" w:rsidRDefault="0099678C" w:rsidP="00581582">
            <w:pPr>
              <w:rPr>
                <w:lang w:val="ru-RU"/>
              </w:rPr>
            </w:pPr>
            <w:r>
              <w:rPr>
                <w:lang w:val="ru-RU"/>
              </w:rPr>
              <w:t>Число ядер</w:t>
            </w:r>
          </w:p>
        </w:tc>
        <w:tc>
          <w:tcPr>
            <w:tcW w:w="4839" w:type="dxa"/>
          </w:tcPr>
          <w:p w:rsidR="00581582" w:rsidRDefault="0099678C" w:rsidP="00444C29">
            <w:pPr>
              <w:jc w:val="center"/>
              <w:rPr>
                <w:lang w:val="ru-RU"/>
              </w:rPr>
            </w:pPr>
            <w:r>
              <w:rPr>
                <w:lang w:val="ru-RU"/>
              </w:rPr>
              <w:t>8</w:t>
            </w:r>
          </w:p>
        </w:tc>
      </w:tr>
      <w:tr w:rsidR="00581582" w:rsidTr="00581582">
        <w:tc>
          <w:tcPr>
            <w:tcW w:w="4839" w:type="dxa"/>
          </w:tcPr>
          <w:p w:rsidR="00581582" w:rsidRDefault="0099678C" w:rsidP="00581582">
            <w:pPr>
              <w:rPr>
                <w:lang w:val="ru-RU"/>
              </w:rPr>
            </w:pPr>
            <w:r>
              <w:rPr>
                <w:lang w:val="ru-RU"/>
              </w:rPr>
              <w:t>Число логических процессоров</w:t>
            </w:r>
          </w:p>
        </w:tc>
        <w:tc>
          <w:tcPr>
            <w:tcW w:w="4839" w:type="dxa"/>
          </w:tcPr>
          <w:p w:rsidR="00581582" w:rsidRPr="0099678C" w:rsidRDefault="0099678C" w:rsidP="00444C29">
            <w:pPr>
              <w:jc w:val="center"/>
            </w:pPr>
            <w:r>
              <w:rPr>
                <w:lang w:val="ru-RU"/>
              </w:rPr>
              <w:t>8</w:t>
            </w:r>
          </w:p>
        </w:tc>
      </w:tr>
      <w:tr w:rsidR="00581582" w:rsidTr="00581582">
        <w:tc>
          <w:tcPr>
            <w:tcW w:w="4839" w:type="dxa"/>
          </w:tcPr>
          <w:p w:rsidR="00581582" w:rsidRDefault="0099678C" w:rsidP="00581582">
            <w:pPr>
              <w:rPr>
                <w:lang w:val="ru-RU"/>
              </w:rPr>
            </w:pPr>
            <w:r>
              <w:rPr>
                <w:lang w:val="ru-RU"/>
              </w:rPr>
              <w:t xml:space="preserve">Версия </w:t>
            </w:r>
            <w:proofErr w:type="spellStart"/>
            <w:r>
              <w:rPr>
                <w:lang w:val="ru-RU"/>
              </w:rPr>
              <w:t>интепритатора</w:t>
            </w:r>
            <w:proofErr w:type="spellEnd"/>
          </w:p>
        </w:tc>
        <w:tc>
          <w:tcPr>
            <w:tcW w:w="4839" w:type="dxa"/>
          </w:tcPr>
          <w:p w:rsidR="00581582" w:rsidRDefault="0099678C" w:rsidP="00444C29">
            <w:pPr>
              <w:jc w:val="center"/>
              <w:rPr>
                <w:lang w:val="ru-RU"/>
              </w:rPr>
            </w:pPr>
            <w:r w:rsidRPr="0099678C">
              <w:rPr>
                <w:lang w:val="ru-RU"/>
              </w:rPr>
              <w:t>Python 3.13.0</w:t>
            </w:r>
          </w:p>
        </w:tc>
      </w:tr>
    </w:tbl>
    <w:p w:rsidR="00581582" w:rsidRPr="00581582" w:rsidRDefault="00581582" w:rsidP="00581582">
      <w:pPr>
        <w:rPr>
          <w:lang w:val="ru-RU"/>
        </w:rPr>
      </w:pPr>
    </w:p>
    <w:p w:rsidR="0099678C" w:rsidRDefault="0099678C">
      <w:r>
        <w:br w:type="page"/>
      </w:r>
    </w:p>
    <w:p w:rsidR="0009185D" w:rsidRPr="00FA103B" w:rsidRDefault="0009185D" w:rsidP="0009185D">
      <w:pPr>
        <w:pStyle w:val="Heading1"/>
        <w:rPr>
          <w:lang w:val="ru-RU"/>
        </w:rPr>
      </w:pPr>
      <w:bookmarkStart w:id="12" w:name="_Toc183392823"/>
      <w:r w:rsidRPr="00FA103B">
        <w:rPr>
          <w:lang w:val="ru-RU"/>
        </w:rPr>
        <w:lastRenderedPageBreak/>
        <w:t>Вычислительный эксперимент</w:t>
      </w:r>
      <w:bookmarkEnd w:id="12"/>
    </w:p>
    <w:p w:rsidR="0009185D" w:rsidRDefault="0009185D" w:rsidP="00955D11">
      <w:pPr>
        <w:jc w:val="both"/>
        <w:rPr>
          <w:lang w:val="ru-RU"/>
        </w:rPr>
      </w:pPr>
      <w:r w:rsidRPr="00FA103B">
        <w:rPr>
          <w:lang w:val="ru-RU"/>
        </w:rPr>
        <w:t>Для массивов размерами от 1</w:t>
      </w:r>
      <w:r w:rsidRPr="0092090B">
        <w:rPr>
          <w:lang w:val="ru-RU"/>
        </w:rPr>
        <w:t>0</w:t>
      </w:r>
      <w:r w:rsidRPr="00FA103B">
        <w:rPr>
          <w:lang w:val="ru-RU"/>
        </w:rPr>
        <w:t xml:space="preserve">,000 до 1,000,000 с шагом 10,000, на каждом из которых алгоритм работал по 10 раз, получились </w:t>
      </w:r>
      <w:r>
        <w:rPr>
          <w:lang w:val="ru-RU"/>
        </w:rPr>
        <w:t>следующие</w:t>
      </w:r>
      <w:r w:rsidRPr="00FA103B">
        <w:rPr>
          <w:lang w:val="ru-RU"/>
        </w:rPr>
        <w:t xml:space="preserve"> результаты:</w:t>
      </w:r>
    </w:p>
    <w:tbl>
      <w:tblPr>
        <w:tblStyle w:val="PlainTable5"/>
        <w:tblW w:w="9678" w:type="dxa"/>
        <w:tblInd w:w="590" w:type="dxa"/>
        <w:tblLook w:val="04A0" w:firstRow="1" w:lastRow="0" w:firstColumn="1" w:lastColumn="0" w:noHBand="0" w:noVBand="1"/>
      </w:tblPr>
      <w:tblGrid>
        <w:gridCol w:w="1382"/>
        <w:gridCol w:w="1382"/>
        <w:gridCol w:w="1382"/>
        <w:gridCol w:w="1383"/>
        <w:gridCol w:w="1383"/>
        <w:gridCol w:w="1383"/>
        <w:gridCol w:w="1383"/>
      </w:tblGrid>
      <w:tr w:rsidR="0009185D" w:rsidTr="00B30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2" w:type="dxa"/>
          </w:tcPr>
          <w:p w:rsidR="0009185D" w:rsidRDefault="0009185D" w:rsidP="0009185D">
            <w:r>
              <w:t>input size</w:t>
            </w:r>
          </w:p>
        </w:tc>
        <w:tc>
          <w:tcPr>
            <w:tcW w:w="1382" w:type="dxa"/>
          </w:tcPr>
          <w:p w:rsidR="0009185D" w:rsidRDefault="0009185D" w:rsidP="0009185D">
            <w:pPr>
              <w:cnfStyle w:val="100000000000" w:firstRow="1" w:lastRow="0" w:firstColumn="0" w:lastColumn="0" w:oddVBand="0" w:evenVBand="0" w:oddHBand="0" w:evenHBand="0" w:firstRowFirstColumn="0" w:firstRowLastColumn="0" w:lastRowFirstColumn="0" w:lastRowLastColumn="0"/>
            </w:pPr>
            <w:r>
              <w:t>worst time</w:t>
            </w:r>
          </w:p>
        </w:tc>
        <w:tc>
          <w:tcPr>
            <w:tcW w:w="1382" w:type="dxa"/>
          </w:tcPr>
          <w:p w:rsidR="0009185D" w:rsidRDefault="0009185D" w:rsidP="0009185D">
            <w:pPr>
              <w:cnfStyle w:val="100000000000" w:firstRow="1" w:lastRow="0" w:firstColumn="0" w:lastColumn="0" w:oddVBand="0" w:evenVBand="0" w:oddHBand="0" w:evenHBand="0" w:firstRowFirstColumn="0" w:firstRowLastColumn="0" w:lastRowFirstColumn="0" w:lastRowLastColumn="0"/>
            </w:pPr>
            <w:r>
              <w:t>avg time</w:t>
            </w:r>
          </w:p>
        </w:tc>
        <w:tc>
          <w:tcPr>
            <w:tcW w:w="1383" w:type="dxa"/>
          </w:tcPr>
          <w:p w:rsidR="0009185D" w:rsidRDefault="0009185D" w:rsidP="0009185D">
            <w:pPr>
              <w:cnfStyle w:val="100000000000" w:firstRow="1" w:lastRow="0" w:firstColumn="0" w:lastColumn="0" w:oddVBand="0" w:evenVBand="0" w:oddHBand="0" w:evenHBand="0" w:firstRowFirstColumn="0" w:firstRowLastColumn="0" w:lastRowFirstColumn="0" w:lastRowLastColumn="0"/>
            </w:pPr>
            <w:r>
              <w:t>best time</w:t>
            </w:r>
          </w:p>
        </w:tc>
        <w:tc>
          <w:tcPr>
            <w:tcW w:w="1383" w:type="dxa"/>
          </w:tcPr>
          <w:p w:rsidR="0009185D" w:rsidRDefault="0009185D" w:rsidP="0009185D">
            <w:pPr>
              <w:cnfStyle w:val="100000000000" w:firstRow="1" w:lastRow="0" w:firstColumn="0" w:lastColumn="0" w:oddVBand="0" w:evenVBand="0" w:oddHBand="0" w:evenHBand="0" w:firstRowFirstColumn="0" w:firstRowLastColumn="0" w:lastRowFirstColumn="0" w:lastRowLastColumn="0"/>
            </w:pPr>
            <w:r>
              <w:t>worst ops</w:t>
            </w:r>
          </w:p>
        </w:tc>
        <w:tc>
          <w:tcPr>
            <w:tcW w:w="1383" w:type="dxa"/>
          </w:tcPr>
          <w:p w:rsidR="0009185D" w:rsidRDefault="0009185D" w:rsidP="0009185D">
            <w:pPr>
              <w:cnfStyle w:val="100000000000" w:firstRow="1" w:lastRow="0" w:firstColumn="0" w:lastColumn="0" w:oddVBand="0" w:evenVBand="0" w:oddHBand="0" w:evenHBand="0" w:firstRowFirstColumn="0" w:firstRowLastColumn="0" w:lastRowFirstColumn="0" w:lastRowLastColumn="0"/>
            </w:pPr>
            <w:r>
              <w:t>avg ops</w:t>
            </w:r>
          </w:p>
        </w:tc>
        <w:tc>
          <w:tcPr>
            <w:tcW w:w="1383" w:type="dxa"/>
          </w:tcPr>
          <w:p w:rsidR="0009185D" w:rsidRDefault="0009185D" w:rsidP="0009185D">
            <w:pPr>
              <w:cnfStyle w:val="100000000000" w:firstRow="1" w:lastRow="0" w:firstColumn="0" w:lastColumn="0" w:oddVBand="0" w:evenVBand="0" w:oddHBand="0" w:evenHBand="0" w:firstRowFirstColumn="0" w:firstRowLastColumn="0" w:lastRowFirstColumn="0" w:lastRowLastColumn="0"/>
            </w:pPr>
            <w:r>
              <w:t>best ops</w:t>
            </w:r>
          </w:p>
        </w:tc>
      </w:tr>
      <w:tr w:rsidR="0009185D" w:rsidTr="00B3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10,000</w:t>
            </w: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0.011726</w:t>
            </w: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0.011324</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0.011159</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65,909</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65,792.6</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65,545</w:t>
            </w:r>
          </w:p>
        </w:tc>
      </w:tr>
      <w:tr w:rsidR="0009185D" w:rsidTr="00B30D31">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20,000</w:t>
            </w:r>
          </w:p>
        </w:tc>
        <w:tc>
          <w:tcPr>
            <w:tcW w:w="1382"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0.023114</w:t>
            </w:r>
          </w:p>
        </w:tc>
        <w:tc>
          <w:tcPr>
            <w:tcW w:w="1382"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0.022982</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0.022917</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136,834</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136,728.1</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136,621</w:t>
            </w:r>
          </w:p>
        </w:tc>
      </w:tr>
      <w:tr w:rsidR="0009185D" w:rsidTr="00B3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30,000</w:t>
            </w: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0.035464</w:t>
            </w: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0.035055</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0.034755</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210,153</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209,806.9</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209,355</w:t>
            </w:r>
          </w:p>
        </w:tc>
      </w:tr>
      <w:tr w:rsidR="0009185D" w:rsidTr="00B30D31">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40,000</w:t>
            </w:r>
          </w:p>
        </w:tc>
        <w:tc>
          <w:tcPr>
            <w:tcW w:w="1382"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0.047496</w:t>
            </w:r>
          </w:p>
        </w:tc>
        <w:tc>
          <w:tcPr>
            <w:tcW w:w="1382"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0.047383</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0.047327</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285,538</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285,265.6</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284,942</w:t>
            </w:r>
          </w:p>
        </w:tc>
      </w:tr>
      <w:tr w:rsidR="0009185D" w:rsidTr="00B3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w:t>
            </w: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r>
      <w:tr w:rsidR="0009185D" w:rsidTr="00B30D31">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80,000</w:t>
            </w:r>
          </w:p>
        </w:tc>
        <w:tc>
          <w:tcPr>
            <w:tcW w:w="1382"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0.099820</w:t>
            </w:r>
          </w:p>
        </w:tc>
        <w:tc>
          <w:tcPr>
            <w:tcW w:w="1382"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0.099017</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0.098534</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599,174</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598,864.9</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598,489</w:t>
            </w:r>
          </w:p>
        </w:tc>
      </w:tr>
      <w:tr w:rsidR="0009185D" w:rsidTr="00B3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w:t>
            </w: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rPr>
                <w:sz w:val="20"/>
                <w:szCs w:val="20"/>
              </w:rPr>
            </w:pPr>
          </w:p>
        </w:tc>
      </w:tr>
      <w:tr w:rsidR="0009185D" w:rsidTr="00B30D31">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990,000</w:t>
            </w:r>
          </w:p>
        </w:tc>
        <w:tc>
          <w:tcPr>
            <w:tcW w:w="1382"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1.468641</w:t>
            </w:r>
          </w:p>
        </w:tc>
        <w:tc>
          <w:tcPr>
            <w:tcW w:w="1382"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1.450700</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1.441124</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8,497,415</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8,495,496.6</w:t>
            </w:r>
          </w:p>
        </w:tc>
        <w:tc>
          <w:tcPr>
            <w:tcW w:w="1383" w:type="dxa"/>
          </w:tcPr>
          <w:p w:rsidR="0009185D" w:rsidRDefault="0009185D" w:rsidP="0009185D">
            <w:pPr>
              <w:cnfStyle w:val="000000000000" w:firstRow="0" w:lastRow="0" w:firstColumn="0" w:lastColumn="0" w:oddVBand="0" w:evenVBand="0" w:oddHBand="0" w:evenHBand="0" w:firstRowFirstColumn="0" w:firstRowLastColumn="0" w:lastRowFirstColumn="0" w:lastRowLastColumn="0"/>
            </w:pPr>
            <w:r>
              <w:t>8,493,866</w:t>
            </w:r>
          </w:p>
        </w:tc>
      </w:tr>
      <w:tr w:rsidR="0009185D" w:rsidTr="00B3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09185D" w:rsidRDefault="0009185D" w:rsidP="0009185D">
            <w:r>
              <w:t>1,000,000</w:t>
            </w: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1.474814</w:t>
            </w:r>
          </w:p>
        </w:tc>
        <w:tc>
          <w:tcPr>
            <w:tcW w:w="1382"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1.463953</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1.454506</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8,587,507</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8,586,332.4</w:t>
            </w:r>
          </w:p>
        </w:tc>
        <w:tc>
          <w:tcPr>
            <w:tcW w:w="1383" w:type="dxa"/>
          </w:tcPr>
          <w:p w:rsidR="0009185D" w:rsidRDefault="0009185D" w:rsidP="0009185D">
            <w:pPr>
              <w:cnfStyle w:val="000000100000" w:firstRow="0" w:lastRow="0" w:firstColumn="0" w:lastColumn="0" w:oddVBand="0" w:evenVBand="0" w:oddHBand="1" w:evenHBand="0" w:firstRowFirstColumn="0" w:firstRowLastColumn="0" w:lastRowFirstColumn="0" w:lastRowLastColumn="0"/>
            </w:pPr>
            <w:r>
              <w:t>8,585,194</w:t>
            </w:r>
          </w:p>
        </w:tc>
      </w:tr>
    </w:tbl>
    <w:p w:rsidR="0009185D" w:rsidRDefault="00332BB5" w:rsidP="00955D11">
      <w:pPr>
        <w:jc w:val="both"/>
        <w:rPr>
          <w:lang w:val="ru-RU"/>
        </w:rPr>
      </w:pPr>
      <w:r>
        <w:rPr>
          <w:lang w:val="ru-RU"/>
        </w:rPr>
        <w:t>Для массивов фиксированной длины (10,000 элементов) результаты получились уже вот такие:</w:t>
      </w:r>
    </w:p>
    <w:tbl>
      <w:tblPr>
        <w:tblStyle w:val="GridTable1Light"/>
        <w:tblW w:w="9058" w:type="dxa"/>
        <w:tblInd w:w="621" w:type="dxa"/>
        <w:tblLook w:val="04A0" w:firstRow="1" w:lastRow="0" w:firstColumn="1" w:lastColumn="0" w:noHBand="0" w:noVBand="1"/>
      </w:tblPr>
      <w:tblGrid>
        <w:gridCol w:w="4529"/>
        <w:gridCol w:w="4529"/>
      </w:tblGrid>
      <w:tr w:rsidR="00332BB5" w:rsidTr="00B30D31">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529" w:type="dxa"/>
          </w:tcPr>
          <w:p w:rsidR="00332BB5" w:rsidRDefault="00332BB5" w:rsidP="00B30D31">
            <w:pPr>
              <w:jc w:val="center"/>
            </w:pPr>
            <w:r>
              <w:t>time</w:t>
            </w:r>
          </w:p>
        </w:tc>
        <w:tc>
          <w:tcPr>
            <w:tcW w:w="4529" w:type="dxa"/>
          </w:tcPr>
          <w:p w:rsidR="00332BB5" w:rsidRDefault="00332BB5" w:rsidP="00B30D31">
            <w:pPr>
              <w:jc w:val="center"/>
              <w:cnfStyle w:val="100000000000" w:firstRow="1" w:lastRow="0" w:firstColumn="0" w:lastColumn="0" w:oddVBand="0" w:evenVBand="0" w:oddHBand="0" w:evenHBand="0" w:firstRowFirstColumn="0" w:firstRowLastColumn="0" w:lastRowFirstColumn="0" w:lastRowLastColumn="0"/>
            </w:pPr>
            <w:r>
              <w:t>ops</w:t>
            </w:r>
          </w:p>
        </w:tc>
      </w:tr>
      <w:tr w:rsidR="00332BB5" w:rsidTr="00B30D31">
        <w:trPr>
          <w:trHeight w:val="251"/>
        </w:trPr>
        <w:tc>
          <w:tcPr>
            <w:cnfStyle w:val="001000000000" w:firstRow="0" w:lastRow="0" w:firstColumn="1" w:lastColumn="0" w:oddVBand="0" w:evenVBand="0" w:oddHBand="0" w:evenHBand="0" w:firstRowFirstColumn="0" w:firstRowLastColumn="0" w:lastRowFirstColumn="0" w:lastRowLastColumn="0"/>
            <w:tcW w:w="4529" w:type="dxa"/>
          </w:tcPr>
          <w:p w:rsidR="00332BB5" w:rsidRDefault="00332BB5" w:rsidP="00B30D31">
            <w:pPr>
              <w:jc w:val="center"/>
            </w:pPr>
            <w:r>
              <w:t>0.015845</w:t>
            </w:r>
          </w:p>
        </w:tc>
        <w:tc>
          <w:tcPr>
            <w:tcW w:w="4529" w:type="dxa"/>
          </w:tcPr>
          <w:p w:rsidR="00332BB5" w:rsidRDefault="00332BB5" w:rsidP="00B30D31">
            <w:pPr>
              <w:jc w:val="center"/>
              <w:cnfStyle w:val="000000000000" w:firstRow="0" w:lastRow="0" w:firstColumn="0" w:lastColumn="0" w:oddVBand="0" w:evenVBand="0" w:oddHBand="0" w:evenHBand="0" w:firstRowFirstColumn="0" w:firstRowLastColumn="0" w:lastRowFirstColumn="0" w:lastRowLastColumn="0"/>
            </w:pPr>
            <w:r>
              <w:t>66052</w:t>
            </w:r>
          </w:p>
        </w:tc>
      </w:tr>
      <w:tr w:rsidR="00332BB5" w:rsidTr="00B30D31">
        <w:trPr>
          <w:trHeight w:val="243"/>
        </w:trPr>
        <w:tc>
          <w:tcPr>
            <w:cnfStyle w:val="001000000000" w:firstRow="0" w:lastRow="0" w:firstColumn="1" w:lastColumn="0" w:oddVBand="0" w:evenVBand="0" w:oddHBand="0" w:evenHBand="0" w:firstRowFirstColumn="0" w:firstRowLastColumn="0" w:lastRowFirstColumn="0" w:lastRowLastColumn="0"/>
            <w:tcW w:w="4529" w:type="dxa"/>
          </w:tcPr>
          <w:p w:rsidR="00332BB5" w:rsidRDefault="00332BB5" w:rsidP="00B30D31">
            <w:pPr>
              <w:jc w:val="center"/>
            </w:pPr>
            <w:r>
              <w:t>0.014877</w:t>
            </w:r>
          </w:p>
        </w:tc>
        <w:tc>
          <w:tcPr>
            <w:tcW w:w="4529" w:type="dxa"/>
          </w:tcPr>
          <w:p w:rsidR="00332BB5" w:rsidRDefault="00332BB5" w:rsidP="00B30D31">
            <w:pPr>
              <w:jc w:val="center"/>
              <w:cnfStyle w:val="000000000000" w:firstRow="0" w:lastRow="0" w:firstColumn="0" w:lastColumn="0" w:oddVBand="0" w:evenVBand="0" w:oddHBand="0" w:evenHBand="0" w:firstRowFirstColumn="0" w:firstRowLastColumn="0" w:lastRowFirstColumn="0" w:lastRowLastColumn="0"/>
            </w:pPr>
            <w:r>
              <w:t>65876</w:t>
            </w:r>
          </w:p>
        </w:tc>
      </w:tr>
      <w:tr w:rsidR="00332BB5" w:rsidTr="00B30D31">
        <w:trPr>
          <w:trHeight w:val="251"/>
        </w:trPr>
        <w:tc>
          <w:tcPr>
            <w:cnfStyle w:val="001000000000" w:firstRow="0" w:lastRow="0" w:firstColumn="1" w:lastColumn="0" w:oddVBand="0" w:evenVBand="0" w:oddHBand="0" w:evenHBand="0" w:firstRowFirstColumn="0" w:firstRowLastColumn="0" w:lastRowFirstColumn="0" w:lastRowLastColumn="0"/>
            <w:tcW w:w="4529" w:type="dxa"/>
          </w:tcPr>
          <w:p w:rsidR="00332BB5" w:rsidRDefault="00332BB5" w:rsidP="00B30D31">
            <w:pPr>
              <w:jc w:val="center"/>
            </w:pPr>
            <w:r>
              <w:t>0.017486</w:t>
            </w:r>
          </w:p>
        </w:tc>
        <w:tc>
          <w:tcPr>
            <w:tcW w:w="4529" w:type="dxa"/>
          </w:tcPr>
          <w:p w:rsidR="00332BB5" w:rsidRDefault="00332BB5" w:rsidP="00B30D31">
            <w:pPr>
              <w:jc w:val="center"/>
              <w:cnfStyle w:val="000000000000" w:firstRow="0" w:lastRow="0" w:firstColumn="0" w:lastColumn="0" w:oddVBand="0" w:evenVBand="0" w:oddHBand="0" w:evenHBand="0" w:firstRowFirstColumn="0" w:firstRowLastColumn="0" w:lastRowFirstColumn="0" w:lastRowLastColumn="0"/>
            </w:pPr>
            <w:r>
              <w:t>65775</w:t>
            </w:r>
          </w:p>
        </w:tc>
      </w:tr>
      <w:tr w:rsidR="00332BB5" w:rsidTr="00B30D31">
        <w:trPr>
          <w:trHeight w:val="251"/>
        </w:trPr>
        <w:tc>
          <w:tcPr>
            <w:cnfStyle w:val="001000000000" w:firstRow="0" w:lastRow="0" w:firstColumn="1" w:lastColumn="0" w:oddVBand="0" w:evenVBand="0" w:oddHBand="0" w:evenHBand="0" w:firstRowFirstColumn="0" w:firstRowLastColumn="0" w:lastRowFirstColumn="0" w:lastRowLastColumn="0"/>
            <w:tcW w:w="4529" w:type="dxa"/>
          </w:tcPr>
          <w:p w:rsidR="00332BB5" w:rsidRDefault="00332BB5" w:rsidP="00B30D31">
            <w:pPr>
              <w:jc w:val="center"/>
            </w:pPr>
            <w:r>
              <w:t>…</w:t>
            </w:r>
          </w:p>
        </w:tc>
        <w:tc>
          <w:tcPr>
            <w:tcW w:w="4529" w:type="dxa"/>
          </w:tcPr>
          <w:p w:rsidR="00332BB5" w:rsidRDefault="00332BB5" w:rsidP="00B30D31">
            <w:pPr>
              <w:jc w:val="center"/>
              <w:cnfStyle w:val="000000000000" w:firstRow="0" w:lastRow="0" w:firstColumn="0" w:lastColumn="0" w:oddVBand="0" w:evenVBand="0" w:oddHBand="0" w:evenHBand="0" w:firstRowFirstColumn="0" w:firstRowLastColumn="0" w:lastRowFirstColumn="0" w:lastRowLastColumn="0"/>
            </w:pPr>
          </w:p>
        </w:tc>
      </w:tr>
      <w:tr w:rsidR="00332BB5" w:rsidTr="00B30D31">
        <w:trPr>
          <w:trHeight w:val="251"/>
        </w:trPr>
        <w:tc>
          <w:tcPr>
            <w:cnfStyle w:val="001000000000" w:firstRow="0" w:lastRow="0" w:firstColumn="1" w:lastColumn="0" w:oddVBand="0" w:evenVBand="0" w:oddHBand="0" w:evenHBand="0" w:firstRowFirstColumn="0" w:firstRowLastColumn="0" w:lastRowFirstColumn="0" w:lastRowLastColumn="0"/>
            <w:tcW w:w="4529" w:type="dxa"/>
          </w:tcPr>
          <w:p w:rsidR="00332BB5" w:rsidRDefault="00332BB5" w:rsidP="00B30D31">
            <w:pPr>
              <w:jc w:val="center"/>
            </w:pPr>
            <w:r>
              <w:t>0.031251</w:t>
            </w:r>
          </w:p>
        </w:tc>
        <w:tc>
          <w:tcPr>
            <w:tcW w:w="4529" w:type="dxa"/>
          </w:tcPr>
          <w:p w:rsidR="00332BB5" w:rsidRDefault="00332BB5" w:rsidP="00B30D31">
            <w:pPr>
              <w:jc w:val="center"/>
              <w:cnfStyle w:val="000000000000" w:firstRow="0" w:lastRow="0" w:firstColumn="0" w:lastColumn="0" w:oddVBand="0" w:evenVBand="0" w:oddHBand="0" w:evenHBand="0" w:firstRowFirstColumn="0" w:firstRowLastColumn="0" w:lastRowFirstColumn="0" w:lastRowLastColumn="0"/>
            </w:pPr>
            <w:r>
              <w:t>65988</w:t>
            </w:r>
          </w:p>
        </w:tc>
      </w:tr>
      <w:tr w:rsidR="00332BB5" w:rsidTr="00B30D31">
        <w:trPr>
          <w:trHeight w:val="251"/>
        </w:trPr>
        <w:tc>
          <w:tcPr>
            <w:cnfStyle w:val="001000000000" w:firstRow="0" w:lastRow="0" w:firstColumn="1" w:lastColumn="0" w:oddVBand="0" w:evenVBand="0" w:oddHBand="0" w:evenHBand="0" w:firstRowFirstColumn="0" w:firstRowLastColumn="0" w:lastRowFirstColumn="0" w:lastRowLastColumn="0"/>
            <w:tcW w:w="4529" w:type="dxa"/>
          </w:tcPr>
          <w:p w:rsidR="00332BB5" w:rsidRDefault="00332BB5" w:rsidP="00B30D31">
            <w:pPr>
              <w:jc w:val="center"/>
            </w:pPr>
            <w:r>
              <w:t>0.047319</w:t>
            </w:r>
          </w:p>
        </w:tc>
        <w:tc>
          <w:tcPr>
            <w:tcW w:w="4529" w:type="dxa"/>
          </w:tcPr>
          <w:p w:rsidR="00332BB5" w:rsidRDefault="00332BB5" w:rsidP="00B30D31">
            <w:pPr>
              <w:jc w:val="center"/>
              <w:cnfStyle w:val="000000000000" w:firstRow="0" w:lastRow="0" w:firstColumn="0" w:lastColumn="0" w:oddVBand="0" w:evenVBand="0" w:oddHBand="0" w:evenHBand="0" w:firstRowFirstColumn="0" w:firstRowLastColumn="0" w:lastRowFirstColumn="0" w:lastRowLastColumn="0"/>
            </w:pPr>
            <w:r>
              <w:t>65844</w:t>
            </w:r>
          </w:p>
        </w:tc>
      </w:tr>
      <w:tr w:rsidR="00332BB5" w:rsidTr="00B30D31">
        <w:trPr>
          <w:trHeight w:val="243"/>
        </w:trPr>
        <w:tc>
          <w:tcPr>
            <w:cnfStyle w:val="001000000000" w:firstRow="0" w:lastRow="0" w:firstColumn="1" w:lastColumn="0" w:oddVBand="0" w:evenVBand="0" w:oddHBand="0" w:evenHBand="0" w:firstRowFirstColumn="0" w:firstRowLastColumn="0" w:lastRowFirstColumn="0" w:lastRowLastColumn="0"/>
            <w:tcW w:w="4529" w:type="dxa"/>
          </w:tcPr>
          <w:p w:rsidR="00332BB5" w:rsidRDefault="00332BB5" w:rsidP="00B30D31">
            <w:pPr>
              <w:jc w:val="center"/>
            </w:pPr>
            <w:r>
              <w:t>0.046887</w:t>
            </w:r>
          </w:p>
        </w:tc>
        <w:tc>
          <w:tcPr>
            <w:tcW w:w="4529" w:type="dxa"/>
          </w:tcPr>
          <w:p w:rsidR="00332BB5" w:rsidRDefault="00332BB5" w:rsidP="00B30D31">
            <w:pPr>
              <w:jc w:val="center"/>
              <w:cnfStyle w:val="000000000000" w:firstRow="0" w:lastRow="0" w:firstColumn="0" w:lastColumn="0" w:oddVBand="0" w:evenVBand="0" w:oddHBand="0" w:evenHBand="0" w:firstRowFirstColumn="0" w:firstRowLastColumn="0" w:lastRowFirstColumn="0" w:lastRowLastColumn="0"/>
            </w:pPr>
            <w:r>
              <w:t>65890</w:t>
            </w:r>
          </w:p>
        </w:tc>
      </w:tr>
    </w:tbl>
    <w:p w:rsidR="00B30D31" w:rsidRDefault="00B30D31">
      <w:pPr>
        <w:rPr>
          <w:lang w:val="ru-RU"/>
        </w:rPr>
      </w:pPr>
      <w:r>
        <w:rPr>
          <w:lang w:val="ru-RU"/>
        </w:rPr>
        <w:br w:type="page"/>
      </w:r>
    </w:p>
    <w:p w:rsidR="00332BB5" w:rsidRDefault="00FB43B1" w:rsidP="00FB43B1">
      <w:pPr>
        <w:pStyle w:val="Heading1"/>
        <w:rPr>
          <w:lang w:val="ru-RU"/>
        </w:rPr>
      </w:pPr>
      <w:bookmarkStart w:id="13" w:name="_Toc183392824"/>
      <w:r>
        <w:rPr>
          <w:lang w:val="ru-RU"/>
        </w:rPr>
        <w:lastRenderedPageBreak/>
        <w:t>Анализ полученных результатов</w:t>
      </w:r>
      <w:bookmarkEnd w:id="13"/>
    </w:p>
    <w:p w:rsidR="00FB43B1" w:rsidRDefault="00FB43B1" w:rsidP="00FB43B1">
      <w:pPr>
        <w:pStyle w:val="Heading2"/>
        <w:rPr>
          <w:lang w:val="ru-RU"/>
        </w:rPr>
      </w:pPr>
      <w:bookmarkStart w:id="14" w:name="_Toc183392825"/>
      <w:r w:rsidRPr="00AF1184">
        <w:rPr>
          <w:lang w:val="ru-RU"/>
        </w:rPr>
        <w:t>Подтверждение априорной оценки о классе сложности</w:t>
      </w:r>
      <w:bookmarkEnd w:id="14"/>
    </w:p>
    <w:p w:rsidR="00AF1184" w:rsidRDefault="00AF1184" w:rsidP="006309B7">
      <w:pPr>
        <w:jc w:val="both"/>
        <w:rPr>
          <w:lang w:val="ru-RU"/>
        </w:rPr>
      </w:pPr>
      <w:r w:rsidRPr="00AF1184">
        <w:rPr>
          <w:lang w:val="ru-RU"/>
        </w:rPr>
        <w:t xml:space="preserve">Если смотреть на “сырые” данные, то уже виден </w:t>
      </w:r>
      <w:r w:rsidR="00252670">
        <w:rPr>
          <w:lang w:val="ru-RU"/>
        </w:rPr>
        <w:t xml:space="preserve">почти линейный </w:t>
      </w:r>
      <w:r w:rsidRPr="00AF1184">
        <w:rPr>
          <w:lang w:val="ru-RU"/>
        </w:rPr>
        <w:t>класс трудоёмкости:</w:t>
      </w:r>
    </w:p>
    <w:p w:rsidR="00AF1184" w:rsidRPr="00AF1184" w:rsidRDefault="00AF1184" w:rsidP="006309B7">
      <w:pPr>
        <w:pStyle w:val="ListParagraph"/>
        <w:numPr>
          <w:ilvl w:val="0"/>
          <w:numId w:val="3"/>
        </w:numPr>
        <w:jc w:val="both"/>
        <w:rPr>
          <w:lang w:val="ru-RU"/>
        </w:rPr>
      </w:pPr>
      <w:r w:rsidRPr="00AF1184">
        <w:rPr>
          <w:lang w:val="ru-RU"/>
        </w:rPr>
        <w:t>при увеличении размера задачи с 10,000 до 20,000 (в 2 раза) среднее время увеличилось</w:t>
      </w:r>
      <w:r w:rsidR="00E063AD" w:rsidRPr="00E063AD">
        <w:rPr>
          <w:lang w:val="ru-RU"/>
        </w:rPr>
        <w:t xml:space="preserve"> </w:t>
      </w:r>
      <w:r w:rsidR="00E063AD">
        <w:rPr>
          <w:lang w:val="ru-RU"/>
        </w:rPr>
        <w:t xml:space="preserve">в </w:t>
      </w:r>
      <w:r w:rsidR="00E063AD" w:rsidRPr="00E063AD">
        <w:rPr>
          <w:lang w:val="ru-RU"/>
        </w:rPr>
        <w:t xml:space="preserve">~2.03 </w:t>
      </w:r>
      <w:r w:rsidR="00E063AD">
        <w:rPr>
          <w:lang w:val="ru-RU"/>
        </w:rPr>
        <w:t>раз</w:t>
      </w:r>
      <w:r w:rsidR="009F5BD3">
        <w:rPr>
          <w:lang w:val="ru-RU"/>
        </w:rPr>
        <w:t>а</w:t>
      </w:r>
      <w:r w:rsidRPr="00AF1184">
        <w:rPr>
          <w:lang w:val="ru-RU"/>
        </w:rPr>
        <w:t xml:space="preserve">, а среднее число операций — </w:t>
      </w:r>
      <w:r w:rsidR="00E063AD">
        <w:rPr>
          <w:lang w:val="ru-RU"/>
        </w:rPr>
        <w:t xml:space="preserve">в </w:t>
      </w:r>
      <w:r w:rsidR="00E063AD" w:rsidRPr="00E063AD">
        <w:rPr>
          <w:lang w:val="ru-RU"/>
        </w:rPr>
        <w:t>2.08</w:t>
      </w:r>
      <w:r w:rsidR="009F5BD3" w:rsidRPr="009F5BD3">
        <w:rPr>
          <w:lang w:val="ru-RU"/>
        </w:rPr>
        <w:t xml:space="preserve"> </w:t>
      </w:r>
      <w:r w:rsidR="009F5BD3">
        <w:rPr>
          <w:lang w:val="ru-RU"/>
        </w:rPr>
        <w:t>раз</w:t>
      </w:r>
    </w:p>
    <w:p w:rsidR="00AF1184" w:rsidRPr="00AF1184" w:rsidRDefault="00AF1184" w:rsidP="006309B7">
      <w:pPr>
        <w:pStyle w:val="ListParagraph"/>
        <w:numPr>
          <w:ilvl w:val="0"/>
          <w:numId w:val="3"/>
        </w:numPr>
        <w:jc w:val="both"/>
        <w:rPr>
          <w:lang w:val="ru-RU"/>
        </w:rPr>
      </w:pPr>
      <w:r w:rsidRPr="00AF1184">
        <w:rPr>
          <w:lang w:val="ru-RU"/>
        </w:rPr>
        <w:t xml:space="preserve">при увеличении размера задачи с 20,000 до 40,000 (в 2 раза) среднее время увеличилось </w:t>
      </w:r>
      <w:r w:rsidR="009F5BD3">
        <w:rPr>
          <w:lang w:val="ru-RU"/>
        </w:rPr>
        <w:t xml:space="preserve">в </w:t>
      </w:r>
      <w:r w:rsidR="009F5BD3" w:rsidRPr="009F5BD3">
        <w:rPr>
          <w:lang w:val="ru-RU"/>
        </w:rPr>
        <w:t xml:space="preserve">~2.06 </w:t>
      </w:r>
      <w:r w:rsidR="009F5BD3">
        <w:rPr>
          <w:lang w:val="ru-RU"/>
        </w:rPr>
        <w:t>раз</w:t>
      </w:r>
      <w:r w:rsidRPr="00AF1184">
        <w:rPr>
          <w:lang w:val="ru-RU"/>
        </w:rPr>
        <w:t xml:space="preserve">, а среднее число операций — </w:t>
      </w:r>
      <w:r w:rsidR="009F5BD3">
        <w:rPr>
          <w:lang w:val="ru-RU"/>
        </w:rPr>
        <w:t>в</w:t>
      </w:r>
      <w:r w:rsidRPr="00AF1184">
        <w:rPr>
          <w:lang w:val="ru-RU"/>
        </w:rPr>
        <w:t xml:space="preserve"> ~</w:t>
      </w:r>
      <w:r w:rsidR="009F5BD3" w:rsidRPr="009F5BD3">
        <w:rPr>
          <w:lang w:val="ru-RU"/>
        </w:rPr>
        <w:t xml:space="preserve">2.09 </w:t>
      </w:r>
      <w:r w:rsidR="009F5BD3">
        <w:rPr>
          <w:lang w:val="ru-RU"/>
        </w:rPr>
        <w:t>раз</w:t>
      </w:r>
    </w:p>
    <w:p w:rsidR="00AF1184" w:rsidRDefault="00AF1184" w:rsidP="006309B7">
      <w:pPr>
        <w:pStyle w:val="ListParagraph"/>
        <w:numPr>
          <w:ilvl w:val="0"/>
          <w:numId w:val="3"/>
        </w:numPr>
        <w:jc w:val="both"/>
        <w:rPr>
          <w:lang w:val="ru-RU"/>
        </w:rPr>
      </w:pPr>
      <w:r w:rsidRPr="00AF1184">
        <w:rPr>
          <w:lang w:val="ru-RU"/>
        </w:rPr>
        <w:t>при увеличении размера задачи с 4</w:t>
      </w:r>
      <w:r w:rsidR="00E063AD">
        <w:rPr>
          <w:lang w:val="ru-RU"/>
        </w:rPr>
        <w:t>0</w:t>
      </w:r>
      <w:r w:rsidRPr="00AF1184">
        <w:rPr>
          <w:lang w:val="ru-RU"/>
        </w:rPr>
        <w:t>,000 до 8</w:t>
      </w:r>
      <w:r w:rsidR="00E063AD">
        <w:rPr>
          <w:lang w:val="ru-RU"/>
        </w:rPr>
        <w:t>0</w:t>
      </w:r>
      <w:r w:rsidRPr="00AF1184">
        <w:rPr>
          <w:lang w:val="ru-RU"/>
        </w:rPr>
        <w:t>,000 (в 2 раза) среднее время увеличилось</w:t>
      </w:r>
      <w:r w:rsidR="009F5BD3">
        <w:rPr>
          <w:lang w:val="ru-RU"/>
        </w:rPr>
        <w:t xml:space="preserve"> в </w:t>
      </w:r>
      <w:r w:rsidRPr="00AF1184">
        <w:rPr>
          <w:lang w:val="ru-RU"/>
        </w:rPr>
        <w:t>~</w:t>
      </w:r>
      <w:r w:rsidR="009F5BD3">
        <w:rPr>
          <w:lang w:val="ru-RU"/>
        </w:rPr>
        <w:t>2.09 раз</w:t>
      </w:r>
      <w:r w:rsidRPr="00AF1184">
        <w:rPr>
          <w:lang w:val="ru-RU"/>
        </w:rPr>
        <w:t xml:space="preserve">, а среднее число операций — </w:t>
      </w:r>
      <w:r w:rsidR="009F5BD3">
        <w:rPr>
          <w:lang w:val="ru-RU"/>
        </w:rPr>
        <w:t xml:space="preserve">в </w:t>
      </w:r>
      <w:r w:rsidR="009F5BD3" w:rsidRPr="009F5BD3">
        <w:rPr>
          <w:lang w:val="ru-RU"/>
        </w:rPr>
        <w:t xml:space="preserve">~2.09 </w:t>
      </w:r>
      <w:r w:rsidR="009F5BD3">
        <w:rPr>
          <w:lang w:val="ru-RU"/>
        </w:rPr>
        <w:t>раз</w:t>
      </w:r>
    </w:p>
    <w:p w:rsidR="00CA1485" w:rsidRDefault="00CA1485" w:rsidP="006309B7">
      <w:pPr>
        <w:jc w:val="both"/>
        <w:rPr>
          <w:lang w:val="ru-RU"/>
        </w:rPr>
      </w:pPr>
      <w:r w:rsidRPr="00D766BA">
        <w:rPr>
          <w:lang w:val="ru-RU"/>
        </w:rPr>
        <w:t>То есть во всех случаях, не учитывая погрешность в полученных значениях времени</w:t>
      </w:r>
      <w:r w:rsidR="00D766BA" w:rsidRPr="00D766BA">
        <w:rPr>
          <w:lang w:val="ru-RU"/>
        </w:rPr>
        <w:t>/</w:t>
      </w:r>
      <w:r w:rsidRPr="00D766BA">
        <w:rPr>
          <w:lang w:val="ru-RU"/>
        </w:rPr>
        <w:t xml:space="preserve">числа операций, происходит </w:t>
      </w:r>
      <w:r w:rsidR="00577930">
        <w:rPr>
          <w:lang w:val="ru-RU"/>
        </w:rPr>
        <w:t xml:space="preserve">практически </w:t>
      </w:r>
      <w:r w:rsidRPr="00D766BA">
        <w:rPr>
          <w:lang w:val="ru-RU"/>
        </w:rPr>
        <w:t>линейный рост: увеличили входные данные в 2 раза — трудоёмкость выросла в 2 раза</w:t>
      </w:r>
      <w:r w:rsidR="00683C8C" w:rsidRPr="00683C8C">
        <w:rPr>
          <w:lang w:val="ru-RU"/>
        </w:rPr>
        <w:t xml:space="preserve"> </w:t>
      </w:r>
      <w:r w:rsidR="00683C8C">
        <w:rPr>
          <w:lang w:val="ru-RU"/>
        </w:rPr>
        <w:t>с поправкой на константу</w:t>
      </w:r>
      <w:r w:rsidRPr="00D766BA">
        <w:rPr>
          <w:lang w:val="ru-RU"/>
        </w:rPr>
        <w:t>.</w:t>
      </w:r>
    </w:p>
    <w:p w:rsidR="00B30D31" w:rsidRDefault="00B30D31" w:rsidP="006309B7">
      <w:pPr>
        <w:jc w:val="both"/>
        <w:rPr>
          <w:lang w:val="ru-RU"/>
        </w:rPr>
      </w:pPr>
      <w:r>
        <w:rPr>
          <w:lang w:val="ru-RU"/>
        </w:rPr>
        <w:t>Построим график для времени:</w:t>
      </w:r>
    </w:p>
    <w:p w:rsidR="00B30D31" w:rsidRPr="001820AB" w:rsidRDefault="006D161C" w:rsidP="006D161C">
      <w:pPr>
        <w:jc w:val="center"/>
        <w:rPr>
          <w:lang w:val="ru-RU"/>
        </w:rPr>
      </w:pPr>
      <w:r>
        <w:rPr>
          <w:noProof/>
          <w:lang w:val="ru-RU"/>
        </w:rPr>
        <w:drawing>
          <wp:inline distT="0" distB="0" distL="0" distR="0">
            <wp:extent cx="4225086" cy="2764972"/>
            <wp:effectExtent l="0" t="0" r="4445" b="3810"/>
            <wp:docPr id="122445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1450" name="Picture 12244514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01709" cy="2815115"/>
                    </a:xfrm>
                    <a:prstGeom prst="rect">
                      <a:avLst/>
                    </a:prstGeom>
                  </pic:spPr>
                </pic:pic>
              </a:graphicData>
            </a:graphic>
          </wp:inline>
        </w:drawing>
      </w:r>
    </w:p>
    <w:p w:rsidR="00B30D31" w:rsidRDefault="00B30D31" w:rsidP="006309B7">
      <w:pPr>
        <w:jc w:val="both"/>
        <w:rPr>
          <w:lang w:val="ru-RU"/>
        </w:rPr>
      </w:pPr>
      <w:r>
        <w:rPr>
          <w:lang w:val="ru-RU"/>
        </w:rPr>
        <w:t>… и для числа операций:</w:t>
      </w:r>
    </w:p>
    <w:p w:rsidR="006A317B" w:rsidRDefault="006D161C" w:rsidP="006A317B">
      <w:pPr>
        <w:jc w:val="center"/>
        <w:rPr>
          <w:lang w:val="ru-RU"/>
        </w:rPr>
      </w:pPr>
      <w:r>
        <w:rPr>
          <w:noProof/>
          <w:lang w:val="ru-RU"/>
        </w:rPr>
        <w:drawing>
          <wp:inline distT="0" distB="0" distL="0" distR="0">
            <wp:extent cx="4202908" cy="2750458"/>
            <wp:effectExtent l="0" t="0" r="1270" b="5715"/>
            <wp:docPr id="1807576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76269" name="Picture 18075762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2116" cy="2933177"/>
                    </a:xfrm>
                    <a:prstGeom prst="rect">
                      <a:avLst/>
                    </a:prstGeom>
                  </pic:spPr>
                </pic:pic>
              </a:graphicData>
            </a:graphic>
          </wp:inline>
        </w:drawing>
      </w:r>
    </w:p>
    <w:p w:rsidR="006A560B" w:rsidRDefault="0045108A" w:rsidP="00691913">
      <w:pPr>
        <w:jc w:val="both"/>
        <w:rPr>
          <w:lang w:val="ru-RU"/>
        </w:rPr>
      </w:pPr>
      <w:r>
        <w:rPr>
          <w:lang w:val="ru-RU"/>
        </w:rPr>
        <w:lastRenderedPageBreak/>
        <w:t>Как в</w:t>
      </w:r>
      <w:r w:rsidR="001820AB" w:rsidRPr="001820AB">
        <w:rPr>
          <w:lang w:val="ru-RU"/>
        </w:rPr>
        <w:t>идно</w:t>
      </w:r>
      <w:r>
        <w:rPr>
          <w:lang w:val="ru-RU"/>
        </w:rPr>
        <w:t xml:space="preserve"> из графика</w:t>
      </w:r>
      <w:r w:rsidR="001820AB" w:rsidRPr="001820AB">
        <w:rPr>
          <w:lang w:val="ru-RU"/>
        </w:rPr>
        <w:t xml:space="preserve">, </w:t>
      </w:r>
      <w:r>
        <w:rPr>
          <w:lang w:val="ru-RU"/>
        </w:rPr>
        <w:t>и затраченно</w:t>
      </w:r>
      <w:r w:rsidR="008D2030">
        <w:rPr>
          <w:lang w:val="ru-RU"/>
        </w:rPr>
        <w:t>е</w:t>
      </w:r>
      <w:r>
        <w:rPr>
          <w:lang w:val="ru-RU"/>
        </w:rPr>
        <w:t xml:space="preserve"> врем</w:t>
      </w:r>
      <w:r w:rsidR="008D2030">
        <w:rPr>
          <w:lang w:val="ru-RU"/>
        </w:rPr>
        <w:t>я</w:t>
      </w:r>
      <w:r>
        <w:rPr>
          <w:lang w:val="ru-RU"/>
        </w:rPr>
        <w:t xml:space="preserve">, и для </w:t>
      </w:r>
      <w:r w:rsidR="008D2030">
        <w:rPr>
          <w:lang w:val="ru-RU"/>
        </w:rPr>
        <w:t>число</w:t>
      </w:r>
      <w:r>
        <w:rPr>
          <w:lang w:val="ru-RU"/>
        </w:rPr>
        <w:t xml:space="preserve"> потраченных базовых операций</w:t>
      </w:r>
      <w:r w:rsidR="001820AB" w:rsidRPr="001820AB">
        <w:rPr>
          <w:lang w:val="ru-RU"/>
        </w:rPr>
        <w:t xml:space="preserve"> леж</w:t>
      </w:r>
      <w:r w:rsidR="008D2030">
        <w:rPr>
          <w:lang w:val="ru-RU"/>
        </w:rPr>
        <w:t>а</w:t>
      </w:r>
      <w:r w:rsidR="001820AB" w:rsidRPr="001820AB">
        <w:rPr>
          <w:lang w:val="ru-RU"/>
        </w:rPr>
        <w:t xml:space="preserve">т </w:t>
      </w:r>
      <w:r w:rsidR="006A317B">
        <w:rPr>
          <w:lang w:val="ru-RU"/>
        </w:rPr>
        <w:t xml:space="preserve">очень </w:t>
      </w:r>
      <w:r w:rsidR="009713A7">
        <w:rPr>
          <w:lang w:val="ru-RU"/>
        </w:rPr>
        <w:t>близко к</w:t>
      </w:r>
      <w:r w:rsidR="00ED1A10">
        <w:rPr>
          <w:lang w:val="ru-RU"/>
        </w:rPr>
        <w:t xml:space="preserve"> графику функции </w:t>
      </w:r>
      <m:oMath>
        <m:r>
          <w:rPr>
            <w:rFonts w:ascii="Cambria Math" w:hAnsi="Cambria Math"/>
            <w:lang w:val="ru-RU"/>
          </w:rPr>
          <m:t>n</m:t>
        </m:r>
        <m:r>
          <m:rPr>
            <m:sty m:val="p"/>
          </m:rPr>
          <w:rPr>
            <w:rFonts w:ascii="Cambria Math" w:hAnsi="Cambria Math"/>
            <w:lang w:val="ru-RU"/>
          </w:rPr>
          <m:t>⋅</m:t>
        </m:r>
        <m:func>
          <m:funcPr>
            <m:ctrlPr>
              <w:rPr>
                <w:rFonts w:ascii="Cambria Math" w:hAnsi="Cambria Math"/>
                <w:i/>
                <w:lang w:val="ru-RU"/>
              </w:rPr>
            </m:ctrlPr>
          </m:funcPr>
          <m:fName>
            <m:sSub>
              <m:sSubPr>
                <m:ctrlPr>
                  <w:rPr>
                    <w:rFonts w:ascii="Cambria Math" w:hAnsi="Cambria Math"/>
                    <w:i/>
                    <w:lang w:val="ru-RU"/>
                  </w:rPr>
                </m:ctrlPr>
              </m:sSubPr>
              <m:e>
                <m:r>
                  <w:rPr>
                    <w:rFonts w:ascii="Cambria Math" w:hAnsi="Cambria Math"/>
                    <w:lang w:val="ru-RU"/>
                  </w:rPr>
                  <m:t>log</m:t>
                </m:r>
              </m:e>
              <m:sub>
                <m:r>
                  <w:rPr>
                    <w:rFonts w:ascii="Cambria Math" w:hAnsi="Cambria Math"/>
                    <w:lang w:val="ru-RU"/>
                  </w:rPr>
                  <m:t>9</m:t>
                </m:r>
              </m:sub>
            </m:sSub>
          </m:fName>
          <m:e>
            <m:d>
              <m:dPr>
                <m:ctrlPr>
                  <w:rPr>
                    <w:rFonts w:ascii="Cambria Math" w:hAnsi="Cambria Math"/>
                    <w:i/>
                    <w:lang w:val="ru-RU"/>
                  </w:rPr>
                </m:ctrlPr>
              </m:dPr>
              <m:e>
                <m:r>
                  <w:rPr>
                    <w:rFonts w:ascii="Cambria Math" w:hAnsi="Cambria Math"/>
                    <w:lang w:val="ru-RU"/>
                  </w:rPr>
                  <m:t>n</m:t>
                </m:r>
              </m:e>
            </m:d>
          </m:e>
        </m:func>
      </m:oMath>
      <w:r w:rsidR="00454E7E" w:rsidRPr="00454E7E">
        <w:rPr>
          <w:rFonts w:eastAsiaTheme="minorEastAsia"/>
          <w:lang w:val="ru-RU"/>
        </w:rPr>
        <w:t xml:space="preserve">, </w:t>
      </w:r>
      <w:r w:rsidR="00454E7E">
        <w:rPr>
          <w:rFonts w:eastAsiaTheme="minorEastAsia"/>
          <w:lang w:val="ru-RU"/>
        </w:rPr>
        <w:t xml:space="preserve">что подтверждает априорное утверждение о </w:t>
      </w:r>
      <w:r w:rsidR="004A2D98">
        <w:rPr>
          <w:rFonts w:eastAsiaTheme="minorEastAsia"/>
          <w:lang w:val="ru-RU"/>
        </w:rPr>
        <w:t xml:space="preserve">принадлежности </w:t>
      </w:r>
      <w:r w:rsidR="00454E7E">
        <w:rPr>
          <w:rFonts w:eastAsiaTheme="minorEastAsia"/>
          <w:lang w:val="ru-RU"/>
        </w:rPr>
        <w:t>функции</w:t>
      </w:r>
      <w:r w:rsidR="001820AB" w:rsidRPr="001820AB">
        <w:rPr>
          <w:lang w:val="ru-RU"/>
        </w:rPr>
        <w:t xml:space="preserve"> </w:t>
      </w:r>
      <w:r w:rsidR="00454E7E">
        <w:rPr>
          <w:lang w:val="ru-RU"/>
        </w:rPr>
        <w:t xml:space="preserve">трудоёмкости </w:t>
      </w:r>
      <w:r w:rsidR="004A2D98">
        <w:rPr>
          <w:lang w:val="ru-RU"/>
        </w:rPr>
        <w:t>классу</w:t>
      </w:r>
      <w:r w:rsidR="006A317B">
        <w:rPr>
          <w:lang w:val="ru-RU"/>
        </w:rPr>
        <w:t xml:space="preserve"> </w:t>
      </w:r>
      <m:oMath>
        <m:r>
          <m:rPr>
            <m:sty m:val="p"/>
          </m:rPr>
          <w:rPr>
            <w:rFonts w:ascii="Cambria Math" w:hAnsi="Cambria Math"/>
            <w:lang w:val="ru-RU"/>
          </w:rPr>
          <m:t>Ω</m:t>
        </m:r>
        <m:d>
          <m:dPr>
            <m:ctrlPr>
              <w:rPr>
                <w:rFonts w:ascii="Cambria Math" w:hAnsi="Cambria Math"/>
                <w:i/>
                <w:lang w:val="ru-RU"/>
              </w:rPr>
            </m:ctrlPr>
          </m:dPr>
          <m:e>
            <m:r>
              <w:rPr>
                <w:rFonts w:ascii="Cambria Math" w:hAnsi="Cambria Math"/>
                <w:lang w:val="ru-RU"/>
              </w:rPr>
              <m:t>n</m:t>
            </m:r>
            <m:r>
              <m:rPr>
                <m:sty m:val="p"/>
              </m:rPr>
              <w:rPr>
                <w:rFonts w:ascii="Cambria Math" w:hAnsi="Cambria Math"/>
                <w:lang w:val="ru-RU"/>
              </w:rPr>
              <m:t>⋅</m:t>
            </m:r>
            <m:func>
              <m:funcPr>
                <m:ctrlPr>
                  <w:rPr>
                    <w:rFonts w:ascii="Cambria Math" w:hAnsi="Cambria Math"/>
                    <w:i/>
                    <w:lang w:val="ru-RU"/>
                  </w:rPr>
                </m:ctrlPr>
              </m:funcPr>
              <m:fName>
                <m:sSub>
                  <m:sSubPr>
                    <m:ctrlPr>
                      <w:rPr>
                        <w:rFonts w:ascii="Cambria Math" w:hAnsi="Cambria Math"/>
                        <w:i/>
                        <w:lang w:val="ru-RU"/>
                      </w:rPr>
                    </m:ctrlPr>
                  </m:sSubPr>
                  <m:e>
                    <m:r>
                      <w:rPr>
                        <w:rFonts w:ascii="Cambria Math" w:hAnsi="Cambria Math"/>
                        <w:lang w:val="ru-RU"/>
                      </w:rPr>
                      <m:t>log</m:t>
                    </m:r>
                  </m:e>
                  <m:sub>
                    <m:r>
                      <w:rPr>
                        <w:rFonts w:ascii="Cambria Math" w:hAnsi="Cambria Math"/>
                      </w:rPr>
                      <m:t>d</m:t>
                    </m:r>
                  </m:sub>
                </m:sSub>
              </m:fName>
              <m:e>
                <m:d>
                  <m:dPr>
                    <m:ctrlPr>
                      <w:rPr>
                        <w:rFonts w:ascii="Cambria Math" w:hAnsi="Cambria Math"/>
                        <w:i/>
                        <w:lang w:val="ru-RU"/>
                      </w:rPr>
                    </m:ctrlPr>
                  </m:dPr>
                  <m:e>
                    <m:r>
                      <w:rPr>
                        <w:rFonts w:ascii="Cambria Math" w:hAnsi="Cambria Math"/>
                        <w:lang w:val="ru-RU"/>
                      </w:rPr>
                      <m:t>n</m:t>
                    </m:r>
                  </m:e>
                </m:d>
              </m:e>
            </m:func>
          </m:e>
        </m:d>
      </m:oMath>
      <w:r w:rsidR="003C6E4D" w:rsidRPr="003C6E4D">
        <w:rPr>
          <w:rFonts w:eastAsiaTheme="minorEastAsia"/>
          <w:lang w:val="ru-RU"/>
        </w:rPr>
        <w:t>.</w:t>
      </w:r>
      <w:r w:rsidR="006A560B">
        <w:rPr>
          <w:lang w:val="ru-RU"/>
        </w:rPr>
        <w:br w:type="page"/>
      </w:r>
    </w:p>
    <w:p w:rsidR="006A560B" w:rsidRPr="006A560B" w:rsidRDefault="006A560B" w:rsidP="006A560B">
      <w:pPr>
        <w:pStyle w:val="Heading2"/>
        <w:rPr>
          <w:lang w:val="ru-RU"/>
        </w:rPr>
      </w:pPr>
      <w:bookmarkStart w:id="15" w:name="_Toc183392826"/>
      <w:r w:rsidRPr="006A560B">
        <w:rPr>
          <w:lang w:val="ru-RU"/>
        </w:rPr>
        <w:lastRenderedPageBreak/>
        <w:t>Подтверждение априорной оценки о худшем, среднем и лучшем случаях</w:t>
      </w:r>
      <w:bookmarkEnd w:id="15"/>
    </w:p>
    <w:p w:rsidR="006A560B" w:rsidRDefault="006A560B" w:rsidP="00E62449">
      <w:pPr>
        <w:jc w:val="both"/>
        <w:rPr>
          <w:lang w:val="ru-RU"/>
        </w:rPr>
      </w:pPr>
      <w:r w:rsidRPr="006A560B">
        <w:rPr>
          <w:lang w:val="ru-RU"/>
        </w:rPr>
        <w:t xml:space="preserve">Так как у алгоритма есть худший, средний и лучший случаи, то можем проанализировать, как трудоёмкость алгоритма зависит от набора данных. Для этого закрепим размер массива = 10,000. И проведём 10,000 экспериментов, в каждом из которых сгенерируем свой </w:t>
      </w:r>
      <w:proofErr w:type="spellStart"/>
      <w:r w:rsidRPr="006A560B">
        <w:rPr>
          <w:lang w:val="ru-RU"/>
        </w:rPr>
        <w:t>рандомный</w:t>
      </w:r>
      <w:proofErr w:type="spellEnd"/>
      <w:r w:rsidRPr="006A560B">
        <w:rPr>
          <w:lang w:val="ru-RU"/>
        </w:rPr>
        <w:t xml:space="preserve"> массив и посчитаем время и число операций, ушедшее на его сортировку. Логично предположить, что редко будут реализоваться сценарии худшего случая, ведь для этого нужно, чтобы метод </w:t>
      </w:r>
      <w:proofErr w:type="spellStart"/>
      <w:r w:rsidRPr="006A560B">
        <w:rPr>
          <w:lang w:val="ru-RU"/>
        </w:rPr>
        <w:t>рандома</w:t>
      </w:r>
      <w:proofErr w:type="spellEnd"/>
      <w:r w:rsidRPr="006A560B">
        <w:rPr>
          <w:lang w:val="ru-RU"/>
        </w:rPr>
        <w:t xml:space="preserve"> сгенерировал много одних и тех же чисел. Так же редки будут случаи, когда у многих чисел разные разряды. В среднем в каких-то небольших выборках будут </w:t>
      </w:r>
      <w:proofErr w:type="gramStart"/>
      <w:r w:rsidRPr="006A560B">
        <w:rPr>
          <w:lang w:val="ru-RU"/>
        </w:rPr>
        <w:t>попадаться</w:t>
      </w:r>
      <w:proofErr w:type="gramEnd"/>
      <w:r w:rsidRPr="006A560B">
        <w:rPr>
          <w:lang w:val="ru-RU"/>
        </w:rPr>
        <w:t xml:space="preserve"> как и “удобные” для алгоритма — с разными первыми разрядами — числа, так и “неудобные” — аналогично. То есть должен получиться график, схожий с нормальным распределением.</w:t>
      </w:r>
    </w:p>
    <w:p w:rsidR="006A560B" w:rsidRDefault="006A560B" w:rsidP="00E62449">
      <w:pPr>
        <w:jc w:val="both"/>
        <w:rPr>
          <w:lang w:val="ru-RU"/>
        </w:rPr>
      </w:pPr>
      <w:r w:rsidRPr="006A560B">
        <w:rPr>
          <w:lang w:val="ru-RU"/>
        </w:rPr>
        <w:t xml:space="preserve">Вот, что получилось при </w:t>
      </w:r>
      <w:r>
        <w:rPr>
          <w:lang w:val="ru-RU"/>
        </w:rPr>
        <w:t>построении описанной гистограммы</w:t>
      </w:r>
      <w:r w:rsidRPr="006A560B">
        <w:rPr>
          <w:lang w:val="ru-RU"/>
        </w:rPr>
        <w:t>:</w:t>
      </w:r>
    </w:p>
    <w:p w:rsidR="006A560B" w:rsidRPr="006A560B" w:rsidRDefault="006A560B" w:rsidP="006A560B">
      <w:pPr>
        <w:jc w:val="center"/>
        <w:rPr>
          <w:lang w:val="ru-RU"/>
        </w:rPr>
      </w:pPr>
      <w:r>
        <w:rPr>
          <w:noProof/>
          <w:lang w:val="ru-RU"/>
        </w:rPr>
        <w:drawing>
          <wp:inline distT="0" distB="0" distL="0" distR="0">
            <wp:extent cx="5539796" cy="2769898"/>
            <wp:effectExtent l="0" t="0" r="0" b="0"/>
            <wp:docPr id="320660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60591" name="Picture 3206605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2457" cy="2841229"/>
                    </a:xfrm>
                    <a:prstGeom prst="rect">
                      <a:avLst/>
                    </a:prstGeom>
                  </pic:spPr>
                </pic:pic>
              </a:graphicData>
            </a:graphic>
          </wp:inline>
        </w:drawing>
      </w:r>
    </w:p>
    <w:p w:rsidR="006A560B" w:rsidRDefault="00D12A06" w:rsidP="00E62449">
      <w:pPr>
        <w:jc w:val="both"/>
        <w:rPr>
          <w:lang w:val="ru-RU"/>
        </w:rPr>
      </w:pPr>
      <w:r w:rsidRPr="00D12A06">
        <w:rPr>
          <w:lang w:val="ru-RU"/>
        </w:rPr>
        <w:t>Как видно из графика, гипотеза о нормальном распределении функции трудоёмкости подтвердилась.</w:t>
      </w:r>
    </w:p>
    <w:p w:rsidR="00606979" w:rsidRDefault="00606979">
      <w:pPr>
        <w:rPr>
          <w:lang w:val="ru-RU"/>
        </w:rPr>
      </w:pPr>
      <w:r>
        <w:rPr>
          <w:lang w:val="ru-RU"/>
        </w:rPr>
        <w:br w:type="page"/>
      </w:r>
    </w:p>
    <w:p w:rsidR="00D12A06" w:rsidRPr="00FD6B9F" w:rsidRDefault="00606979" w:rsidP="00606979">
      <w:pPr>
        <w:pStyle w:val="Heading1"/>
        <w:rPr>
          <w:lang w:val="ru-RU"/>
        </w:rPr>
      </w:pPr>
      <w:bookmarkStart w:id="16" w:name="_Toc183392827"/>
      <w:r w:rsidRPr="00FD6B9F">
        <w:rPr>
          <w:lang w:val="ru-RU"/>
        </w:rPr>
        <w:lastRenderedPageBreak/>
        <w:t>Заключение</w:t>
      </w:r>
      <w:bookmarkEnd w:id="16"/>
    </w:p>
    <w:p w:rsidR="00455290" w:rsidRDefault="00606979" w:rsidP="008B7498">
      <w:pPr>
        <w:jc w:val="both"/>
        <w:rPr>
          <w:lang w:val="ru-RU"/>
        </w:rPr>
      </w:pPr>
      <w:r w:rsidRPr="00606979">
        <w:rPr>
          <w:lang w:val="ru-RU"/>
        </w:rPr>
        <w:t xml:space="preserve">Алгоритм поразрядной </w:t>
      </w:r>
      <w:r>
        <w:t>MSD</w:t>
      </w:r>
      <w:r w:rsidRPr="00606979">
        <w:rPr>
          <w:lang w:val="ru-RU"/>
        </w:rPr>
        <w:t xml:space="preserve"> сортировки является очень ценным и часто используемым инструментом для упорядочивания любых данных, где можно ввести понятие “разряда”, будь то числа, строки, даты и т.д. </w:t>
      </w:r>
      <w:r w:rsidR="00321EFC">
        <w:rPr>
          <w:lang w:val="ru-RU"/>
        </w:rPr>
        <w:t xml:space="preserve">Проведённый априорный анализ сложности алгоритма показал, что в зависимости от структуры входных данных трудоёмкость данного алгоритма может иметь </w:t>
      </w:r>
      <w:r w:rsidR="00DC4A00" w:rsidRPr="00606979">
        <w:rPr>
          <w:lang w:val="ru-RU"/>
        </w:rPr>
        <w:t>линейную, логарифмическую или комбинированную сложность</w:t>
      </w:r>
      <w:r w:rsidR="00DC4A00">
        <w:rPr>
          <w:lang w:val="ru-RU"/>
        </w:rPr>
        <w:t xml:space="preserve">, где последний вариант </w:t>
      </w:r>
      <w:r w:rsidR="008B7498">
        <w:rPr>
          <w:lang w:val="ru-RU"/>
        </w:rPr>
        <w:t>наиболее вероятен</w:t>
      </w:r>
      <w:r w:rsidR="00DC4A00">
        <w:rPr>
          <w:lang w:val="ru-RU"/>
        </w:rPr>
        <w:t xml:space="preserve">. </w:t>
      </w:r>
      <w:r w:rsidR="00DC4A00" w:rsidRPr="00606979">
        <w:rPr>
          <w:lang w:val="ru-RU"/>
        </w:rPr>
        <w:t xml:space="preserve">Экспериментальные результаты </w:t>
      </w:r>
      <w:r w:rsidR="008B7498">
        <w:rPr>
          <w:lang w:val="ru-RU"/>
        </w:rPr>
        <w:t xml:space="preserve">на больших равномерно </w:t>
      </w:r>
      <w:proofErr w:type="spellStart"/>
      <w:r w:rsidR="008B7498">
        <w:rPr>
          <w:lang w:val="ru-RU"/>
        </w:rPr>
        <w:t xml:space="preserve">распределённых </w:t>
      </w:r>
      <w:proofErr w:type="spellEnd"/>
      <w:r w:rsidR="008B7498">
        <w:rPr>
          <w:lang w:val="ru-RU"/>
        </w:rPr>
        <w:t xml:space="preserve">данных </w:t>
      </w:r>
      <w:r w:rsidR="00DC4A00" w:rsidRPr="00606979">
        <w:rPr>
          <w:lang w:val="ru-RU"/>
        </w:rPr>
        <w:t>подтвердили теоретические оценки</w:t>
      </w:r>
      <w:r w:rsidR="008B7498">
        <w:rPr>
          <w:lang w:val="ru-RU"/>
        </w:rPr>
        <w:t xml:space="preserve">. </w:t>
      </w:r>
      <w:r w:rsidR="008B7498" w:rsidRPr="00606979">
        <w:rPr>
          <w:lang w:val="ru-RU"/>
        </w:rPr>
        <w:t xml:space="preserve">Таким образом, поразрядная сортировка </w:t>
      </w:r>
      <w:r w:rsidR="008B7498">
        <w:t>MSD</w:t>
      </w:r>
      <w:r w:rsidR="008B7498" w:rsidRPr="00606979">
        <w:rPr>
          <w:lang w:val="ru-RU"/>
        </w:rPr>
        <w:t xml:space="preserve"> остается эффективным решением для задач сортировки в самых различных областях — от обработки текстов до биоинформатики.</w:t>
      </w:r>
      <w:r w:rsidR="00455290">
        <w:rPr>
          <w:lang w:val="ru-RU"/>
        </w:rPr>
        <w:br w:type="page"/>
      </w:r>
    </w:p>
    <w:p w:rsidR="00606979" w:rsidRPr="00053D15" w:rsidRDefault="00053D15" w:rsidP="00455290">
      <w:pPr>
        <w:pStyle w:val="Heading1"/>
        <w:rPr>
          <w:lang w:val="ru-RU"/>
        </w:rPr>
      </w:pPr>
      <w:bookmarkStart w:id="17" w:name="_Toc183392828"/>
      <w:r>
        <w:rPr>
          <w:lang w:val="ru-RU"/>
        </w:rPr>
        <w:lastRenderedPageBreak/>
        <w:t>Список использованных литературных источников</w:t>
      </w:r>
      <w:bookmarkEnd w:id="17"/>
    </w:p>
    <w:p w:rsidR="00455290" w:rsidRDefault="00650A9C" w:rsidP="00650A9C">
      <w:pPr>
        <w:pStyle w:val="ListParagraph"/>
        <w:numPr>
          <w:ilvl w:val="0"/>
          <w:numId w:val="4"/>
        </w:numPr>
      </w:pPr>
      <w:r w:rsidRPr="00650A9C">
        <w:t xml:space="preserve">Thomas H. </w:t>
      </w:r>
      <w:proofErr w:type="spellStart"/>
      <w:r w:rsidRPr="00650A9C">
        <w:t>Cormen</w:t>
      </w:r>
      <w:proofErr w:type="spellEnd"/>
      <w:r w:rsidRPr="00650A9C">
        <w:t xml:space="preserve">, Charles E. </w:t>
      </w:r>
      <w:proofErr w:type="spellStart"/>
      <w:r w:rsidRPr="00650A9C">
        <w:t>Leiserson</w:t>
      </w:r>
      <w:proofErr w:type="spellEnd"/>
      <w:r w:rsidRPr="00650A9C">
        <w:t>, Ronald L. Rivest, Clifford Stein</w:t>
      </w:r>
      <w:r>
        <w:t>: “</w:t>
      </w:r>
      <w:r w:rsidRPr="00650A9C">
        <w:t xml:space="preserve">Introduction to Algorithms, </w:t>
      </w:r>
      <w:r>
        <w:t>Fourth</w:t>
      </w:r>
      <w:r w:rsidRPr="00650A9C">
        <w:t xml:space="preserve"> Edition 20</w:t>
      </w:r>
      <w:r>
        <w:t>22”</w:t>
      </w:r>
      <w:r w:rsidRPr="00650A9C">
        <w:t>.</w:t>
      </w:r>
    </w:p>
    <w:p w:rsidR="00650A9C" w:rsidRDefault="00650A9C" w:rsidP="00650A9C">
      <w:pPr>
        <w:pStyle w:val="ListParagraph"/>
        <w:numPr>
          <w:ilvl w:val="0"/>
          <w:numId w:val="4"/>
        </w:numPr>
      </w:pPr>
      <w:r>
        <w:t xml:space="preserve">Donald E. Knuth: “The Art of Computer </w:t>
      </w:r>
      <w:proofErr w:type="spellStart"/>
      <w:r>
        <w:t>Pogramming</w:t>
      </w:r>
      <w:proofErr w:type="spellEnd"/>
      <w:r>
        <w:t>, VOLUME 3, Second Edition”</w:t>
      </w:r>
    </w:p>
    <w:p w:rsidR="003F00D4" w:rsidRPr="003F00D4" w:rsidRDefault="003F00D4" w:rsidP="003F00D4">
      <w:pPr>
        <w:pStyle w:val="ListParagraph"/>
        <w:numPr>
          <w:ilvl w:val="0"/>
          <w:numId w:val="4"/>
        </w:numPr>
        <w:rPr>
          <w:lang w:val="ru-RU"/>
        </w:rPr>
      </w:pPr>
      <w:r>
        <w:rPr>
          <w:lang w:val="ru-RU"/>
        </w:rPr>
        <w:t xml:space="preserve">Статья </w:t>
      </w:r>
      <w:r w:rsidRPr="003F00D4">
        <w:rPr>
          <w:lang w:val="ru-RU"/>
        </w:rPr>
        <w:t>“</w:t>
      </w:r>
      <w:r>
        <w:t>Herman</w:t>
      </w:r>
      <w:r w:rsidRPr="003F00D4">
        <w:rPr>
          <w:lang w:val="ru-RU"/>
        </w:rPr>
        <w:t xml:space="preserve"> </w:t>
      </w:r>
      <w:r w:rsidRPr="003F00D4">
        <w:t>Hollerith</w:t>
      </w:r>
      <w:r w:rsidRPr="003F00D4">
        <w:rPr>
          <w:lang w:val="ru-RU"/>
        </w:rPr>
        <w:t xml:space="preserve">” </w:t>
      </w:r>
      <w:r>
        <w:rPr>
          <w:lang w:val="ru-RU"/>
        </w:rPr>
        <w:t xml:space="preserve">на сайте колумбийского университета – </w:t>
      </w:r>
      <w:hyperlink r:id="rId21" w:history="1">
        <w:r w:rsidRPr="003F00D4">
          <w:rPr>
            <w:rStyle w:val="Hyperlink"/>
          </w:rPr>
          <w:t>URL</w:t>
        </w:r>
      </w:hyperlink>
      <w:r w:rsidRPr="003F00D4">
        <w:rPr>
          <w:lang w:val="ru-RU"/>
        </w:rPr>
        <w:t>.</w:t>
      </w:r>
    </w:p>
    <w:sectPr w:rsidR="003F00D4" w:rsidRPr="003F00D4" w:rsidSect="00BB11DC">
      <w:footerReference w:type="default" r:id="rId22"/>
      <w:pgSz w:w="12240" w:h="15840"/>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E0042" w:rsidRDefault="007E0042" w:rsidP="00535038">
      <w:r>
        <w:separator/>
      </w:r>
    </w:p>
  </w:endnote>
  <w:endnote w:type="continuationSeparator" w:id="0">
    <w:p w:rsidR="007E0042" w:rsidRDefault="007E0042" w:rsidP="005350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11DC" w:rsidRDefault="00BB11DC">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rsidR="00BB11DC" w:rsidRDefault="00BB11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E0042" w:rsidRDefault="007E0042" w:rsidP="00535038">
      <w:r>
        <w:separator/>
      </w:r>
    </w:p>
  </w:footnote>
  <w:footnote w:type="continuationSeparator" w:id="0">
    <w:p w:rsidR="007E0042" w:rsidRDefault="007E0042" w:rsidP="005350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8204DA"/>
    <w:multiLevelType w:val="hybridMultilevel"/>
    <w:tmpl w:val="D3C4C3C2"/>
    <w:lvl w:ilvl="0" w:tplc="6BD08D6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BE21A8"/>
    <w:multiLevelType w:val="hybridMultilevel"/>
    <w:tmpl w:val="DC0A09AE"/>
    <w:lvl w:ilvl="0" w:tplc="88CA47B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CB2459"/>
    <w:multiLevelType w:val="hybridMultilevel"/>
    <w:tmpl w:val="4C4C8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810334"/>
    <w:multiLevelType w:val="hybridMultilevel"/>
    <w:tmpl w:val="C83C2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F12202"/>
    <w:multiLevelType w:val="hybridMultilevel"/>
    <w:tmpl w:val="3E7EE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5777065">
    <w:abstractNumId w:val="3"/>
  </w:num>
  <w:num w:numId="2" w16cid:durableId="88701046">
    <w:abstractNumId w:val="4"/>
  </w:num>
  <w:num w:numId="3" w16cid:durableId="1553613402">
    <w:abstractNumId w:val="1"/>
  </w:num>
  <w:num w:numId="4" w16cid:durableId="1305624580">
    <w:abstractNumId w:val="2"/>
  </w:num>
  <w:num w:numId="5" w16cid:durableId="1314867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E84"/>
    <w:rsid w:val="0001636A"/>
    <w:rsid w:val="000261B7"/>
    <w:rsid w:val="000322EA"/>
    <w:rsid w:val="00033450"/>
    <w:rsid w:val="00053D15"/>
    <w:rsid w:val="0006402C"/>
    <w:rsid w:val="0009185D"/>
    <w:rsid w:val="00091E39"/>
    <w:rsid w:val="000939B7"/>
    <w:rsid w:val="000A4097"/>
    <w:rsid w:val="000E2FCB"/>
    <w:rsid w:val="000E4F95"/>
    <w:rsid w:val="000F3AA7"/>
    <w:rsid w:val="00105613"/>
    <w:rsid w:val="00107A4F"/>
    <w:rsid w:val="00117800"/>
    <w:rsid w:val="00154D67"/>
    <w:rsid w:val="001820AB"/>
    <w:rsid w:val="001A7D62"/>
    <w:rsid w:val="001E0E84"/>
    <w:rsid w:val="00251388"/>
    <w:rsid w:val="00252670"/>
    <w:rsid w:val="0025476C"/>
    <w:rsid w:val="002B14DC"/>
    <w:rsid w:val="002B3539"/>
    <w:rsid w:val="002B5688"/>
    <w:rsid w:val="002D22E7"/>
    <w:rsid w:val="002E1603"/>
    <w:rsid w:val="00321EFC"/>
    <w:rsid w:val="003308BA"/>
    <w:rsid w:val="00331180"/>
    <w:rsid w:val="00332BB5"/>
    <w:rsid w:val="00363420"/>
    <w:rsid w:val="00374490"/>
    <w:rsid w:val="003A6B57"/>
    <w:rsid w:val="003B7F60"/>
    <w:rsid w:val="003C0B89"/>
    <w:rsid w:val="003C13D7"/>
    <w:rsid w:val="003C6E4D"/>
    <w:rsid w:val="003E0966"/>
    <w:rsid w:val="003E2ACB"/>
    <w:rsid w:val="003F00D4"/>
    <w:rsid w:val="0041297C"/>
    <w:rsid w:val="00423E68"/>
    <w:rsid w:val="0044084D"/>
    <w:rsid w:val="00444C29"/>
    <w:rsid w:val="0045108A"/>
    <w:rsid w:val="00454E7E"/>
    <w:rsid w:val="00455290"/>
    <w:rsid w:val="0049207B"/>
    <w:rsid w:val="004945B3"/>
    <w:rsid w:val="004A251B"/>
    <w:rsid w:val="004A2D98"/>
    <w:rsid w:val="004B3FD3"/>
    <w:rsid w:val="004B6D9D"/>
    <w:rsid w:val="005179F9"/>
    <w:rsid w:val="0052296D"/>
    <w:rsid w:val="00524818"/>
    <w:rsid w:val="00535038"/>
    <w:rsid w:val="00540167"/>
    <w:rsid w:val="00564E2F"/>
    <w:rsid w:val="00576923"/>
    <w:rsid w:val="00577930"/>
    <w:rsid w:val="00581582"/>
    <w:rsid w:val="00584398"/>
    <w:rsid w:val="005C22A4"/>
    <w:rsid w:val="00606979"/>
    <w:rsid w:val="00616F74"/>
    <w:rsid w:val="00627320"/>
    <w:rsid w:val="006309B7"/>
    <w:rsid w:val="006452F2"/>
    <w:rsid w:val="00645B5E"/>
    <w:rsid w:val="0065090B"/>
    <w:rsid w:val="00650A9C"/>
    <w:rsid w:val="00657830"/>
    <w:rsid w:val="006768D7"/>
    <w:rsid w:val="00683C8C"/>
    <w:rsid w:val="00691913"/>
    <w:rsid w:val="006A2C91"/>
    <w:rsid w:val="006A317B"/>
    <w:rsid w:val="006A560B"/>
    <w:rsid w:val="006B7532"/>
    <w:rsid w:val="006D161C"/>
    <w:rsid w:val="006F12AE"/>
    <w:rsid w:val="00725801"/>
    <w:rsid w:val="007448E1"/>
    <w:rsid w:val="007708A8"/>
    <w:rsid w:val="007821AC"/>
    <w:rsid w:val="007D00C1"/>
    <w:rsid w:val="007E0042"/>
    <w:rsid w:val="007F2B68"/>
    <w:rsid w:val="007F4AC9"/>
    <w:rsid w:val="00810CCB"/>
    <w:rsid w:val="0082198E"/>
    <w:rsid w:val="0082394A"/>
    <w:rsid w:val="00825F08"/>
    <w:rsid w:val="00840C8D"/>
    <w:rsid w:val="008434C6"/>
    <w:rsid w:val="00880434"/>
    <w:rsid w:val="008969F0"/>
    <w:rsid w:val="008A44DA"/>
    <w:rsid w:val="008B229F"/>
    <w:rsid w:val="008B37B1"/>
    <w:rsid w:val="008B6374"/>
    <w:rsid w:val="008B7498"/>
    <w:rsid w:val="008D2030"/>
    <w:rsid w:val="008F5A74"/>
    <w:rsid w:val="0090287A"/>
    <w:rsid w:val="0091663D"/>
    <w:rsid w:val="0092090B"/>
    <w:rsid w:val="0093613E"/>
    <w:rsid w:val="00955D11"/>
    <w:rsid w:val="00962501"/>
    <w:rsid w:val="009704FF"/>
    <w:rsid w:val="009713A7"/>
    <w:rsid w:val="0099678C"/>
    <w:rsid w:val="009C1ACB"/>
    <w:rsid w:val="009D3967"/>
    <w:rsid w:val="009F1C44"/>
    <w:rsid w:val="009F5BD3"/>
    <w:rsid w:val="00A10A1E"/>
    <w:rsid w:val="00A31979"/>
    <w:rsid w:val="00A62453"/>
    <w:rsid w:val="00A76347"/>
    <w:rsid w:val="00AA2FC3"/>
    <w:rsid w:val="00AC5A71"/>
    <w:rsid w:val="00AD4926"/>
    <w:rsid w:val="00AF1184"/>
    <w:rsid w:val="00B034AE"/>
    <w:rsid w:val="00B1102F"/>
    <w:rsid w:val="00B14BAA"/>
    <w:rsid w:val="00B1675E"/>
    <w:rsid w:val="00B30D31"/>
    <w:rsid w:val="00B426C2"/>
    <w:rsid w:val="00B56B8E"/>
    <w:rsid w:val="00B57894"/>
    <w:rsid w:val="00B745BC"/>
    <w:rsid w:val="00B76977"/>
    <w:rsid w:val="00BA0F84"/>
    <w:rsid w:val="00BB11DC"/>
    <w:rsid w:val="00BC319E"/>
    <w:rsid w:val="00BC505E"/>
    <w:rsid w:val="00BC786E"/>
    <w:rsid w:val="00BC78F1"/>
    <w:rsid w:val="00BD2D65"/>
    <w:rsid w:val="00BE04A9"/>
    <w:rsid w:val="00BE2B0A"/>
    <w:rsid w:val="00C70D0B"/>
    <w:rsid w:val="00C74DC3"/>
    <w:rsid w:val="00CA1485"/>
    <w:rsid w:val="00CB60E0"/>
    <w:rsid w:val="00CB6E6E"/>
    <w:rsid w:val="00CE2E38"/>
    <w:rsid w:val="00D12A06"/>
    <w:rsid w:val="00D16207"/>
    <w:rsid w:val="00D56B81"/>
    <w:rsid w:val="00D716CB"/>
    <w:rsid w:val="00D766BA"/>
    <w:rsid w:val="00D87D99"/>
    <w:rsid w:val="00D93B51"/>
    <w:rsid w:val="00DB5BCB"/>
    <w:rsid w:val="00DC4A00"/>
    <w:rsid w:val="00E063AD"/>
    <w:rsid w:val="00E3132F"/>
    <w:rsid w:val="00E460A4"/>
    <w:rsid w:val="00E62449"/>
    <w:rsid w:val="00E63369"/>
    <w:rsid w:val="00E67408"/>
    <w:rsid w:val="00E72705"/>
    <w:rsid w:val="00E76F88"/>
    <w:rsid w:val="00EB606D"/>
    <w:rsid w:val="00ED1A10"/>
    <w:rsid w:val="00ED7C25"/>
    <w:rsid w:val="00EE600B"/>
    <w:rsid w:val="00EE7C7C"/>
    <w:rsid w:val="00F14876"/>
    <w:rsid w:val="00F23777"/>
    <w:rsid w:val="00F23E87"/>
    <w:rsid w:val="00F5208D"/>
    <w:rsid w:val="00F54FD8"/>
    <w:rsid w:val="00F61904"/>
    <w:rsid w:val="00F71EF4"/>
    <w:rsid w:val="00F71F82"/>
    <w:rsid w:val="00FA103B"/>
    <w:rsid w:val="00FB43B1"/>
    <w:rsid w:val="00FB4EEC"/>
    <w:rsid w:val="00FD6B9F"/>
    <w:rsid w:val="00FE086A"/>
    <w:rsid w:val="00FE22A0"/>
    <w:rsid w:val="00FE49B8"/>
    <w:rsid w:val="00FE6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76160"/>
  <w15:chartTrackingRefBased/>
  <w15:docId w15:val="{D6224A70-4EC8-724D-8DFE-A073064BF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43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229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0A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A1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35038"/>
    <w:pPr>
      <w:tabs>
        <w:tab w:val="center" w:pos="4680"/>
        <w:tab w:val="right" w:pos="9360"/>
      </w:tabs>
    </w:pPr>
  </w:style>
  <w:style w:type="character" w:customStyle="1" w:styleId="HeaderChar">
    <w:name w:val="Header Char"/>
    <w:basedOn w:val="DefaultParagraphFont"/>
    <w:link w:val="Header"/>
    <w:uiPriority w:val="99"/>
    <w:rsid w:val="00535038"/>
  </w:style>
  <w:style w:type="paragraph" w:styleId="Footer">
    <w:name w:val="footer"/>
    <w:basedOn w:val="Normal"/>
    <w:link w:val="FooterChar"/>
    <w:uiPriority w:val="99"/>
    <w:unhideWhenUsed/>
    <w:rsid w:val="00535038"/>
    <w:pPr>
      <w:tabs>
        <w:tab w:val="center" w:pos="4680"/>
        <w:tab w:val="right" w:pos="9360"/>
      </w:tabs>
    </w:pPr>
  </w:style>
  <w:style w:type="character" w:customStyle="1" w:styleId="FooterChar">
    <w:name w:val="Footer Char"/>
    <w:basedOn w:val="DefaultParagraphFont"/>
    <w:link w:val="Footer"/>
    <w:uiPriority w:val="99"/>
    <w:rsid w:val="00535038"/>
  </w:style>
  <w:style w:type="character" w:customStyle="1" w:styleId="Heading1Char">
    <w:name w:val="Heading 1 Char"/>
    <w:basedOn w:val="DefaultParagraphFont"/>
    <w:link w:val="Heading1"/>
    <w:uiPriority w:val="9"/>
    <w:rsid w:val="005843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229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16F74"/>
    <w:pPr>
      <w:ind w:left="720"/>
      <w:contextualSpacing/>
    </w:pPr>
  </w:style>
  <w:style w:type="character" w:customStyle="1" w:styleId="notion-text-equation-token">
    <w:name w:val="notion-text-equation-token"/>
    <w:basedOn w:val="DefaultParagraphFont"/>
    <w:rsid w:val="00616F74"/>
  </w:style>
  <w:style w:type="character" w:styleId="PlaceholderText">
    <w:name w:val="Placeholder Text"/>
    <w:basedOn w:val="DefaultParagraphFont"/>
    <w:uiPriority w:val="99"/>
    <w:semiHidden/>
    <w:rsid w:val="00840C8D"/>
    <w:rPr>
      <w:color w:val="808080"/>
    </w:rPr>
  </w:style>
  <w:style w:type="character" w:customStyle="1" w:styleId="token">
    <w:name w:val="token"/>
    <w:basedOn w:val="DefaultParagraphFont"/>
    <w:rsid w:val="0082198E"/>
  </w:style>
  <w:style w:type="paragraph" w:styleId="NoSpacing">
    <w:name w:val="No Spacing"/>
    <w:uiPriority w:val="1"/>
    <w:qFormat/>
    <w:rsid w:val="00E76F88"/>
  </w:style>
  <w:style w:type="character" w:styleId="Hyperlink">
    <w:name w:val="Hyperlink"/>
    <w:basedOn w:val="DefaultParagraphFont"/>
    <w:uiPriority w:val="99"/>
    <w:unhideWhenUsed/>
    <w:rsid w:val="00D87D99"/>
    <w:rPr>
      <w:color w:val="0563C1" w:themeColor="hyperlink"/>
      <w:u w:val="single"/>
    </w:rPr>
  </w:style>
  <w:style w:type="character" w:styleId="UnresolvedMention">
    <w:name w:val="Unresolved Mention"/>
    <w:basedOn w:val="DefaultParagraphFont"/>
    <w:uiPriority w:val="99"/>
    <w:semiHidden/>
    <w:unhideWhenUsed/>
    <w:rsid w:val="00D87D99"/>
    <w:rPr>
      <w:color w:val="605E5C"/>
      <w:shd w:val="clear" w:color="auto" w:fill="E1DFDD"/>
    </w:rPr>
  </w:style>
  <w:style w:type="character" w:styleId="Emphasis">
    <w:name w:val="Emphasis"/>
    <w:basedOn w:val="DefaultParagraphFont"/>
    <w:uiPriority w:val="20"/>
    <w:qFormat/>
    <w:rsid w:val="00ED7C25"/>
    <w:rPr>
      <w:i/>
      <w:iCs/>
    </w:rPr>
  </w:style>
  <w:style w:type="character" w:styleId="SubtleEmphasis">
    <w:name w:val="Subtle Emphasis"/>
    <w:basedOn w:val="DefaultParagraphFont"/>
    <w:uiPriority w:val="19"/>
    <w:qFormat/>
    <w:rsid w:val="008F5A74"/>
    <w:rPr>
      <w:i/>
      <w:iCs/>
      <w:color w:val="404040" w:themeColor="text1" w:themeTint="BF"/>
    </w:rPr>
  </w:style>
  <w:style w:type="table" w:styleId="TableGrid">
    <w:name w:val="Table Grid"/>
    <w:basedOn w:val="TableNormal"/>
    <w:uiPriority w:val="39"/>
    <w:rsid w:val="000918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918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918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0918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09185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9185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09185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9185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A0F84"/>
    <w:pPr>
      <w:spacing w:before="48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BA0F84"/>
    <w:pPr>
      <w:spacing w:before="120"/>
      <w:ind w:left="240"/>
    </w:pPr>
    <w:rPr>
      <w:rFonts w:cstheme="minorHAnsi"/>
      <w:b/>
      <w:bCs/>
      <w:sz w:val="22"/>
      <w:szCs w:val="22"/>
    </w:rPr>
  </w:style>
  <w:style w:type="paragraph" w:styleId="TOC1">
    <w:name w:val="toc 1"/>
    <w:basedOn w:val="Normal"/>
    <w:next w:val="Normal"/>
    <w:autoRedefine/>
    <w:uiPriority w:val="39"/>
    <w:unhideWhenUsed/>
    <w:rsid w:val="00BA0F84"/>
    <w:pPr>
      <w:spacing w:before="120"/>
    </w:pPr>
    <w:rPr>
      <w:rFonts w:cstheme="minorHAnsi"/>
      <w:b/>
      <w:bCs/>
      <w:i/>
      <w:iCs/>
    </w:rPr>
  </w:style>
  <w:style w:type="paragraph" w:styleId="TOC3">
    <w:name w:val="toc 3"/>
    <w:basedOn w:val="Normal"/>
    <w:next w:val="Normal"/>
    <w:autoRedefine/>
    <w:uiPriority w:val="39"/>
    <w:unhideWhenUsed/>
    <w:rsid w:val="00BA0F84"/>
    <w:pPr>
      <w:ind w:left="480"/>
    </w:pPr>
    <w:rPr>
      <w:rFonts w:cstheme="minorHAnsi"/>
      <w:sz w:val="20"/>
      <w:szCs w:val="20"/>
    </w:rPr>
  </w:style>
  <w:style w:type="paragraph" w:styleId="TOC4">
    <w:name w:val="toc 4"/>
    <w:basedOn w:val="Normal"/>
    <w:next w:val="Normal"/>
    <w:autoRedefine/>
    <w:uiPriority w:val="39"/>
    <w:semiHidden/>
    <w:unhideWhenUsed/>
    <w:rsid w:val="00BA0F84"/>
    <w:pPr>
      <w:ind w:left="720"/>
    </w:pPr>
    <w:rPr>
      <w:rFonts w:cstheme="minorHAnsi"/>
      <w:sz w:val="20"/>
      <w:szCs w:val="20"/>
    </w:rPr>
  </w:style>
  <w:style w:type="paragraph" w:styleId="TOC5">
    <w:name w:val="toc 5"/>
    <w:basedOn w:val="Normal"/>
    <w:next w:val="Normal"/>
    <w:autoRedefine/>
    <w:uiPriority w:val="39"/>
    <w:semiHidden/>
    <w:unhideWhenUsed/>
    <w:rsid w:val="00BA0F84"/>
    <w:pPr>
      <w:ind w:left="960"/>
    </w:pPr>
    <w:rPr>
      <w:rFonts w:cstheme="minorHAnsi"/>
      <w:sz w:val="20"/>
      <w:szCs w:val="20"/>
    </w:rPr>
  </w:style>
  <w:style w:type="paragraph" w:styleId="TOC6">
    <w:name w:val="toc 6"/>
    <w:basedOn w:val="Normal"/>
    <w:next w:val="Normal"/>
    <w:autoRedefine/>
    <w:uiPriority w:val="39"/>
    <w:semiHidden/>
    <w:unhideWhenUsed/>
    <w:rsid w:val="00BA0F84"/>
    <w:pPr>
      <w:ind w:left="1200"/>
    </w:pPr>
    <w:rPr>
      <w:rFonts w:cstheme="minorHAnsi"/>
      <w:sz w:val="20"/>
      <w:szCs w:val="20"/>
    </w:rPr>
  </w:style>
  <w:style w:type="paragraph" w:styleId="TOC7">
    <w:name w:val="toc 7"/>
    <w:basedOn w:val="Normal"/>
    <w:next w:val="Normal"/>
    <w:autoRedefine/>
    <w:uiPriority w:val="39"/>
    <w:semiHidden/>
    <w:unhideWhenUsed/>
    <w:rsid w:val="00BA0F84"/>
    <w:pPr>
      <w:ind w:left="1440"/>
    </w:pPr>
    <w:rPr>
      <w:rFonts w:cstheme="minorHAnsi"/>
      <w:sz w:val="20"/>
      <w:szCs w:val="20"/>
    </w:rPr>
  </w:style>
  <w:style w:type="paragraph" w:styleId="TOC8">
    <w:name w:val="toc 8"/>
    <w:basedOn w:val="Normal"/>
    <w:next w:val="Normal"/>
    <w:autoRedefine/>
    <w:uiPriority w:val="39"/>
    <w:semiHidden/>
    <w:unhideWhenUsed/>
    <w:rsid w:val="00BA0F84"/>
    <w:pPr>
      <w:ind w:left="1680"/>
    </w:pPr>
    <w:rPr>
      <w:rFonts w:cstheme="minorHAnsi"/>
      <w:sz w:val="20"/>
      <w:szCs w:val="20"/>
    </w:rPr>
  </w:style>
  <w:style w:type="paragraph" w:styleId="TOC9">
    <w:name w:val="toc 9"/>
    <w:basedOn w:val="Normal"/>
    <w:next w:val="Normal"/>
    <w:autoRedefine/>
    <w:uiPriority w:val="39"/>
    <w:semiHidden/>
    <w:unhideWhenUsed/>
    <w:rsid w:val="00BA0F84"/>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409146">
      <w:bodyDiv w:val="1"/>
      <w:marLeft w:val="0"/>
      <w:marRight w:val="0"/>
      <w:marTop w:val="0"/>
      <w:marBottom w:val="0"/>
      <w:divBdr>
        <w:top w:val="none" w:sz="0" w:space="0" w:color="auto"/>
        <w:left w:val="none" w:sz="0" w:space="0" w:color="auto"/>
        <w:bottom w:val="none" w:sz="0" w:space="0" w:color="auto"/>
        <w:right w:val="none" w:sz="0" w:space="0" w:color="auto"/>
      </w:divBdr>
    </w:div>
    <w:div w:id="1222718100">
      <w:bodyDiv w:val="1"/>
      <w:marLeft w:val="0"/>
      <w:marRight w:val="0"/>
      <w:marTop w:val="0"/>
      <w:marBottom w:val="0"/>
      <w:divBdr>
        <w:top w:val="none" w:sz="0" w:space="0" w:color="auto"/>
        <w:left w:val="none" w:sz="0" w:space="0" w:color="auto"/>
        <w:bottom w:val="none" w:sz="0" w:space="0" w:color="auto"/>
        <w:right w:val="none" w:sz="0" w:space="0" w:color="auto"/>
      </w:divBdr>
    </w:div>
    <w:div w:id="1234438485">
      <w:bodyDiv w:val="1"/>
      <w:marLeft w:val="0"/>
      <w:marRight w:val="0"/>
      <w:marTop w:val="0"/>
      <w:marBottom w:val="0"/>
      <w:divBdr>
        <w:top w:val="none" w:sz="0" w:space="0" w:color="auto"/>
        <w:left w:val="none" w:sz="0" w:space="0" w:color="auto"/>
        <w:bottom w:val="none" w:sz="0" w:space="0" w:color="auto"/>
        <w:right w:val="none" w:sz="0" w:space="0" w:color="auto"/>
      </w:divBdr>
    </w:div>
    <w:div w:id="1255285580">
      <w:bodyDiv w:val="1"/>
      <w:marLeft w:val="0"/>
      <w:marRight w:val="0"/>
      <w:marTop w:val="0"/>
      <w:marBottom w:val="0"/>
      <w:divBdr>
        <w:top w:val="none" w:sz="0" w:space="0" w:color="auto"/>
        <w:left w:val="none" w:sz="0" w:space="0" w:color="auto"/>
        <w:bottom w:val="none" w:sz="0" w:space="0" w:color="auto"/>
        <w:right w:val="none" w:sz="0" w:space="0" w:color="auto"/>
      </w:divBdr>
    </w:div>
    <w:div w:id="1567299567">
      <w:bodyDiv w:val="1"/>
      <w:marLeft w:val="0"/>
      <w:marRight w:val="0"/>
      <w:marTop w:val="0"/>
      <w:marBottom w:val="0"/>
      <w:divBdr>
        <w:top w:val="none" w:sz="0" w:space="0" w:color="auto"/>
        <w:left w:val="none" w:sz="0" w:space="0" w:color="auto"/>
        <w:bottom w:val="none" w:sz="0" w:space="0" w:color="auto"/>
        <w:right w:val="none" w:sz="0" w:space="0" w:color="auto"/>
      </w:divBdr>
      <w:divsChild>
        <w:div w:id="2097512226">
          <w:marLeft w:val="0"/>
          <w:marRight w:val="0"/>
          <w:marTop w:val="0"/>
          <w:marBottom w:val="0"/>
          <w:divBdr>
            <w:top w:val="none" w:sz="0" w:space="0" w:color="auto"/>
            <w:left w:val="none" w:sz="0" w:space="0" w:color="auto"/>
            <w:bottom w:val="none" w:sz="0" w:space="0" w:color="auto"/>
            <w:right w:val="none" w:sz="0" w:space="0" w:color="auto"/>
          </w:divBdr>
          <w:divsChild>
            <w:div w:id="26762727">
              <w:marLeft w:val="0"/>
              <w:marRight w:val="0"/>
              <w:marTop w:val="0"/>
              <w:marBottom w:val="0"/>
              <w:divBdr>
                <w:top w:val="none" w:sz="0" w:space="0" w:color="auto"/>
                <w:left w:val="none" w:sz="0" w:space="0" w:color="auto"/>
                <w:bottom w:val="none" w:sz="0" w:space="0" w:color="auto"/>
                <w:right w:val="none" w:sz="0" w:space="0" w:color="auto"/>
              </w:divBdr>
              <w:divsChild>
                <w:div w:id="188016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710543">
      <w:bodyDiv w:val="1"/>
      <w:marLeft w:val="0"/>
      <w:marRight w:val="0"/>
      <w:marTop w:val="0"/>
      <w:marBottom w:val="0"/>
      <w:divBdr>
        <w:top w:val="none" w:sz="0" w:space="0" w:color="auto"/>
        <w:left w:val="none" w:sz="0" w:space="0" w:color="auto"/>
        <w:bottom w:val="none" w:sz="0" w:space="0" w:color="auto"/>
        <w:right w:val="none" w:sz="0" w:space="0" w:color="auto"/>
      </w:divBdr>
    </w:div>
    <w:div w:id="1819420518">
      <w:bodyDiv w:val="1"/>
      <w:marLeft w:val="0"/>
      <w:marRight w:val="0"/>
      <w:marTop w:val="0"/>
      <w:marBottom w:val="0"/>
      <w:divBdr>
        <w:top w:val="none" w:sz="0" w:space="0" w:color="auto"/>
        <w:left w:val="none" w:sz="0" w:space="0" w:color="auto"/>
        <w:bottom w:val="none" w:sz="0" w:space="0" w:color="auto"/>
        <w:right w:val="none" w:sz="0" w:space="0" w:color="auto"/>
      </w:divBdr>
    </w:div>
    <w:div w:id="1867401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damikh13/MSD_sorting_alg_analysis/blob/main/msd_radix_sort.py"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columbia.edu/cu/computinghistory/hollerith.html" TargetMode="External"/><Relationship Id="rId7" Type="http://schemas.openxmlformats.org/officeDocument/2006/relationships/endnotes" Target="endnotes.xml"/><Relationship Id="rId12" Type="http://schemas.openxmlformats.org/officeDocument/2006/relationships/hyperlink" Target="https://github.com/damikh13/MSD_sorting_alg_analysis/blob/main/array_generator.py" TargetMode="External"/><Relationship Id="rId17" Type="http://schemas.openxmlformats.org/officeDocument/2006/relationships/hyperlink" Target="https://github.com/damikh13/MSD_sorting_alg_analysis/blob/main/analysis_constant.py" TargetMode="External"/><Relationship Id="rId2" Type="http://schemas.openxmlformats.org/officeDocument/2006/relationships/numbering" Target="numbering.xml"/><Relationship Id="rId16" Type="http://schemas.openxmlformats.org/officeDocument/2006/relationships/hyperlink" Target="https://github.com/damikh13/MSD_sorting_alg_analysis/blob/main/analysis_general.py"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damikh13/MSD_sorting_alg_analysis/blob/52e32904668e110dc0dec5c14e949c25226ad500/main.py"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damikh13/MSD_sorting_alg_analysis/blob/52e32904668e110dc0dec5c14e949c25226ad500/main.py"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A3FC9-9668-EC43-A5A1-E6447A289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1838</Words>
  <Characters>10479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 Mikhaylov</dc:creator>
  <cp:keywords/>
  <dc:description/>
  <cp:lastModifiedBy>Danil Mikhaylov</cp:lastModifiedBy>
  <cp:revision>3</cp:revision>
  <cp:lastPrinted>2024-11-24T23:08:00Z</cp:lastPrinted>
  <dcterms:created xsi:type="dcterms:W3CDTF">2024-11-24T23:08:00Z</dcterms:created>
  <dcterms:modified xsi:type="dcterms:W3CDTF">2024-11-24T23:10:00Z</dcterms:modified>
</cp:coreProperties>
</file>