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MsOffice::Word::Surgeon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i/>
          <w:iCs/>
          <w:color w:val="333333"/>
          <w:sz w:val="20"/>
          <w:szCs w:val="20"/>
          <w:bdr w:val="double" w:sz="6" w:space="4" w:color="888888" w:frame="1"/>
          <w:lang w:val="en-GB" w:eastAsia="fr-CH"/>
        </w:rPr>
        <w:t>tamper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C7216D">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C7216D">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C7216D"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MsOffice::Word::Surgeon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extract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return</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$alias{$args{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save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-&gt;save_as($new_filename);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Some applications for this module are :</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is described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can be found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new</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or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XML::LibXML::Document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text contents of the document, without any markup. Paragraphs are converted to newlines,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runs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reduce_noise</w:t>
      </w:r>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is used for removing unnecessary information in the XML markup. It applies the given list of regexes to the whole document, suppressing matches. The final result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may be given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are applied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builtin regex corresponding to the given name. Known regexes are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language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Ctrl-Shift-F9 on the whole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w:caps</w:t>
      </w:r>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replace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enriched with three entries :</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change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date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run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method :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are :</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short string that will be displayed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date (and optional time) in ISO format that will be displayed by MsWord as the date of this tracked change. The current date and time will be used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&lt;w:r&gt;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MsOffice::Word::Surgeon::Change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approach :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differences :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references :</w:t>
      </w:r>
    </w:p>
    <w:p w:rsidR="009A4A77" w:rsidRPr="009A4A77" w:rsidRDefault="00C7216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C7216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C7216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C7216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C7216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As far as I can tell, most of these libraries provide objects and methods that closely reflect the complete XML structure :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ore limited</w:t>
      </w:r>
      <w:r w:rsidRPr="009A4A77">
        <w:rPr>
          <w:rFonts w:ascii="Verdana" w:eastAsia="Times New Roman" w:hAnsi="Verdana" w:cs="Times New Roman"/>
          <w:color w:val="333333"/>
          <w:sz w:val="20"/>
          <w:szCs w:val="20"/>
          <w:lang w:val="en-GB" w:eastAsia="fr-CH"/>
        </w:rPr>
        <w:t>: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At 1</w:t>
      </w:r>
      <w:r w:rsidRPr="00A40C9B">
        <w:rPr>
          <w:rFonts w:ascii="Verdana" w:eastAsia="Times New Roman" w:hAnsi="Verdana" w:cs="Times New Roman"/>
          <w:color w:val="333333"/>
          <w:sz w:val="20"/>
          <w:szCs w:val="20"/>
          <w:vertAlign w:val="superscript"/>
          <w:lang w:val="en-GB" w:eastAsia="fr-CH"/>
        </w:rPr>
        <w:t>st</w:t>
      </w:r>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and also has</w:t>
      </w:r>
      <w:r w:rsidR="00F12418">
        <w:rPr>
          <w:rFonts w:ascii="Verdana" w:eastAsia="Times New Roman" w:hAnsi="Verdana" w:cs="Times New Roman"/>
          <w:color w:val="333333"/>
          <w:sz w:val="20"/>
          <w:szCs w:val="20"/>
          <w:lang w:val="en-GB" w:eastAsia="fr-CH"/>
        </w:rPr>
        <w:tab/>
        <w:t>many internal TABS.</w:t>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 xml:space="preserve">contains a soft line </w:t>
      </w:r>
      <w:bookmarkStart w:id="15" w:name="_GoBack"/>
      <w:bookmarkEnd w:id="15"/>
      <w:r>
        <w:rPr>
          <w:rFonts w:ascii="Verdana" w:eastAsia="Times New Roman" w:hAnsi="Verdana" w:cs="Times New Roman"/>
          <w:color w:val="333333"/>
          <w:sz w:val="20"/>
          <w:szCs w:val="20"/>
          <w:lang w:val="en-GB" w:eastAsia="fr-CH"/>
        </w:rPr>
        <w:t>break</w:t>
      </w:r>
    </w:p>
    <w:p w:rsidR="00CA3C57" w:rsidRPr="009A4A7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7311A"/>
    <w:rsid w:val="00175F55"/>
    <w:rsid w:val="00314B36"/>
    <w:rsid w:val="0073239E"/>
    <w:rsid w:val="009A4A77"/>
    <w:rsid w:val="00A40C9B"/>
    <w:rsid w:val="00B60799"/>
    <w:rsid w:val="00C7216D"/>
    <w:rsid w:val="00CA3C57"/>
    <w:rsid w:val="00F124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21B0"/>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CA97-3270-48D4-9A69-62FF3798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1929</Words>
  <Characters>10613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10</cp:revision>
  <dcterms:created xsi:type="dcterms:W3CDTF">2019-11-20T16:28:00Z</dcterms:created>
  <dcterms:modified xsi:type="dcterms:W3CDTF">2021-01-16T21:08:00Z</dcterms:modified>
</cp:coreProperties>
</file>