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https://seda-dev.mycleancity.nl/hms_seda/api/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Put request for updating &gt;&gt; In behandeling , Afgehandeld, Afgewezen in “State”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"state":"In behandeling",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"gemeente":"Gemeente Den Haag",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"organisatie":"HMS",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"signal_id":"bb11eb36-a7b0-431a-ab94-971a70f16ea1",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"incident_start_date":null,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"postcode":"9999 AA",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"huisnummer":"1",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"huisletter":"",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"huisnummertoevoeging":"",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"fractie":"Afval",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"type_inzamelmiddel":"Verzamelcontainer",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"meldingcategorie":"Glas",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"meldingtekst":"Beschadigd",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"updated_at":null,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"gps_x":52.0844787237025,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"gps_y":4.31753109221989,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"bijlage_melding_naam":"Foto1",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"bijlagen_afhandeling":"",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"bijlage_melding_inhoud":""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use Gemld in “state” field it will throw error like this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"error": "Use Patch Request for Other than Gemeld"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Post Request for Gemeld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"state":"Gemeld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"gemeente":"Gemeente Den Haag",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"organisatie":"HMS",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"signal_id":"bb11eb36-a7b0-431a-ab94-971a70f16ea1",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"incident_start_date":null,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"postcode":"9999 AA",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"huisnummer":"1",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"huisletter":"",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"huisnummertoevoeging":"",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"fractie":"Afval",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"type_inzamelmiddel":"Verzamelcontainer",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"meldingcategorie":"Glas",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"meldingtekst":"Beschadigd",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"updated_at":null,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"gps_x":52.0844787237025,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"gps_y":4.31753109221989,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"bijlage_melding_naam":"Foto1",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"bijlagen_afhandeling":"",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"bijlage_melding_inhoud":""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da-dev.mycleancity.nl/hms_seda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