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Processing FastAPI</w:t>
        <w:br/>
      </w:r>
      <w:r>
        <w:rPr>
          <w:sz w:val="32"/>
        </w:rPr>
        <w:t>Actions &amp; API Reference</w:t>
      </w:r>
    </w:p>
    <w:p>
      <w:pPr>
        <w:jc w:val="center"/>
      </w:pPr>
      <w:r>
        <w:rPr>
          <w:i/>
          <w:sz w:val="20"/>
        </w:rPr>
        <w:t>Standalone PDF processing service using FastAPI and PyMuPDF</w:t>
      </w:r>
    </w:p>
    <w:p>
      <w:pPr>
        <w:pStyle w:val="Heading1"/>
      </w:pPr>
      <w:r>
        <w:t>1. Overview</w:t>
      </w:r>
    </w:p>
    <w:p>
      <w:r>
        <w:t>The PDF Processing service is a standalone FastAPI application implemented in pdf-process.py, with a browser-based interface provided by index.html. It is independent of the POC Excel/Word backend.</w:t>
      </w:r>
    </w:p>
    <w:p>
      <w:pPr>
        <w:pStyle w:val="Heading1"/>
      </w:pPr>
      <w:r>
        <w:t>2. How to Run</w:t>
      </w:r>
    </w:p>
    <w:p>
      <w:r>
        <w:t>Install the required Python packages:</w:t>
      </w:r>
    </w:p>
    <w:p>
      <w:pPr>
        <w:spacing w:after="80"/>
        <w:ind w:left="288"/>
      </w:pPr>
      <w:r>
        <w:rPr>
          <w:rFonts w:ascii="Courier New" w:hAnsi="Courier New"/>
          <w:sz w:val="18"/>
        </w:rPr>
        <w:t>pip install fastapi uvicorn python-multipart pymupdf</w:t>
      </w:r>
    </w:p>
    <w:p>
      <w:r>
        <w:t>Start the application:</w:t>
      </w:r>
    </w:p>
    <w:p>
      <w:pPr>
        <w:spacing w:after="80"/>
        <w:ind w:left="288"/>
      </w:pPr>
      <w:r>
        <w:rPr>
          <w:rFonts w:ascii="Courier New" w:hAnsi="Courier New"/>
          <w:sz w:val="18"/>
        </w:rPr>
        <w:t>python pdf-process.py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UI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http://127.0.0.1:8001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Swagger / API Docs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http://127.0.0.1:8001/docs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Health Check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GET /health → {"status":"ok"}</w:t>
            </w:r>
          </w:p>
        </w:tc>
      </w:tr>
    </w:tbl>
    <w:p>
      <w:r>
        <w:rPr>
          <w:b/>
        </w:rPr>
        <w:t xml:space="preserve">Limits: </w:t>
      </w:r>
      <w:r>
        <w:t>Maximum PDF upload size is 50 MB per file. The Assemble operation supports up to 30 PDF files.</w:t>
      </w:r>
    </w:p>
    <w:p>
      <w:pPr>
        <w:pStyle w:val="Heading1"/>
      </w:pPr>
      <w:r>
        <w:t>3. Implemented PDF Actions</w:t>
      </w:r>
    </w:p>
    <w:p>
      <w:r>
        <w:t>The following operations are currently implemented in the FastAPI service. Read and Extract operations return JSON. The remaining operations generate and return a 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Action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API Endpoint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Result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Read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 /pdf/read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JSON containing metadata and per-page text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Extract Text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 /pdf/extract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JSON containing full text; optional text blocks with coordinates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Remove / Redact Text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 /pdf/remove-text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PDF with matching phrases covered/removed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Remove Pages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 /pdf/remove-pages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PDF with selected pages deleted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Remove Metadata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 /pdf/remove-metadata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PDF with selected metadata fields cleared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Find &amp; Replace Text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 /pdf/update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PDF with selectable text replaced; optional metadata update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Add Text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 /pdf/add-text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PDF with new text inserted at a specified page position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Assemble / Merge PDFs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 /pdf/assemble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Single PDF containing all input PDFs in the selected order</w:t>
            </w:r>
          </w:p>
        </w:tc>
      </w:tr>
    </w:tbl>
    <w:p>
      <w:pPr>
        <w:pStyle w:val="Heading1"/>
      </w:pPr>
      <w:r>
        <w:t>4. Action Details</w:t>
      </w:r>
    </w:p>
    <w:p>
      <w:pPr>
        <w:pStyle w:val="Heading2"/>
      </w:pPr>
      <w:r>
        <w:t>4.1 Read</w:t>
      </w:r>
    </w:p>
    <w:p>
      <w:pPr>
        <w:spacing w:after="60"/>
      </w:pPr>
      <w:r>
        <w:rPr>
          <w:b/>
        </w:rPr>
        <w:t xml:space="preserve">Input: </w:t>
      </w:r>
      <w:r>
        <w:t>One PDF file.</w:t>
      </w:r>
    </w:p>
    <w:p>
      <w:pPr>
        <w:spacing w:after="60"/>
      </w:pPr>
      <w:r>
        <w:rPr>
          <w:b/>
        </w:rPr>
        <w:t xml:space="preserve">Output: </w:t>
      </w:r>
      <w:r>
        <w:t>Filename, metadata (title, author, page count, encryption status), and each page's text and size.</w:t>
      </w:r>
    </w:p>
    <w:p>
      <w:pPr>
        <w:spacing w:after="60"/>
      </w:pPr>
      <w:r>
        <w:rPr>
          <w:b/>
        </w:rPr>
        <w:t xml:space="preserve">Use Case: </w:t>
      </w:r>
      <w:r>
        <w:t>Quickly inspect and inventory a PDF before performing another operation.</w:t>
      </w:r>
    </w:p>
    <w:p>
      <w:pPr>
        <w:pStyle w:val="Heading2"/>
      </w:pPr>
      <w:r>
        <w:t>4.2 Extract Text</w:t>
      </w:r>
    </w:p>
    <w:p>
      <w:pPr>
        <w:spacing w:after="60"/>
      </w:pPr>
      <w:r>
        <w:rPr>
          <w:b/>
        </w:rPr>
        <w:t xml:space="preserve">Input: </w:t>
      </w:r>
      <w:r>
        <w:t>One PDF. Optional: include_blocks=true.</w:t>
      </w:r>
    </w:p>
    <w:p>
      <w:pPr>
        <w:spacing w:after="60"/>
      </w:pPr>
      <w:r>
        <w:rPr>
          <w:b/>
        </w:rPr>
        <w:t xml:space="preserve">Output: </w:t>
      </w:r>
      <w:r>
        <w:t>Full text and per-page text. When requested, text blocks also include bounding-box coordinates.</w:t>
      </w:r>
    </w:p>
    <w:p>
      <w:pPr>
        <w:spacing w:after="60"/>
      </w:pPr>
      <w:r>
        <w:rPr>
          <w:b/>
        </w:rPr>
        <w:t xml:space="preserve">Use Case: </w:t>
      </w:r>
      <w:r>
        <w:t>Useful for retrieving exact text strings before performing find-and-replace operations.</w:t>
      </w:r>
    </w:p>
    <w:p>
      <w:pPr>
        <w:pStyle w:val="Heading2"/>
      </w:pPr>
      <w:r>
        <w:t>4.3 Remove / Redact Text</w:t>
      </w:r>
    </w:p>
    <w:p>
      <w:pPr>
        <w:spacing w:after="60"/>
      </w:pPr>
      <w:r>
        <w:rPr>
          <w:b/>
        </w:rPr>
        <w:t xml:space="preserve">Input: </w:t>
      </w:r>
      <w:r>
        <w:t>One PDF plus comma-separated phrases to remove.</w:t>
      </w:r>
    </w:p>
    <w:p>
      <w:pPr>
        <w:spacing w:after="60"/>
      </w:pPr>
      <w:r>
        <w:rPr>
          <w:b/>
        </w:rPr>
        <w:t xml:space="preserve">Output: </w:t>
      </w:r>
      <w:r>
        <w:t>A PDF in which matching phrases are covered/redacted.</w:t>
      </w:r>
    </w:p>
    <w:p>
      <w:pPr>
        <w:spacing w:after="60"/>
      </w:pPr>
      <w:r>
        <w:rPr>
          <w:b/>
        </w:rPr>
        <w:t xml:space="preserve">Important: </w:t>
      </w:r>
      <w:r>
        <w:t>This operation removes text only; it does not insert replacement wording.</w:t>
      </w:r>
    </w:p>
    <w:p>
      <w:pPr>
        <w:pStyle w:val="Heading2"/>
      </w:pPr>
      <w:r>
        <w:t>4.4 Remove Pages</w:t>
      </w:r>
    </w:p>
    <w:p>
      <w:pPr>
        <w:spacing w:after="60"/>
      </w:pPr>
      <w:r>
        <w:rPr>
          <w:b/>
        </w:rPr>
        <w:t xml:space="preserve">Input: </w:t>
      </w:r>
      <w:r>
        <w:t>One PDF plus 1-based page numbers, for example pages=1,3.</w:t>
      </w:r>
    </w:p>
    <w:p>
      <w:pPr>
        <w:spacing w:after="60"/>
      </w:pPr>
      <w:r>
        <w:rPr>
          <w:b/>
        </w:rPr>
        <w:t xml:space="preserve">Output: </w:t>
      </w:r>
      <w:r>
        <w:t>A PDF with the selected pages removed.</w:t>
      </w:r>
    </w:p>
    <w:p>
      <w:pPr>
        <w:spacing w:after="60"/>
      </w:pPr>
      <w:r>
        <w:rPr>
          <w:b/>
        </w:rPr>
        <w:t xml:space="preserve">Important: </w:t>
      </w:r>
      <w:r>
        <w:t>The service does not allow every page in a PDF to be deleted.</w:t>
      </w:r>
    </w:p>
    <w:p>
      <w:pPr>
        <w:pStyle w:val="Heading2"/>
      </w:pPr>
      <w:r>
        <w:t>4.5 Remove Metadata</w:t>
      </w:r>
    </w:p>
    <w:p>
      <w:pPr>
        <w:spacing w:after="60"/>
      </w:pPr>
      <w:r>
        <w:rPr>
          <w:b/>
        </w:rPr>
        <w:t xml:space="preserve">Input: </w:t>
      </w:r>
      <w:r>
        <w:t>One PDF.</w:t>
      </w:r>
    </w:p>
    <w:p>
      <w:pPr>
        <w:spacing w:after="60"/>
      </w:pPr>
      <w:r>
        <w:rPr>
          <w:b/>
        </w:rPr>
        <w:t xml:space="preserve">Output: </w:t>
      </w:r>
      <w:r>
        <w:t>A PDF with title, author, subject, keywords, creator, and producer metadata cleared.</w:t>
      </w:r>
    </w:p>
    <w:p>
      <w:pPr>
        <w:pStyle w:val="Heading2"/>
      </w:pPr>
      <w:r>
        <w:t>4.6 Find &amp; Replace Text</w:t>
      </w:r>
    </w:p>
    <w:p>
      <w:pPr>
        <w:spacing w:after="60"/>
      </w:pPr>
      <w:r>
        <w:rPr>
          <w:b/>
        </w:rPr>
        <w:t xml:space="preserve">Input: </w:t>
      </w:r>
      <w:r>
        <w:t>One PDF plus required Find and Replace With values. Optional metadata: title, author, subject, keywords.</w:t>
      </w:r>
    </w:p>
    <w:p>
      <w:pPr>
        <w:spacing w:after="60"/>
      </w:pPr>
      <w:r>
        <w:rPr>
          <w:b/>
        </w:rPr>
        <w:t xml:space="preserve">Output: </w:t>
      </w:r>
      <w:r>
        <w:t>A PDF with replacements drawn on the page.</w:t>
      </w:r>
    </w:p>
    <w:p>
      <w:pPr>
        <w:spacing w:after="60"/>
      </w:pPr>
      <w:r>
        <w:rPr>
          <w:b/>
        </w:rPr>
        <w:t xml:space="preserve">Important: </w:t>
      </w:r>
      <w:r>
        <w:t>Works with selectable text, not scanned/image-only PDFs. An empty replacement is rejected. For best results, copy the Find value from Extract Text so punctuation and quotation marks match exactly.</w:t>
      </w:r>
    </w:p>
    <w:p>
      <w:pPr>
        <w:pStyle w:val="Heading2"/>
      </w:pPr>
      <w:r>
        <w:t>4.7 Add Text</w:t>
      </w:r>
    </w:p>
    <w:p>
      <w:pPr>
        <w:spacing w:after="60"/>
      </w:pPr>
      <w:r>
        <w:rPr>
          <w:b/>
        </w:rPr>
        <w:t xml:space="preserve">Input: </w:t>
      </w:r>
      <w:r>
        <w:t>One PDF plus text, page number, x/y coordinates, and font size.</w:t>
      </w:r>
    </w:p>
    <w:p>
      <w:pPr>
        <w:spacing w:after="60"/>
      </w:pPr>
      <w:r>
        <w:rPr>
          <w:b/>
        </w:rPr>
        <w:t xml:space="preserve">Output: </w:t>
      </w:r>
      <w:r>
        <w:t>A PDF with the additional text placed at the specified location. Coordinates use PDF points.</w:t>
      </w:r>
    </w:p>
    <w:p>
      <w:pPr>
        <w:pStyle w:val="Heading2"/>
      </w:pPr>
      <w:r>
        <w:t>4.8 Assemble / Merge PDFs</w:t>
      </w:r>
    </w:p>
    <w:p>
      <w:pPr>
        <w:spacing w:after="60"/>
      </w:pPr>
      <w:r>
        <w:rPr>
          <w:b/>
        </w:rPr>
        <w:t xml:space="preserve">Input: </w:t>
      </w:r>
      <w:r>
        <w:t>Two or more PDF files; maximum 30 files.</w:t>
      </w:r>
    </w:p>
    <w:p>
      <w:pPr>
        <w:spacing w:after="60"/>
      </w:pPr>
      <w:r>
        <w:rPr>
          <w:b/>
        </w:rPr>
        <w:t xml:space="preserve">Output: </w:t>
      </w:r>
      <w:r>
        <w:t>A single file named assembled.pdf.</w:t>
      </w:r>
    </w:p>
    <w:p>
      <w:pPr>
        <w:spacing w:after="60"/>
      </w:pPr>
      <w:r>
        <w:rPr>
          <w:b/>
        </w:rPr>
        <w:t xml:space="preserve">Order: </w:t>
      </w:r>
      <w:r>
        <w:t>The combined PDF follows the order shown in the UI. Use Up / Down to change the order; the first file becomes page 1's source.</w:t>
      </w:r>
    </w:p>
    <w:p>
      <w:pPr>
        <w:spacing w:after="60"/>
      </w:pPr>
      <w:r>
        <w:rPr>
          <w:b/>
        </w:rPr>
        <w:t xml:space="preserve">Important: </w:t>
      </w:r>
      <w:r>
        <w:t>Encrypted PDFs are rejected.</w:t>
      </w:r>
    </w:p>
    <w:p>
      <w:pPr>
        <w:pStyle w:val="Heading1"/>
      </w:pPr>
      <w:r>
        <w:t>5. Additional PDF Capabilities</w:t>
      </w:r>
    </w:p>
    <w:p>
      <w:r>
        <w:t>The following capabilities are not currently implemented, but can be added. Most can be implemented with PyMuPDF; OCR, format conversion, and digital signing require additional tooling.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Capability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Split PDF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Split one PDF into multiple PDFs using page ranges, every N pages, or bookmarks.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Keep / Extract Pages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Export selected pages as a new PDF.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Reorder Pages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Change the order of pages.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Rotate Pages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Rotate pages by 90°, 180°, or 270°.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Insert Blank Pages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Insert empty pages at a specified position.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Insert PDF into PDF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Insert another PDF at a specified page.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Crop / Change Page Size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Crop pages or set a target size such as A4 or Letter.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N-up Printing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Place multiple PDF pages on one sheet, such as 2-up or 4-up.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Page Numbers / Bates Stamps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Add page numbers or sequential identifiers.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Watermark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Overlay text or images such as Confidential, Draft, or a logo.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Stamp / Letterhead Overlay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Apply a stamp or background to pages.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Insert / Replace Images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Place images on a PDF page.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Extract Images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Extract embedded images as files or a ZIP.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Render Pages to PNG/JPEG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Create page previews or printable images.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Images to PDF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Convert photos/scans into a PDF.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Draw Markup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Draw boxes, lines, and highlights.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Password Protection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Protect PDFs with an open password.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Set Permissions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Restrict printing, copying, or editing.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Unlock Encrypted PDF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Open a password-protected PDF and then process it.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Sanitize PDF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Remove JavaScript, attachments, and additional XMP/hidden data.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Read / Fill Form Fields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Work with AcroForm fields such as names, dates, and checkboxes.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Flatten Forms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Convert form fields into static page content.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Annotations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Add, list, delete, highlight, underline, or add notes.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Extract Tables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 library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Extract rows/columns to JSON or Excel using PyMuPDF table support, Camelot, or Tabula.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Extract Links / URLs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List hyperlinks contained in PDF pages.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Bookmarks / Table of Contents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Read, add, or rewrite the PDF outline.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Embedded Files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Add, extract, or remove PDF attachments.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OCR Scanned PDFs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 library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Extract text from image-only PDFs using Tesseract, PaddleOCR, or Azure Document Intelligence.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Compress / Optimize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Rewrite the PDF and remove unused objects to reduce file size.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Repair Mildly Damaged PDFs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Open and re-save a PDF; this is not guaranteed to repair every damaged file.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Compare Two PDFs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Possible (PyMuPDF)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Compare text or rendered pages and return JSON or a marked PDF.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PDF/A Conversion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 library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Convert to an archive-compliant PDF/A format.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Word / HTML to PDF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 library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Convert other document formats into PDF using tools such as LibreOffice or WeasyPrint.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PDF to Word / HTML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 library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Export PDF content to an editable format; conversion may be lossy.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Digital Signatures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Extra library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Apply certificate-based digital signatures.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True Word-style Reflow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Hard / Limited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Edit PDF text like a flowing Word document; PDF layout is not stored in this manner.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Edit Outline / Image Text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Hard / Limited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Modify text that is outlined or exists only inside graphics; generally requires OCR and redraw.</w:t>
            </w:r>
          </w:p>
        </w:tc>
      </w:tr>
    </w:tbl>
    <w:p>
      <w:pPr>
        <w:pStyle w:val="Heading1"/>
      </w:pPr>
      <w:r>
        <w:t>6. Recommended Next Additions</w:t>
      </w:r>
    </w:p>
    <w:p>
      <w:r>
        <w:t>If the API is extended, the highest-value additions identified for the next phase are:</w:t>
      </w:r>
    </w:p>
    <w:p>
      <w:pPr>
        <w:pStyle w:val="ListBullet"/>
        <w:spacing w:after="60"/>
      </w:pPr>
      <w:r>
        <w:t>Split PDF</w:t>
      </w:r>
    </w:p>
    <w:p>
      <w:pPr>
        <w:pStyle w:val="ListBullet"/>
        <w:spacing w:after="60"/>
      </w:pPr>
      <w:r>
        <w:t>Watermark</w:t>
      </w:r>
    </w:p>
    <w:p>
      <w:pPr>
        <w:pStyle w:val="ListBullet"/>
        <w:spacing w:after="60"/>
      </w:pPr>
      <w:r>
        <w:t>Rotate Pages</w:t>
      </w:r>
    </w:p>
    <w:p>
      <w:pPr>
        <w:pStyle w:val="ListBullet"/>
        <w:spacing w:after="60"/>
      </w:pPr>
      <w:r>
        <w:t>Password Protection</w:t>
      </w:r>
    </w:p>
    <w:p>
      <w:pPr>
        <w:pStyle w:val="ListBullet"/>
        <w:spacing w:after="60"/>
      </w:pPr>
      <w:r>
        <w:t>Page-to-Image Rendering</w:t>
      </w:r>
    </w:p>
    <w:p>
      <w:pPr>
        <w:pStyle w:val="ListBullet"/>
        <w:spacing w:after="60"/>
      </w:pPr>
      <w:r>
        <w:t>OCR for Scanned PDFs</w:t>
      </w:r>
    </w:p>
    <w:p>
      <w:pPr>
        <w:pStyle w:val="Heading1"/>
      </w:pPr>
      <w:r>
        <w:t>7. Current Limitations</w:t>
      </w:r>
    </w:p>
    <w:p>
      <w:pPr>
        <w:pStyle w:val="ListBullet"/>
        <w:spacing w:after="60"/>
      </w:pPr>
      <w:r>
        <w:t>OCR is not currently supported for scanned/image-only PDFs. An OCR engine such as Tesseract, PaddleOCR, or Azure Document Intelligence is required.</w:t>
      </w:r>
    </w:p>
    <w:p>
      <w:pPr>
        <w:pStyle w:val="ListBullet"/>
        <w:spacing w:after="60"/>
      </w:pPr>
      <w:r>
        <w:t>Find-and-replace is not true Word-style text reflow. A longer replacement may cover the remaining content on a line.</w:t>
      </w:r>
    </w:p>
    <w:p>
      <w:pPr>
        <w:pStyle w:val="ListBullet"/>
        <w:spacing w:after="60"/>
      </w:pPr>
      <w:r>
        <w:t>Text drawn as outlines or contained only inside certain form graphics cannot be directly edited; it generally requires redaction followed by drawing new text.</w:t>
      </w:r>
    </w:p>
    <w:p>
      <w:pPr>
        <w:pStyle w:val="ListBullet"/>
        <w:spacing w:after="60"/>
      </w:pPr>
      <w:r>
        <w:t>Password-protected PDFs are currently rejected by the Assemble operation.</w:t>
      </w:r>
    </w:p>
    <w:p>
      <w:pPr>
        <w:pStyle w:val="ListBullet"/>
        <w:spacing w:after="60"/>
      </w:pPr>
      <w:r>
        <w:t>Assemble intentionally returns one combined PDF rather than a ZIP file.</w:t>
      </w:r>
    </w:p>
    <w:p>
      <w:pPr>
        <w:pStyle w:val="Heading1"/>
      </w:pPr>
      <w:r>
        <w:t>8. Project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File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Role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pdf-process.py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FastAPI application and PDF processing logic using PyMuPDF.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index.html</w:t>
            </w:r>
          </w:p>
        </w:tc>
        <w:tc>
          <w:tcPr>
            <w:tcW w:type="dxa" w:w="511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Browser-based UI used to interact with the FastAPI service.</w:t>
            </w:r>
          </w:p>
        </w:tc>
      </w:tr>
    </w:tbl>
    <w:p>
      <w:r>
        <w:t>Note: The POC application folders (backend/, frontend/, and desktop/) are separate from this PDF tool and are not used by the PDF Processing service.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PDF Processing FastAPI — Actions &amp; API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