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B373" w14:textId="77777777" w:rsidR="006A5168" w:rsidRPr="006A5168" w:rsidRDefault="006A5168" w:rsidP="006A5168">
      <w:bookmarkStart w:id="0" w:name="x_VaLPackageAssembly"/>
      <w:r w:rsidRPr="006A5168">
        <w:rPr>
          <w:b/>
          <w:bCs/>
          <w:u w:val="single"/>
        </w:rPr>
        <w:t>MOA Val Package Assembly:</w:t>
      </w:r>
      <w:bookmarkEnd w:id="0"/>
    </w:p>
    <w:p w14:paraId="2A3F0684" w14:textId="77777777" w:rsidR="006A5168" w:rsidRPr="006A5168" w:rsidRDefault="006A5168" w:rsidP="006A5168">
      <w:pPr>
        <w:numPr>
          <w:ilvl w:val="0"/>
          <w:numId w:val="1"/>
        </w:numPr>
      </w:pPr>
      <w:r w:rsidRPr="006A5168">
        <w:t>Pick up Plan from the MOA Val Assembly Log by entering your name so others know it is being worked.</w:t>
      </w:r>
    </w:p>
    <w:p w14:paraId="4EE9B139" w14:textId="77777777" w:rsidR="006A5168" w:rsidRPr="006A5168" w:rsidRDefault="006A5168" w:rsidP="006A5168">
      <w:r w:rsidRPr="006A5168">
        <w:t> </w:t>
      </w:r>
    </w:p>
    <w:p w14:paraId="7640A52E" w14:textId="77777777" w:rsidR="006A5168" w:rsidRPr="006A5168" w:rsidRDefault="006A5168" w:rsidP="006A5168">
      <w:pPr>
        <w:numPr>
          <w:ilvl w:val="0"/>
          <w:numId w:val="2"/>
        </w:numPr>
      </w:pPr>
      <w:r w:rsidRPr="006A5168">
        <w:rPr>
          <w:b/>
          <w:bCs/>
          <w:i/>
          <w:iCs/>
        </w:rPr>
        <w:t>12/31/2021</w:t>
      </w:r>
      <w:r w:rsidRPr="006A5168">
        <w:rPr>
          <w:i/>
          <w:iCs/>
        </w:rPr>
        <w:t> MOA Plans located on this testing log assembly tab: MOA/Testing/2020 &amp; 2021 Testing/2020 &amp; 2021 MOA Testing Log.xlsx. </w:t>
      </w:r>
    </w:p>
    <w:p w14:paraId="290DCEDF" w14:textId="77777777" w:rsidR="006A5168" w:rsidRPr="006A5168" w:rsidRDefault="006A5168" w:rsidP="006A5168">
      <w:r w:rsidRPr="006A5168">
        <w:t> </w:t>
      </w:r>
    </w:p>
    <w:p w14:paraId="11C60FEA" w14:textId="77777777" w:rsidR="006A5168" w:rsidRPr="006A5168" w:rsidRDefault="006A5168" w:rsidP="006A5168">
      <w:pPr>
        <w:numPr>
          <w:ilvl w:val="0"/>
          <w:numId w:val="3"/>
        </w:numPr>
      </w:pPr>
      <w:r w:rsidRPr="006A5168">
        <w:rPr>
          <w:b/>
          <w:bCs/>
          <w:i/>
          <w:iCs/>
        </w:rPr>
        <w:t>12/31/2022</w:t>
      </w:r>
      <w:r w:rsidRPr="006A5168">
        <w:rPr>
          <w:i/>
          <w:iCs/>
        </w:rPr>
        <w:t> MOA Plans located on this testing log assembly tab: MOA/Testing/2023 Testing/ “MOA 2023Testing Log.xlsx.”</w:t>
      </w:r>
    </w:p>
    <w:p w14:paraId="765D41BF" w14:textId="77777777" w:rsidR="006A5168" w:rsidRPr="006A5168" w:rsidRDefault="006A5168" w:rsidP="006A5168">
      <w:r w:rsidRPr="006A5168">
        <w:rPr>
          <w:i/>
          <w:iCs/>
        </w:rPr>
        <w:t> </w:t>
      </w:r>
    </w:p>
    <w:p w14:paraId="72B03000" w14:textId="77777777" w:rsidR="006A5168" w:rsidRPr="006A5168" w:rsidRDefault="006A5168" w:rsidP="006A5168">
      <w:pPr>
        <w:numPr>
          <w:ilvl w:val="0"/>
          <w:numId w:val="4"/>
        </w:numPr>
      </w:pPr>
      <w:r w:rsidRPr="006A5168">
        <w:rPr>
          <w:b/>
          <w:bCs/>
          <w:i/>
          <w:iCs/>
        </w:rPr>
        <w:t>2022 </w:t>
      </w:r>
      <w:r w:rsidRPr="006A5168">
        <w:rPr>
          <w:i/>
          <w:iCs/>
        </w:rPr>
        <w:t>MOA Off Calendar Plans located on this testing log assembly tab: MOA/Testing/2022 Testing/MOA 2022 Off Calendar Testing Log.xlsx.</w:t>
      </w:r>
    </w:p>
    <w:p w14:paraId="6C2E5454" w14:textId="77777777" w:rsidR="006A5168" w:rsidRPr="006A5168" w:rsidRDefault="006A5168" w:rsidP="006A5168">
      <w:r w:rsidRPr="006A5168">
        <w:t> </w:t>
      </w:r>
    </w:p>
    <w:p w14:paraId="4865FCBF" w14:textId="77777777" w:rsidR="006A5168" w:rsidRPr="006A5168" w:rsidRDefault="006A5168" w:rsidP="006A5168">
      <w:pPr>
        <w:numPr>
          <w:ilvl w:val="0"/>
          <w:numId w:val="5"/>
        </w:numPr>
      </w:pPr>
      <w:r w:rsidRPr="006A5168">
        <w:rPr>
          <w:b/>
          <w:bCs/>
          <w:i/>
          <w:iCs/>
        </w:rPr>
        <w:t>2023 </w:t>
      </w:r>
      <w:r w:rsidRPr="006A5168">
        <w:rPr>
          <w:i/>
          <w:iCs/>
        </w:rPr>
        <w:t>MOA Off Calendar Plans located on this testing log assembly tab: MOA/Testing/2023 Testing/ “MOA 2023 Off Calendar Testing Log.xlsx.”</w:t>
      </w:r>
    </w:p>
    <w:p w14:paraId="0B9E0A53" w14:textId="77777777" w:rsidR="006A5168" w:rsidRPr="006A5168" w:rsidRDefault="006A5168" w:rsidP="006A5168">
      <w:r w:rsidRPr="006A5168">
        <w:rPr>
          <w:i/>
          <w:iCs/>
        </w:rPr>
        <w:t> </w:t>
      </w:r>
    </w:p>
    <w:p w14:paraId="48FECAF3" w14:textId="77777777" w:rsidR="006A5168" w:rsidRPr="006A5168" w:rsidRDefault="006A5168" w:rsidP="006A5168">
      <w:r w:rsidRPr="006A5168">
        <w:t> </w:t>
      </w:r>
    </w:p>
    <w:p w14:paraId="71BC99FA" w14:textId="77777777" w:rsidR="006A5168" w:rsidRPr="006A5168" w:rsidRDefault="006A5168" w:rsidP="006A5168">
      <w:pPr>
        <w:numPr>
          <w:ilvl w:val="0"/>
          <w:numId w:val="6"/>
        </w:numPr>
      </w:pPr>
      <w:r w:rsidRPr="006A5168">
        <w:t>Go to the Plan’s Testing folder for the PYE being worked and find the “Valuation Package” folder and make sure all files in this folder are pdf, if any are not, then convert them to pdf or push back to the Tester and have them do it, so we reduce risk of Adobe crashing during the file combine process. (</w:t>
      </w:r>
      <w:r w:rsidRPr="006A5168">
        <w:rPr>
          <w:i/>
          <w:iCs/>
        </w:rPr>
        <w:t>These should have been done already by the testing specialist</w:t>
      </w:r>
      <w:r w:rsidRPr="006A5168">
        <w:t>)</w:t>
      </w:r>
    </w:p>
    <w:p w14:paraId="6B6BF385" w14:textId="77777777" w:rsidR="006A5168" w:rsidRPr="006A5168" w:rsidRDefault="006A5168" w:rsidP="006A5168">
      <w:r w:rsidRPr="006A5168">
        <w:t> </w:t>
      </w:r>
    </w:p>
    <w:p w14:paraId="276A1E25" w14:textId="77777777" w:rsidR="006A5168" w:rsidRPr="006A5168" w:rsidRDefault="006A5168" w:rsidP="006A5168">
      <w:pPr>
        <w:numPr>
          <w:ilvl w:val="0"/>
          <w:numId w:val="7"/>
        </w:numPr>
      </w:pPr>
      <w:r w:rsidRPr="006A5168">
        <w:rPr>
          <w:i/>
          <w:iCs/>
        </w:rPr>
        <w:t xml:space="preserve">The MOA Plan Folders are located at </w:t>
      </w:r>
      <w:proofErr w:type="spellStart"/>
      <w:r w:rsidRPr="006A5168">
        <w:rPr>
          <w:i/>
          <w:iCs/>
        </w:rPr>
        <w:t>OmniBPO</w:t>
      </w:r>
      <w:proofErr w:type="spellEnd"/>
      <w:proofErr w:type="gramStart"/>
      <w:r w:rsidRPr="006A5168">
        <w:rPr>
          <w:i/>
          <w:iCs/>
        </w:rPr>
        <w:t>&gt;(</w:t>
      </w:r>
      <w:proofErr w:type="gramEnd"/>
      <w:r w:rsidRPr="006A5168">
        <w:rPr>
          <w:i/>
          <w:iCs/>
        </w:rPr>
        <w:t>K:)/Mutual of America Folder/Plan Number</w:t>
      </w:r>
    </w:p>
    <w:p w14:paraId="2D13296A" w14:textId="75B23CF8" w:rsidR="006A5168" w:rsidRPr="006A5168" w:rsidRDefault="006A5168" w:rsidP="006A5168">
      <w:r w:rsidRPr="006A5168">
        <w:rPr>
          <w:i/>
          <w:iCs/>
        </w:rPr>
        <w:drawing>
          <wp:inline distT="0" distB="0" distL="0" distR="0" wp14:anchorId="7C6CDAB5" wp14:editId="3E76FC1A">
            <wp:extent cx="3784600" cy="190500"/>
            <wp:effectExtent l="0" t="0" r="6350" b="0"/>
            <wp:docPr id="113473953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84600" cy="190500"/>
                    </a:xfrm>
                    <a:prstGeom prst="rect">
                      <a:avLst/>
                    </a:prstGeom>
                    <a:noFill/>
                    <a:ln>
                      <a:noFill/>
                    </a:ln>
                  </pic:spPr>
                </pic:pic>
              </a:graphicData>
            </a:graphic>
          </wp:inline>
        </w:drawing>
      </w:r>
    </w:p>
    <w:p w14:paraId="53289548" w14:textId="77777777" w:rsidR="006A5168" w:rsidRPr="006A5168" w:rsidRDefault="006A5168" w:rsidP="006A5168">
      <w:r w:rsidRPr="006A5168">
        <w:t> </w:t>
      </w:r>
    </w:p>
    <w:p w14:paraId="56F3D9D3" w14:textId="77777777" w:rsidR="006A5168" w:rsidRPr="006A5168" w:rsidRDefault="006A5168" w:rsidP="006A5168">
      <w:pPr>
        <w:numPr>
          <w:ilvl w:val="0"/>
          <w:numId w:val="8"/>
        </w:numPr>
      </w:pPr>
      <w:r w:rsidRPr="006A5168">
        <w:t>Open Adobe and choose the “Tools” tab in upper left corner and then the “Combine Files” option</w:t>
      </w:r>
    </w:p>
    <w:p w14:paraId="63F8585B" w14:textId="7E88CCD3" w:rsidR="006A5168" w:rsidRPr="006A5168" w:rsidRDefault="006A5168" w:rsidP="006A5168">
      <w:r w:rsidRPr="006A5168">
        <w:lastRenderedPageBreak/>
        <w:drawing>
          <wp:inline distT="0" distB="0" distL="0" distR="0" wp14:anchorId="770F4105" wp14:editId="77E09A35">
            <wp:extent cx="508000" cy="317500"/>
            <wp:effectExtent l="0" t="0" r="6350" b="6350"/>
            <wp:docPr id="115923870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000" cy="317500"/>
                    </a:xfrm>
                    <a:prstGeom prst="rect">
                      <a:avLst/>
                    </a:prstGeom>
                    <a:noFill/>
                    <a:ln>
                      <a:noFill/>
                    </a:ln>
                  </pic:spPr>
                </pic:pic>
              </a:graphicData>
            </a:graphic>
          </wp:inline>
        </w:drawing>
      </w:r>
      <w:r w:rsidRPr="006A5168">
        <w:drawing>
          <wp:inline distT="0" distB="0" distL="0" distR="0" wp14:anchorId="1F3E52FB" wp14:editId="022464EE">
            <wp:extent cx="419100" cy="133350"/>
            <wp:effectExtent l="0" t="0" r="0" b="0"/>
            <wp:docPr id="16307736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133350"/>
                    </a:xfrm>
                    <a:prstGeom prst="rect">
                      <a:avLst/>
                    </a:prstGeom>
                    <a:noFill/>
                    <a:ln>
                      <a:noFill/>
                    </a:ln>
                  </pic:spPr>
                </pic:pic>
              </a:graphicData>
            </a:graphic>
          </wp:inline>
        </w:drawing>
      </w:r>
      <w:r w:rsidRPr="006A5168">
        <w:drawing>
          <wp:inline distT="0" distB="0" distL="0" distR="0" wp14:anchorId="35022BE5" wp14:editId="73E9985A">
            <wp:extent cx="3105150" cy="2590800"/>
            <wp:effectExtent l="0" t="0" r="0" b="0"/>
            <wp:docPr id="54945146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5150" cy="2590800"/>
                    </a:xfrm>
                    <a:prstGeom prst="rect">
                      <a:avLst/>
                    </a:prstGeom>
                    <a:noFill/>
                    <a:ln>
                      <a:noFill/>
                    </a:ln>
                  </pic:spPr>
                </pic:pic>
              </a:graphicData>
            </a:graphic>
          </wp:inline>
        </w:drawing>
      </w:r>
    </w:p>
    <w:p w14:paraId="496279B1" w14:textId="77777777" w:rsidR="006A5168" w:rsidRPr="006A5168" w:rsidRDefault="006A5168" w:rsidP="006A5168">
      <w:pPr>
        <w:numPr>
          <w:ilvl w:val="0"/>
          <w:numId w:val="9"/>
        </w:numPr>
      </w:pPr>
      <w:r w:rsidRPr="006A5168">
        <w:t>Then hit the “Add Files” button to bring up the folder options:</w:t>
      </w:r>
    </w:p>
    <w:p w14:paraId="61E364F3" w14:textId="77777777" w:rsidR="006A5168" w:rsidRPr="006A5168" w:rsidRDefault="006A5168" w:rsidP="006A5168">
      <w:r w:rsidRPr="006A5168">
        <w:t> </w:t>
      </w:r>
    </w:p>
    <w:p w14:paraId="6BA49C76" w14:textId="2A9FA7B3" w:rsidR="006A5168" w:rsidRPr="006A5168" w:rsidRDefault="006A5168" w:rsidP="006A5168">
      <w:r w:rsidRPr="006A5168">
        <w:drawing>
          <wp:inline distT="0" distB="0" distL="0" distR="0" wp14:anchorId="2F5AB953" wp14:editId="0605E144">
            <wp:extent cx="3162300" cy="1790700"/>
            <wp:effectExtent l="0" t="0" r="0" b="0"/>
            <wp:docPr id="14675527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2300" cy="1790700"/>
                    </a:xfrm>
                    <a:prstGeom prst="rect">
                      <a:avLst/>
                    </a:prstGeom>
                    <a:noFill/>
                    <a:ln>
                      <a:noFill/>
                    </a:ln>
                  </pic:spPr>
                </pic:pic>
              </a:graphicData>
            </a:graphic>
          </wp:inline>
        </w:drawing>
      </w:r>
    </w:p>
    <w:p w14:paraId="25134112" w14:textId="77777777" w:rsidR="006A5168" w:rsidRPr="006A5168" w:rsidRDefault="006A5168" w:rsidP="006A5168">
      <w:r w:rsidRPr="006A5168">
        <w:t> </w:t>
      </w:r>
    </w:p>
    <w:p w14:paraId="6EB42016" w14:textId="77777777" w:rsidR="006A5168" w:rsidRPr="006A5168" w:rsidRDefault="006A5168" w:rsidP="006A5168">
      <w:pPr>
        <w:numPr>
          <w:ilvl w:val="0"/>
          <w:numId w:val="10"/>
        </w:numPr>
      </w:pPr>
      <w:r w:rsidRPr="006A5168">
        <w:t>Go to the Plan’s Testing folder for the PYE being worked and find the “Valuation Package” folder and select all pdf files in that folder and hit “open”</w:t>
      </w:r>
    </w:p>
    <w:p w14:paraId="0F3FCFF3" w14:textId="77777777" w:rsidR="006A5168" w:rsidRPr="006A5168" w:rsidRDefault="006A5168" w:rsidP="006A5168">
      <w:r w:rsidRPr="006A5168">
        <w:t> </w:t>
      </w:r>
    </w:p>
    <w:p w14:paraId="1E195CBE" w14:textId="77777777" w:rsidR="006A5168" w:rsidRPr="006A5168" w:rsidRDefault="006A5168" w:rsidP="006A5168">
      <w:pPr>
        <w:numPr>
          <w:ilvl w:val="0"/>
          <w:numId w:val="11"/>
        </w:numPr>
      </w:pPr>
      <w:r w:rsidRPr="006A5168">
        <w:t>Using the Adobe Combine Tools, move the files in the correct order they need to be in and remove any files or pages not needed.</w:t>
      </w:r>
    </w:p>
    <w:p w14:paraId="4E07B918" w14:textId="77777777" w:rsidR="006A5168" w:rsidRPr="006A5168" w:rsidRDefault="006A5168" w:rsidP="006A5168">
      <w:r w:rsidRPr="006A5168">
        <w:t> </w:t>
      </w:r>
    </w:p>
    <w:p w14:paraId="19549FEB" w14:textId="77777777" w:rsidR="006A5168" w:rsidRPr="006A5168" w:rsidRDefault="006A5168" w:rsidP="006A5168">
      <w:pPr>
        <w:numPr>
          <w:ilvl w:val="0"/>
          <w:numId w:val="12"/>
        </w:numPr>
      </w:pPr>
      <w:r w:rsidRPr="006A5168">
        <w:rPr>
          <w:u w:val="single"/>
        </w:rPr>
        <w:t>The ordering of Reports/Misc. should be as follows:</w:t>
      </w:r>
    </w:p>
    <w:p w14:paraId="5E87B7D0" w14:textId="77777777" w:rsidR="006A5168" w:rsidRPr="006A5168" w:rsidRDefault="006A5168" w:rsidP="006A5168">
      <w:r w:rsidRPr="006A5168">
        <w:t> </w:t>
      </w:r>
    </w:p>
    <w:p w14:paraId="17A37E4E" w14:textId="77777777" w:rsidR="006A5168" w:rsidRPr="006A5168" w:rsidRDefault="006A5168" w:rsidP="006A5168">
      <w:pPr>
        <w:numPr>
          <w:ilvl w:val="0"/>
          <w:numId w:val="13"/>
        </w:numPr>
      </w:pPr>
      <w:r w:rsidRPr="006A5168">
        <w:t>Cover Letter (</w:t>
      </w:r>
      <w:r w:rsidRPr="006A5168">
        <w:rPr>
          <w:i/>
          <w:iCs/>
        </w:rPr>
        <w:t>Date on letter head should be single digit, i.e. 1 not 01</w:t>
      </w:r>
      <w:r w:rsidRPr="006A5168">
        <w:t>)</w:t>
      </w:r>
    </w:p>
    <w:p w14:paraId="763144B5" w14:textId="77777777" w:rsidR="006A5168" w:rsidRPr="006A5168" w:rsidRDefault="006A5168" w:rsidP="006A5168">
      <w:pPr>
        <w:numPr>
          <w:ilvl w:val="0"/>
          <w:numId w:val="13"/>
        </w:numPr>
      </w:pPr>
      <w:r w:rsidRPr="006A5168">
        <w:lastRenderedPageBreak/>
        <w:t>Test Summary</w:t>
      </w:r>
    </w:p>
    <w:p w14:paraId="5B25D3CE" w14:textId="77777777" w:rsidR="006A5168" w:rsidRPr="006A5168" w:rsidRDefault="006A5168" w:rsidP="006A5168">
      <w:pPr>
        <w:numPr>
          <w:ilvl w:val="0"/>
          <w:numId w:val="13"/>
        </w:numPr>
      </w:pPr>
      <w:r w:rsidRPr="006A5168">
        <w:t xml:space="preserve">Compensation Limit Failure Summary (for </w:t>
      </w:r>
      <w:proofErr w:type="spellStart"/>
      <w:r w:rsidRPr="006A5168">
        <w:t>SHMa</w:t>
      </w:r>
      <w:proofErr w:type="spellEnd"/>
      <w:r w:rsidRPr="006A5168">
        <w:t>),</w:t>
      </w:r>
      <w:r w:rsidRPr="006A5168">
        <w:rPr>
          <w:i/>
          <w:iCs/>
        </w:rPr>
        <w:t> if applicable</w:t>
      </w:r>
    </w:p>
    <w:p w14:paraId="553B7002" w14:textId="77777777" w:rsidR="006A5168" w:rsidRPr="006A5168" w:rsidRDefault="006A5168" w:rsidP="006A5168">
      <w:pPr>
        <w:numPr>
          <w:ilvl w:val="0"/>
          <w:numId w:val="13"/>
        </w:numPr>
      </w:pPr>
      <w:r w:rsidRPr="006A5168">
        <w:t>Combined Testing Report, </w:t>
      </w:r>
      <w:r w:rsidRPr="006A5168">
        <w:rPr>
          <w:i/>
          <w:iCs/>
        </w:rPr>
        <w:t>if applicable</w:t>
      </w:r>
    </w:p>
    <w:p w14:paraId="6444E553" w14:textId="77777777" w:rsidR="006A5168" w:rsidRPr="006A5168" w:rsidRDefault="006A5168" w:rsidP="006A5168">
      <w:pPr>
        <w:numPr>
          <w:ilvl w:val="0"/>
          <w:numId w:val="13"/>
        </w:numPr>
      </w:pPr>
      <w:r w:rsidRPr="006A5168">
        <w:t>Action Required Page</w:t>
      </w:r>
    </w:p>
    <w:p w14:paraId="421E90DF" w14:textId="77777777" w:rsidR="006A5168" w:rsidRPr="006A5168" w:rsidRDefault="006A5168" w:rsidP="006A5168">
      <w:pPr>
        <w:numPr>
          <w:ilvl w:val="0"/>
          <w:numId w:val="13"/>
        </w:numPr>
      </w:pPr>
      <w:r w:rsidRPr="006A5168">
        <w:t>Failed Test Notice/Letter/Excess Summary, </w:t>
      </w:r>
      <w:r w:rsidRPr="006A5168">
        <w:rPr>
          <w:i/>
          <w:iCs/>
        </w:rPr>
        <w:t>if applicable</w:t>
      </w:r>
    </w:p>
    <w:p w14:paraId="29A88E2F" w14:textId="77777777" w:rsidR="006A5168" w:rsidRPr="006A5168" w:rsidRDefault="006A5168" w:rsidP="006A5168">
      <w:pPr>
        <w:numPr>
          <w:ilvl w:val="0"/>
          <w:numId w:val="13"/>
        </w:numPr>
      </w:pPr>
      <w:r w:rsidRPr="006A5168">
        <w:t>Variance Report(s),</w:t>
      </w:r>
      <w:r w:rsidRPr="006A5168">
        <w:rPr>
          <w:i/>
          <w:iCs/>
        </w:rPr>
        <w:t> if applicable</w:t>
      </w:r>
    </w:p>
    <w:p w14:paraId="42636C61" w14:textId="77777777" w:rsidR="006A5168" w:rsidRPr="006A5168" w:rsidRDefault="006A5168" w:rsidP="006A5168">
      <w:pPr>
        <w:numPr>
          <w:ilvl w:val="0"/>
          <w:numId w:val="13"/>
        </w:numPr>
      </w:pPr>
      <w:r w:rsidRPr="006A5168">
        <w:t>Year End Recap: Important Information</w:t>
      </w:r>
    </w:p>
    <w:p w14:paraId="7B418DC4" w14:textId="77777777" w:rsidR="006A5168" w:rsidRPr="006A5168" w:rsidRDefault="006A5168" w:rsidP="006A5168">
      <w:pPr>
        <w:numPr>
          <w:ilvl w:val="0"/>
          <w:numId w:val="13"/>
        </w:numPr>
      </w:pPr>
      <w:r w:rsidRPr="006A5168">
        <w:t>Compliance and Administrative Reports: Overview and Descriptions</w:t>
      </w:r>
    </w:p>
    <w:p w14:paraId="1CE891D0" w14:textId="77777777" w:rsidR="006A5168" w:rsidRPr="006A5168" w:rsidRDefault="006A5168" w:rsidP="006A5168">
      <w:pPr>
        <w:numPr>
          <w:ilvl w:val="0"/>
          <w:numId w:val="13"/>
        </w:numPr>
      </w:pPr>
      <w:r w:rsidRPr="006A5168">
        <w:t>Contribution Analysis</w:t>
      </w:r>
    </w:p>
    <w:p w14:paraId="212EAAE9" w14:textId="77777777" w:rsidR="006A5168" w:rsidRPr="006A5168" w:rsidRDefault="006A5168" w:rsidP="006A5168">
      <w:pPr>
        <w:numPr>
          <w:ilvl w:val="0"/>
          <w:numId w:val="13"/>
        </w:numPr>
      </w:pPr>
      <w:r w:rsidRPr="006A5168">
        <w:t>HCE/Key (403b Plans should only indicate </w:t>
      </w:r>
      <w:r w:rsidRPr="006A5168">
        <w:rPr>
          <w:b/>
          <w:bCs/>
        </w:rPr>
        <w:t>HCE</w:t>
      </w:r>
      <w:r w:rsidRPr="006A5168">
        <w:t>)</w:t>
      </w:r>
    </w:p>
    <w:p w14:paraId="165F7806" w14:textId="77777777" w:rsidR="006A5168" w:rsidRPr="006A5168" w:rsidRDefault="006A5168" w:rsidP="006A5168">
      <w:pPr>
        <w:numPr>
          <w:ilvl w:val="0"/>
          <w:numId w:val="13"/>
        </w:numPr>
      </w:pPr>
      <w:r w:rsidRPr="006A5168">
        <w:t>Future HCE</w:t>
      </w:r>
    </w:p>
    <w:p w14:paraId="678C4DAD" w14:textId="77777777" w:rsidR="006A5168" w:rsidRPr="006A5168" w:rsidRDefault="006A5168" w:rsidP="006A5168">
      <w:pPr>
        <w:numPr>
          <w:ilvl w:val="0"/>
          <w:numId w:val="13"/>
        </w:numPr>
      </w:pPr>
      <w:r w:rsidRPr="006A5168">
        <w:t>ADP/ACP Tests</w:t>
      </w:r>
      <w:bookmarkStart w:id="1" w:name="x__Hlk14876923"/>
      <w:r w:rsidRPr="006A5168">
        <w:t>, if only ADP Test should only indicate </w:t>
      </w:r>
      <w:r w:rsidRPr="006A5168">
        <w:rPr>
          <w:b/>
          <w:bCs/>
        </w:rPr>
        <w:t>ADP Test</w:t>
      </w:r>
      <w:r w:rsidRPr="006A5168">
        <w:t>, if only ACP Test should only indicate </w:t>
      </w:r>
      <w:r w:rsidRPr="006A5168">
        <w:rPr>
          <w:b/>
          <w:bCs/>
        </w:rPr>
        <w:t>ACP Test</w:t>
      </w:r>
      <w:r w:rsidRPr="006A5168">
        <w:t>.</w:t>
      </w:r>
      <w:bookmarkEnd w:id="1"/>
    </w:p>
    <w:p w14:paraId="0C8CDB57" w14:textId="77777777" w:rsidR="006A5168" w:rsidRPr="006A5168" w:rsidRDefault="006A5168" w:rsidP="006A5168">
      <w:r w:rsidRPr="006A5168">
        <w:rPr>
          <w:i/>
          <w:iCs/>
        </w:rPr>
        <w:t>Order below for ADP/ACP test pages if applicable</w:t>
      </w:r>
    </w:p>
    <w:p w14:paraId="12C744E4" w14:textId="77777777" w:rsidR="006A5168" w:rsidRPr="006A5168" w:rsidRDefault="006A5168" w:rsidP="006A5168">
      <w:pPr>
        <w:numPr>
          <w:ilvl w:val="0"/>
          <w:numId w:val="14"/>
        </w:numPr>
      </w:pPr>
      <w:r w:rsidRPr="006A5168">
        <w:t>Summary Page (</w:t>
      </w:r>
      <w:r w:rsidRPr="006A5168">
        <w:rPr>
          <w:i/>
          <w:iCs/>
        </w:rPr>
        <w:t>NOTE: some Plans may not have this page, this is ok, do not request</w:t>
      </w:r>
      <w:r w:rsidRPr="006A5168">
        <w:t>)</w:t>
      </w:r>
    </w:p>
    <w:p w14:paraId="01AA9FB8" w14:textId="77777777" w:rsidR="006A5168" w:rsidRPr="006A5168" w:rsidRDefault="006A5168" w:rsidP="006A5168">
      <w:pPr>
        <w:numPr>
          <w:ilvl w:val="0"/>
          <w:numId w:val="14"/>
        </w:numPr>
      </w:pPr>
      <w:r w:rsidRPr="006A5168">
        <w:t>ADP/ACP Test Detail</w:t>
      </w:r>
    </w:p>
    <w:p w14:paraId="09BE14DD" w14:textId="77777777" w:rsidR="006A5168" w:rsidRPr="006A5168" w:rsidRDefault="006A5168" w:rsidP="006A5168">
      <w:pPr>
        <w:numPr>
          <w:ilvl w:val="0"/>
          <w:numId w:val="14"/>
        </w:numPr>
      </w:pPr>
      <w:r w:rsidRPr="006A5168">
        <w:t>ADP/ACP Excluded</w:t>
      </w:r>
    </w:p>
    <w:p w14:paraId="5C330C8C" w14:textId="77777777" w:rsidR="006A5168" w:rsidRPr="006A5168" w:rsidRDefault="006A5168" w:rsidP="006A5168">
      <w:pPr>
        <w:numPr>
          <w:ilvl w:val="0"/>
          <w:numId w:val="14"/>
        </w:numPr>
      </w:pPr>
      <w:r w:rsidRPr="006A5168">
        <w:t>ADP/ACP Corrections Page</w:t>
      </w:r>
    </w:p>
    <w:p w14:paraId="2D75326A" w14:textId="77777777" w:rsidR="006A5168" w:rsidRPr="006A5168" w:rsidRDefault="006A5168" w:rsidP="006A5168">
      <w:pPr>
        <w:numPr>
          <w:ilvl w:val="0"/>
          <w:numId w:val="15"/>
        </w:numPr>
      </w:pPr>
      <w:r w:rsidRPr="006A5168">
        <w:t>402(g) Test</w:t>
      </w:r>
    </w:p>
    <w:p w14:paraId="041BD5B7" w14:textId="77777777" w:rsidR="006A5168" w:rsidRPr="006A5168" w:rsidRDefault="006A5168" w:rsidP="006A5168">
      <w:pPr>
        <w:numPr>
          <w:ilvl w:val="0"/>
          <w:numId w:val="15"/>
        </w:numPr>
      </w:pPr>
      <w:r w:rsidRPr="006A5168">
        <w:t>410(b) Test</w:t>
      </w:r>
    </w:p>
    <w:p w14:paraId="3AE292B7" w14:textId="77777777" w:rsidR="006A5168" w:rsidRPr="006A5168" w:rsidRDefault="006A5168" w:rsidP="006A5168">
      <w:pPr>
        <w:numPr>
          <w:ilvl w:val="0"/>
          <w:numId w:val="16"/>
        </w:numPr>
      </w:pPr>
      <w:r w:rsidRPr="006A5168">
        <w:t>Detail report</w:t>
      </w:r>
    </w:p>
    <w:p w14:paraId="21234A07" w14:textId="77777777" w:rsidR="006A5168" w:rsidRPr="006A5168" w:rsidRDefault="006A5168" w:rsidP="006A5168">
      <w:pPr>
        <w:numPr>
          <w:ilvl w:val="0"/>
          <w:numId w:val="16"/>
        </w:numPr>
      </w:pPr>
      <w:r w:rsidRPr="006A5168">
        <w:t>Excludable report</w:t>
      </w:r>
    </w:p>
    <w:p w14:paraId="61DBB653" w14:textId="77777777" w:rsidR="006A5168" w:rsidRPr="006A5168" w:rsidRDefault="006A5168" w:rsidP="006A5168">
      <w:pPr>
        <w:numPr>
          <w:ilvl w:val="0"/>
          <w:numId w:val="16"/>
        </w:numPr>
      </w:pPr>
      <w:r w:rsidRPr="006A5168">
        <w:t>Includable report</w:t>
      </w:r>
    </w:p>
    <w:p w14:paraId="44EE6871" w14:textId="77777777" w:rsidR="006A5168" w:rsidRPr="006A5168" w:rsidRDefault="006A5168" w:rsidP="006A5168">
      <w:pPr>
        <w:numPr>
          <w:ilvl w:val="0"/>
          <w:numId w:val="16"/>
        </w:numPr>
      </w:pPr>
      <w:r w:rsidRPr="006A5168">
        <w:t>Summary report</w:t>
      </w:r>
    </w:p>
    <w:p w14:paraId="09298C2C" w14:textId="77777777" w:rsidR="006A5168" w:rsidRPr="006A5168" w:rsidRDefault="006A5168" w:rsidP="006A5168">
      <w:pPr>
        <w:numPr>
          <w:ilvl w:val="0"/>
          <w:numId w:val="17"/>
        </w:numPr>
      </w:pPr>
      <w:r w:rsidRPr="006A5168">
        <w:t>401(a)(4) Test, </w:t>
      </w:r>
      <w:r w:rsidRPr="006A5168">
        <w:rPr>
          <w:i/>
          <w:iCs/>
        </w:rPr>
        <w:t>if applicable</w:t>
      </w:r>
    </w:p>
    <w:p w14:paraId="19F334A6" w14:textId="77777777" w:rsidR="006A5168" w:rsidRPr="006A5168" w:rsidRDefault="006A5168" w:rsidP="006A5168">
      <w:pPr>
        <w:numPr>
          <w:ilvl w:val="0"/>
          <w:numId w:val="17"/>
        </w:numPr>
      </w:pPr>
      <w:r w:rsidRPr="006A5168">
        <w:lastRenderedPageBreak/>
        <w:t>Average Benefit Percentage Test, </w:t>
      </w:r>
      <w:r w:rsidRPr="006A5168">
        <w:rPr>
          <w:i/>
          <w:iCs/>
        </w:rPr>
        <w:t>if applicable (if component Plan may have more individual test which go in this order)</w:t>
      </w:r>
    </w:p>
    <w:p w14:paraId="223794C8" w14:textId="77777777" w:rsidR="006A5168" w:rsidRPr="006A5168" w:rsidRDefault="006A5168" w:rsidP="006A5168">
      <w:pPr>
        <w:numPr>
          <w:ilvl w:val="0"/>
          <w:numId w:val="18"/>
        </w:numPr>
      </w:pPr>
      <w:r w:rsidRPr="006A5168">
        <w:t>Average Benefit Percentage Test</w:t>
      </w:r>
    </w:p>
    <w:p w14:paraId="49537347" w14:textId="77777777" w:rsidR="006A5168" w:rsidRPr="006A5168" w:rsidRDefault="006A5168" w:rsidP="006A5168">
      <w:pPr>
        <w:numPr>
          <w:ilvl w:val="0"/>
          <w:numId w:val="18"/>
        </w:numPr>
      </w:pPr>
      <w:r w:rsidRPr="006A5168">
        <w:t>401a1 Comp Test</w:t>
      </w:r>
    </w:p>
    <w:p w14:paraId="217A5498" w14:textId="77777777" w:rsidR="006A5168" w:rsidRPr="006A5168" w:rsidRDefault="006A5168" w:rsidP="006A5168">
      <w:pPr>
        <w:numPr>
          <w:ilvl w:val="0"/>
          <w:numId w:val="18"/>
        </w:numPr>
      </w:pPr>
      <w:r w:rsidRPr="006A5168">
        <w:t>Gateway Test, </w:t>
      </w:r>
      <w:r w:rsidRPr="006A5168">
        <w:rPr>
          <w:i/>
          <w:iCs/>
        </w:rPr>
        <w:t xml:space="preserve">if applicable (may be part of the ABPT, if </w:t>
      </w:r>
      <w:proofErr w:type="gramStart"/>
      <w:r w:rsidRPr="006A5168">
        <w:rPr>
          <w:i/>
          <w:iCs/>
        </w:rPr>
        <w:t>so</w:t>
      </w:r>
      <w:proofErr w:type="gramEnd"/>
      <w:r w:rsidRPr="006A5168">
        <w:rPr>
          <w:i/>
          <w:iCs/>
        </w:rPr>
        <w:t xml:space="preserve"> leave with it)</w:t>
      </w:r>
    </w:p>
    <w:p w14:paraId="6D0C10F9" w14:textId="77777777" w:rsidR="006A5168" w:rsidRPr="006A5168" w:rsidRDefault="006A5168" w:rsidP="006A5168">
      <w:pPr>
        <w:numPr>
          <w:ilvl w:val="0"/>
          <w:numId w:val="18"/>
        </w:numPr>
      </w:pPr>
      <w:r w:rsidRPr="006A5168">
        <w:t>Overall Comp test</w:t>
      </w:r>
    </w:p>
    <w:p w14:paraId="02F424C9" w14:textId="77777777" w:rsidR="006A5168" w:rsidRPr="006A5168" w:rsidRDefault="006A5168" w:rsidP="006A5168">
      <w:pPr>
        <w:numPr>
          <w:ilvl w:val="0"/>
          <w:numId w:val="18"/>
        </w:numPr>
      </w:pPr>
      <w:r w:rsidRPr="006A5168">
        <w:t>Rate Group Comp Test</w:t>
      </w:r>
    </w:p>
    <w:p w14:paraId="6B33DE1A" w14:textId="77777777" w:rsidR="006A5168" w:rsidRPr="006A5168" w:rsidRDefault="006A5168" w:rsidP="006A5168">
      <w:pPr>
        <w:numPr>
          <w:ilvl w:val="0"/>
          <w:numId w:val="18"/>
        </w:numPr>
      </w:pPr>
      <w:r w:rsidRPr="006A5168">
        <w:t>Sum Comp Test</w:t>
      </w:r>
    </w:p>
    <w:p w14:paraId="3FDC764C" w14:textId="77777777" w:rsidR="006A5168" w:rsidRPr="006A5168" w:rsidRDefault="006A5168" w:rsidP="006A5168">
      <w:pPr>
        <w:numPr>
          <w:ilvl w:val="0"/>
          <w:numId w:val="19"/>
        </w:numPr>
      </w:pPr>
      <w:r w:rsidRPr="006A5168">
        <w:t>BRF Test (</w:t>
      </w:r>
      <w:r w:rsidRPr="006A5168">
        <w:rPr>
          <w:i/>
          <w:iCs/>
        </w:rPr>
        <w:t>Benefits, Rights and Features test</w:t>
      </w:r>
      <w:r w:rsidRPr="006A5168">
        <w:t>)</w:t>
      </w:r>
    </w:p>
    <w:p w14:paraId="07B30CEB" w14:textId="77777777" w:rsidR="006A5168" w:rsidRPr="006A5168" w:rsidRDefault="006A5168" w:rsidP="006A5168">
      <w:pPr>
        <w:numPr>
          <w:ilvl w:val="0"/>
          <w:numId w:val="19"/>
        </w:numPr>
      </w:pPr>
      <w:r w:rsidRPr="006A5168">
        <w:t>414(s) Test, </w:t>
      </w:r>
      <w:r w:rsidRPr="006A5168">
        <w:rPr>
          <w:i/>
          <w:iCs/>
        </w:rPr>
        <w:t>if applicable</w:t>
      </w:r>
    </w:p>
    <w:p w14:paraId="7B033589" w14:textId="77777777" w:rsidR="006A5168" w:rsidRPr="006A5168" w:rsidRDefault="006A5168" w:rsidP="006A5168">
      <w:pPr>
        <w:numPr>
          <w:ilvl w:val="0"/>
          <w:numId w:val="19"/>
        </w:numPr>
      </w:pPr>
      <w:r w:rsidRPr="006A5168">
        <w:t>415 Limit Test</w:t>
      </w:r>
    </w:p>
    <w:p w14:paraId="4529C261" w14:textId="77777777" w:rsidR="006A5168" w:rsidRPr="006A5168" w:rsidRDefault="006A5168" w:rsidP="006A5168">
      <w:pPr>
        <w:numPr>
          <w:ilvl w:val="0"/>
          <w:numId w:val="19"/>
        </w:numPr>
      </w:pPr>
      <w:r w:rsidRPr="006A5168">
        <w:t>Top Heavy</w:t>
      </w:r>
    </w:p>
    <w:p w14:paraId="6E12D595" w14:textId="77777777" w:rsidR="006A5168" w:rsidRPr="006A5168" w:rsidRDefault="006A5168" w:rsidP="006A5168">
      <w:pPr>
        <w:numPr>
          <w:ilvl w:val="0"/>
          <w:numId w:val="19"/>
        </w:numPr>
      </w:pPr>
      <w:r w:rsidRPr="006A5168">
        <w:t>Census</w:t>
      </w:r>
    </w:p>
    <w:p w14:paraId="6398A6DE" w14:textId="77777777" w:rsidR="006A5168" w:rsidRPr="006A5168" w:rsidRDefault="006A5168" w:rsidP="006A5168">
      <w:r w:rsidRPr="006A5168">
        <w:rPr>
          <w:b/>
          <w:bCs/>
        </w:rPr>
        <w:t xml:space="preserve">NOTE: MOA Plans will NOT have Statement </w:t>
      </w:r>
      <w:proofErr w:type="gramStart"/>
      <w:r w:rsidRPr="006A5168">
        <w:rPr>
          <w:b/>
          <w:bCs/>
        </w:rPr>
        <w:t>Of</w:t>
      </w:r>
      <w:proofErr w:type="gramEnd"/>
      <w:r w:rsidRPr="006A5168">
        <w:rPr>
          <w:b/>
          <w:bCs/>
        </w:rPr>
        <w:t xml:space="preserve"> Contribution Report but may have a Variance Report.</w:t>
      </w:r>
    </w:p>
    <w:p w14:paraId="724688A8" w14:textId="77777777" w:rsidR="006A5168" w:rsidRPr="006A5168" w:rsidRDefault="006A5168" w:rsidP="006A5168">
      <w:r w:rsidRPr="006A5168">
        <w:t> </w:t>
      </w:r>
    </w:p>
    <w:p w14:paraId="16F59875" w14:textId="77777777" w:rsidR="006A5168" w:rsidRPr="006A5168" w:rsidRDefault="006A5168" w:rsidP="006A5168">
      <w:pPr>
        <w:numPr>
          <w:ilvl w:val="0"/>
          <w:numId w:val="20"/>
        </w:numPr>
      </w:pPr>
      <w:r w:rsidRPr="006A5168">
        <w:t xml:space="preserve">Once files are in the proper order and unnecessary pages </w:t>
      </w:r>
      <w:proofErr w:type="gramStart"/>
      <w:r w:rsidRPr="006A5168">
        <w:t>eliminated</w:t>
      </w:r>
      <w:proofErr w:type="gramEnd"/>
      <w:r w:rsidRPr="006A5168">
        <w:t xml:space="preserve"> Click the </w:t>
      </w:r>
      <w:r w:rsidRPr="006A5168">
        <w:rPr>
          <w:b/>
          <w:bCs/>
        </w:rPr>
        <w:t>Combine </w:t>
      </w:r>
      <w:r w:rsidRPr="006A5168">
        <w:t>button in the upper right corner.</w:t>
      </w:r>
    </w:p>
    <w:p w14:paraId="66E68B0E" w14:textId="77777777" w:rsidR="006A5168" w:rsidRPr="006A5168" w:rsidRDefault="006A5168" w:rsidP="006A5168">
      <w:r w:rsidRPr="006A5168">
        <w:t> </w:t>
      </w:r>
    </w:p>
    <w:p w14:paraId="35718E06" w14:textId="77777777" w:rsidR="006A5168" w:rsidRPr="006A5168" w:rsidRDefault="006A5168" w:rsidP="006A5168">
      <w:pPr>
        <w:numPr>
          <w:ilvl w:val="0"/>
          <w:numId w:val="21"/>
        </w:numPr>
      </w:pPr>
      <w:r w:rsidRPr="006A5168">
        <w:t>If needed you can move individual pages around in the file after combining them using the thumbnail icon, located on the left of the Adobe screen.</w:t>
      </w:r>
    </w:p>
    <w:p w14:paraId="60625245" w14:textId="77777777" w:rsidR="006A5168" w:rsidRPr="006A5168" w:rsidRDefault="006A5168" w:rsidP="006A5168">
      <w:r w:rsidRPr="006A5168">
        <w:t> </w:t>
      </w:r>
    </w:p>
    <w:p w14:paraId="36FB15F5" w14:textId="77777777" w:rsidR="006A5168" w:rsidRPr="006A5168" w:rsidRDefault="006A5168" w:rsidP="006A5168">
      <w:pPr>
        <w:numPr>
          <w:ilvl w:val="0"/>
          <w:numId w:val="22"/>
        </w:numPr>
      </w:pPr>
      <w:r w:rsidRPr="006A5168">
        <w:t xml:space="preserve">Save file as a PDF in </w:t>
      </w:r>
      <w:proofErr w:type="spellStart"/>
      <w:r w:rsidRPr="006A5168">
        <w:t>OmniBPO</w:t>
      </w:r>
      <w:proofErr w:type="spellEnd"/>
      <w:r w:rsidRPr="006A5168">
        <w:t>/(K:)&gt;Mutual of America&gt;Plan number&gt;Testing&gt;</w:t>
      </w:r>
      <w:proofErr w:type="spellStart"/>
      <w:r w:rsidRPr="006A5168">
        <w:t>YYYYTesting</w:t>
      </w:r>
      <w:proofErr w:type="spellEnd"/>
      <w:r w:rsidRPr="006A5168">
        <w:t xml:space="preserve"> Folder as ######_2021-Valuation.pdf </w:t>
      </w:r>
      <w:r w:rsidRPr="006A5168">
        <w:rPr>
          <w:i/>
          <w:iCs/>
        </w:rPr>
        <w:t>(###### = Plan Number</w:t>
      </w:r>
      <w:r w:rsidRPr="006A5168">
        <w:t>)</w:t>
      </w:r>
    </w:p>
    <w:p w14:paraId="59861944" w14:textId="77777777" w:rsidR="006A5168" w:rsidRPr="006A5168" w:rsidRDefault="006A5168" w:rsidP="006A5168">
      <w:r w:rsidRPr="006A5168">
        <w:t> </w:t>
      </w:r>
    </w:p>
    <w:p w14:paraId="08842790" w14:textId="77777777" w:rsidR="006A5168" w:rsidRPr="006A5168" w:rsidRDefault="006A5168" w:rsidP="006A5168">
      <w:pPr>
        <w:numPr>
          <w:ilvl w:val="1"/>
          <w:numId w:val="23"/>
        </w:numPr>
      </w:pPr>
      <w:r w:rsidRPr="006A5168">
        <w:t>Final Valuation Package should be saved based on </w:t>
      </w:r>
      <w:r w:rsidRPr="006A5168">
        <w:rPr>
          <w:b/>
          <w:bCs/>
          <w:u w:val="single"/>
        </w:rPr>
        <w:t>beginning</w:t>
      </w:r>
      <w:r w:rsidRPr="006A5168">
        <w:t> of Plan year.</w:t>
      </w:r>
    </w:p>
    <w:p w14:paraId="50EE7B54" w14:textId="77777777" w:rsidR="006A5168" w:rsidRPr="006A5168" w:rsidRDefault="006A5168" w:rsidP="006A5168">
      <w:r w:rsidRPr="006A5168">
        <w:t>                                                              i.      i.e. 01/01/</w:t>
      </w:r>
      <w:r w:rsidRPr="006A5168">
        <w:rPr>
          <w:b/>
          <w:bCs/>
        </w:rPr>
        <w:t>2017</w:t>
      </w:r>
      <w:r w:rsidRPr="006A5168">
        <w:t>-12/31/2017 = YYYY = 2017</w:t>
      </w:r>
    </w:p>
    <w:p w14:paraId="67FE324F" w14:textId="77777777" w:rsidR="006A5168" w:rsidRPr="006A5168" w:rsidRDefault="006A5168" w:rsidP="006A5168">
      <w:r w:rsidRPr="006A5168">
        <w:lastRenderedPageBreak/>
        <w:t>                                                            ii.      i.e. 02/01/</w:t>
      </w:r>
      <w:r w:rsidRPr="006A5168">
        <w:rPr>
          <w:b/>
          <w:bCs/>
        </w:rPr>
        <w:t>2017</w:t>
      </w:r>
      <w:r w:rsidRPr="006A5168">
        <w:t>-01/31/2018 = YYYY = 2017</w:t>
      </w:r>
    </w:p>
    <w:p w14:paraId="1DDCF703" w14:textId="77777777" w:rsidR="006A5168" w:rsidRPr="006A5168" w:rsidRDefault="006A5168" w:rsidP="006A5168">
      <w:r w:rsidRPr="006A5168">
        <w:t>                                                          iii.      i.e. 10/01/</w:t>
      </w:r>
      <w:r w:rsidRPr="006A5168">
        <w:rPr>
          <w:b/>
          <w:bCs/>
        </w:rPr>
        <w:t>2017</w:t>
      </w:r>
      <w:r w:rsidRPr="006A5168">
        <w:t>-09/30/2018 = YYYY = 2017</w:t>
      </w:r>
    </w:p>
    <w:p w14:paraId="40FD00A9" w14:textId="77777777" w:rsidR="006A5168" w:rsidRPr="006A5168" w:rsidRDefault="006A5168" w:rsidP="006A5168">
      <w:r w:rsidRPr="006A5168">
        <w:t> </w:t>
      </w:r>
    </w:p>
    <w:p w14:paraId="450F33AD" w14:textId="77777777" w:rsidR="006A5168" w:rsidRPr="006A5168" w:rsidRDefault="006A5168" w:rsidP="006A5168">
      <w:r w:rsidRPr="006A5168">
        <w:t> </w:t>
      </w:r>
    </w:p>
    <w:p w14:paraId="733E5D58" w14:textId="77777777" w:rsidR="006A5168" w:rsidRPr="006A5168" w:rsidRDefault="006A5168" w:rsidP="006A5168">
      <w:bookmarkStart w:id="2" w:name="x_EditingReveiwofValaution"/>
      <w:r w:rsidRPr="006A5168">
        <w:rPr>
          <w:b/>
          <w:bCs/>
          <w:u w:val="single"/>
        </w:rPr>
        <w:t>MOA 401(k) Editing/Review of Valuation Package:</w:t>
      </w:r>
      <w:bookmarkEnd w:id="2"/>
    </w:p>
    <w:p w14:paraId="3A8FEF95" w14:textId="77777777" w:rsidR="006A5168" w:rsidRPr="006A5168" w:rsidRDefault="006A5168" w:rsidP="006A5168">
      <w:r w:rsidRPr="006A5168">
        <w:rPr>
          <w:b/>
          <w:bCs/>
          <w:i/>
          <w:iCs/>
          <w:u w:val="single"/>
        </w:rPr>
        <w:t>NOTE: make sure “Mutual of America” is the ONLY entity mentioned in a MOA Valuation Package.</w:t>
      </w:r>
    </w:p>
    <w:p w14:paraId="3EE6EF49" w14:textId="77777777" w:rsidR="006A5168" w:rsidRPr="006A5168" w:rsidRDefault="006A5168" w:rsidP="006A5168">
      <w:r w:rsidRPr="006A5168">
        <w:rPr>
          <w:b/>
          <w:bCs/>
        </w:rPr>
        <w:t> </w:t>
      </w:r>
    </w:p>
    <w:p w14:paraId="3C769A49" w14:textId="77777777" w:rsidR="006A5168" w:rsidRPr="006A5168" w:rsidRDefault="006A5168" w:rsidP="006A5168">
      <w:pPr>
        <w:numPr>
          <w:ilvl w:val="0"/>
          <w:numId w:val="24"/>
        </w:numPr>
      </w:pPr>
      <w:r w:rsidRPr="006A5168">
        <w:rPr>
          <w:b/>
          <w:bCs/>
        </w:rPr>
        <w:t>COVER PAGE:</w:t>
      </w:r>
    </w:p>
    <w:p w14:paraId="2D09C966" w14:textId="77777777" w:rsidR="006A5168" w:rsidRPr="006A5168" w:rsidRDefault="006A5168" w:rsidP="006A5168">
      <w:pPr>
        <w:numPr>
          <w:ilvl w:val="1"/>
          <w:numId w:val="25"/>
        </w:numPr>
      </w:pPr>
      <w:r w:rsidRPr="006A5168">
        <w:t xml:space="preserve">Make sure you are </w:t>
      </w:r>
      <w:proofErr w:type="gramStart"/>
      <w:r w:rsidRPr="006A5168">
        <w:t>working</w:t>
      </w:r>
      <w:proofErr w:type="gramEnd"/>
      <w:r w:rsidRPr="006A5168">
        <w:t xml:space="preserve"> a MOA Plan. The upper right of the Cover Letter should show this Company stamp:</w:t>
      </w:r>
    </w:p>
    <w:p w14:paraId="6B801097" w14:textId="369660B2" w:rsidR="006A5168" w:rsidRPr="006A5168" w:rsidRDefault="006A5168" w:rsidP="006A5168">
      <w:r w:rsidRPr="006A5168">
        <w:drawing>
          <wp:inline distT="0" distB="0" distL="0" distR="0" wp14:anchorId="4684636B" wp14:editId="4A122EB3">
            <wp:extent cx="5943600" cy="1863725"/>
            <wp:effectExtent l="0" t="0" r="0" b="3175"/>
            <wp:docPr id="18567243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63725"/>
                    </a:xfrm>
                    <a:prstGeom prst="rect">
                      <a:avLst/>
                    </a:prstGeom>
                    <a:noFill/>
                    <a:ln>
                      <a:noFill/>
                    </a:ln>
                  </pic:spPr>
                </pic:pic>
              </a:graphicData>
            </a:graphic>
          </wp:inline>
        </w:drawing>
      </w:r>
    </w:p>
    <w:p w14:paraId="2B095616" w14:textId="77777777" w:rsidR="006A5168" w:rsidRPr="006A5168" w:rsidRDefault="006A5168" w:rsidP="006A5168">
      <w:r w:rsidRPr="006A5168">
        <w:t> </w:t>
      </w:r>
    </w:p>
    <w:p w14:paraId="20384CC1" w14:textId="77777777" w:rsidR="006A5168" w:rsidRPr="006A5168" w:rsidRDefault="006A5168" w:rsidP="006A5168">
      <w:pPr>
        <w:numPr>
          <w:ilvl w:val="1"/>
          <w:numId w:val="26"/>
        </w:numPr>
      </w:pPr>
      <w:r w:rsidRPr="006A5168">
        <w:t>Verify the Company Name, Company Address, Plan Name, and Plan Year End is pulling correctly for the Plan and PYE you are assembling.</w:t>
      </w:r>
    </w:p>
    <w:p w14:paraId="2AE55BE2" w14:textId="53AAA0F8" w:rsidR="006A5168" w:rsidRPr="006A5168" w:rsidRDefault="006A5168" w:rsidP="006A5168">
      <w:r w:rsidRPr="006A5168">
        <w:lastRenderedPageBreak/>
        <w:drawing>
          <wp:inline distT="0" distB="0" distL="0" distR="0" wp14:anchorId="5FE6D789" wp14:editId="2BB82D32">
            <wp:extent cx="5943600" cy="2794000"/>
            <wp:effectExtent l="0" t="0" r="0" b="6350"/>
            <wp:docPr id="17656102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94000"/>
                    </a:xfrm>
                    <a:prstGeom prst="rect">
                      <a:avLst/>
                    </a:prstGeom>
                    <a:noFill/>
                    <a:ln>
                      <a:noFill/>
                    </a:ln>
                  </pic:spPr>
                </pic:pic>
              </a:graphicData>
            </a:graphic>
          </wp:inline>
        </w:drawing>
      </w:r>
    </w:p>
    <w:p w14:paraId="3C02C9CA" w14:textId="77777777" w:rsidR="006A5168" w:rsidRPr="006A5168" w:rsidRDefault="006A5168" w:rsidP="006A5168">
      <w:r w:rsidRPr="006A5168">
        <w:t> </w:t>
      </w:r>
    </w:p>
    <w:p w14:paraId="5204184F" w14:textId="77777777" w:rsidR="006A5168" w:rsidRPr="006A5168" w:rsidRDefault="006A5168" w:rsidP="006A5168">
      <w:r w:rsidRPr="006A5168">
        <w:rPr>
          <w:b/>
          <w:bCs/>
        </w:rPr>
        <w:t>B.   ACTION REQUIRED:</w:t>
      </w:r>
    </w:p>
    <w:p w14:paraId="022564F2" w14:textId="77777777" w:rsidR="006A5168" w:rsidRPr="006A5168" w:rsidRDefault="006A5168" w:rsidP="006A5168">
      <w:r w:rsidRPr="006A5168">
        <w:rPr>
          <w:b/>
          <w:bCs/>
        </w:rPr>
        <w:t>1.</w:t>
      </w:r>
      <w:r w:rsidRPr="006A5168">
        <w:t xml:space="preserve"> Leave the below </w:t>
      </w:r>
      <w:proofErr w:type="spellStart"/>
      <w:r w:rsidRPr="006A5168">
        <w:t>paragragh</w:t>
      </w:r>
      <w:proofErr w:type="spellEnd"/>
      <w:r w:rsidRPr="006A5168">
        <w:t xml:space="preserve"> if testing fails and returns are required (</w:t>
      </w:r>
      <w:r w:rsidRPr="006A5168">
        <w:rPr>
          <w:i/>
          <w:iCs/>
        </w:rPr>
        <w:t>does not apply to ADP/ACP test or if failure does not cause a return</w:t>
      </w:r>
      <w:r w:rsidRPr="006A5168">
        <w:t>) otherwise remove.</w:t>
      </w:r>
    </w:p>
    <w:p w14:paraId="6F9E4E02" w14:textId="77777777" w:rsidR="006A5168" w:rsidRPr="006A5168" w:rsidRDefault="006A5168" w:rsidP="006A5168">
      <w:r w:rsidRPr="006A5168">
        <w:rPr>
          <w:b/>
          <w:bCs/>
        </w:rPr>
        <w:t>NOTE:</w:t>
      </w:r>
      <w:r w:rsidRPr="006A5168">
        <w:t> do not include if 402g failure not processed by 4/15 deadline and this is noted on the 402(g) test</w:t>
      </w:r>
    </w:p>
    <w:p w14:paraId="2723A87A" w14:textId="77777777" w:rsidR="006A5168" w:rsidRPr="006A5168" w:rsidRDefault="006A5168" w:rsidP="006A5168">
      <w:r w:rsidRPr="006A5168">
        <w:rPr>
          <w:b/>
          <w:bCs/>
        </w:rPr>
        <w:t> </w:t>
      </w:r>
    </w:p>
    <w:p w14:paraId="1E032391" w14:textId="77777777" w:rsidR="006A5168" w:rsidRPr="006A5168" w:rsidRDefault="006A5168" w:rsidP="006A5168">
      <w:pPr>
        <w:numPr>
          <w:ilvl w:val="0"/>
          <w:numId w:val="27"/>
        </w:numPr>
      </w:pPr>
      <w:r w:rsidRPr="006A5168">
        <w:t>Make sure the wording looks like this:</w:t>
      </w:r>
    </w:p>
    <w:p w14:paraId="797843F2" w14:textId="17721536" w:rsidR="006A5168" w:rsidRPr="006A5168" w:rsidRDefault="006A5168" w:rsidP="006A5168">
      <w:r w:rsidRPr="006A5168">
        <w:drawing>
          <wp:inline distT="0" distB="0" distL="0" distR="0" wp14:anchorId="35E7908A" wp14:editId="6B5E305B">
            <wp:extent cx="5943600" cy="1409700"/>
            <wp:effectExtent l="0" t="0" r="0" b="0"/>
            <wp:docPr id="33372275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15D385B1" w14:textId="77777777" w:rsidR="006A5168" w:rsidRPr="006A5168" w:rsidRDefault="006A5168" w:rsidP="006A5168">
      <w:r w:rsidRPr="006A5168">
        <w:t> </w:t>
      </w:r>
    </w:p>
    <w:p w14:paraId="6EBC84A1" w14:textId="77777777" w:rsidR="006A5168" w:rsidRPr="006A5168" w:rsidRDefault="006A5168" w:rsidP="006A5168">
      <w:r w:rsidRPr="006A5168">
        <w:t> </w:t>
      </w:r>
    </w:p>
    <w:p w14:paraId="51391092" w14:textId="77777777" w:rsidR="006A5168" w:rsidRPr="006A5168" w:rsidRDefault="006A5168" w:rsidP="006A5168">
      <w:r w:rsidRPr="006A5168">
        <w:rPr>
          <w:b/>
          <w:bCs/>
        </w:rPr>
        <w:t> </w:t>
      </w:r>
    </w:p>
    <w:p w14:paraId="153D8317" w14:textId="77777777" w:rsidR="006A5168" w:rsidRPr="006A5168" w:rsidRDefault="006A5168" w:rsidP="006A5168">
      <w:r w:rsidRPr="006A5168">
        <w:rPr>
          <w:b/>
          <w:bCs/>
        </w:rPr>
        <w:t> </w:t>
      </w:r>
    </w:p>
    <w:p w14:paraId="73DAB8DB" w14:textId="77777777" w:rsidR="006A5168" w:rsidRPr="006A5168" w:rsidRDefault="006A5168" w:rsidP="006A5168">
      <w:r w:rsidRPr="006A5168">
        <w:rPr>
          <w:b/>
          <w:bCs/>
        </w:rPr>
        <w:lastRenderedPageBreak/>
        <w:t> </w:t>
      </w:r>
    </w:p>
    <w:p w14:paraId="28F2AFE8" w14:textId="77777777" w:rsidR="006A5168" w:rsidRPr="006A5168" w:rsidRDefault="006A5168" w:rsidP="006A5168">
      <w:r w:rsidRPr="006A5168">
        <w:rPr>
          <w:b/>
          <w:bCs/>
        </w:rPr>
        <w:br/>
      </w:r>
    </w:p>
    <w:p w14:paraId="015324FC" w14:textId="77777777" w:rsidR="006A5168" w:rsidRPr="006A5168" w:rsidRDefault="006A5168" w:rsidP="006A5168">
      <w:r w:rsidRPr="006A5168">
        <w:rPr>
          <w:b/>
          <w:bCs/>
        </w:rPr>
        <w:t> </w:t>
      </w:r>
    </w:p>
    <w:p w14:paraId="6DBE98E2" w14:textId="77777777" w:rsidR="006A5168" w:rsidRPr="006A5168" w:rsidRDefault="006A5168" w:rsidP="006A5168">
      <w:r w:rsidRPr="006A5168">
        <w:rPr>
          <w:b/>
          <w:bCs/>
        </w:rPr>
        <w:t> </w:t>
      </w:r>
    </w:p>
    <w:p w14:paraId="43FBFEED" w14:textId="77777777" w:rsidR="006A5168" w:rsidRPr="006A5168" w:rsidRDefault="006A5168" w:rsidP="006A5168">
      <w:r w:rsidRPr="006A5168">
        <w:rPr>
          <w:b/>
          <w:bCs/>
        </w:rPr>
        <w:t>2</w:t>
      </w:r>
      <w:proofErr w:type="gramStart"/>
      <w:r w:rsidRPr="006A5168">
        <w:t>.  Leave</w:t>
      </w:r>
      <w:proofErr w:type="gramEnd"/>
      <w:r w:rsidRPr="006A5168">
        <w:t xml:space="preserve"> the </w:t>
      </w:r>
      <w:proofErr w:type="gramStart"/>
      <w:r w:rsidRPr="006A5168">
        <w:t>below paragraph</w:t>
      </w:r>
      <w:proofErr w:type="gramEnd"/>
      <w:r w:rsidRPr="006A5168">
        <w:t xml:space="preserve"> if ADP/ACP Test failed using </w:t>
      </w:r>
      <w:r w:rsidRPr="006A5168">
        <w:rPr>
          <w:b/>
          <w:bCs/>
        </w:rPr>
        <w:t>PRIOR</w:t>
      </w:r>
      <w:r w:rsidRPr="006A5168">
        <w:t> method and Returns are required, otherwise remove.</w:t>
      </w:r>
    </w:p>
    <w:p w14:paraId="356FB3F9" w14:textId="77777777" w:rsidR="006A5168" w:rsidRPr="006A5168" w:rsidRDefault="006A5168" w:rsidP="006A5168">
      <w:r w:rsidRPr="006A5168">
        <w:t>- </w:t>
      </w:r>
      <w:bookmarkStart w:id="3" w:name="x__Hlk52519655"/>
      <w:r w:rsidRPr="006A5168">
        <w:rPr>
          <w:b/>
          <w:bCs/>
        </w:rPr>
        <w:t>NOTE:</w:t>
      </w:r>
      <w:r w:rsidRPr="006A5168">
        <w:t> if ADP Test is fixed using Reclassification or Shifting Methods, this paragraph is not needed, since returns would not be applicable</w:t>
      </w:r>
      <w:bookmarkEnd w:id="3"/>
    </w:p>
    <w:p w14:paraId="19582430" w14:textId="20CCFAD9" w:rsidR="006A5168" w:rsidRPr="006A5168" w:rsidRDefault="006A5168" w:rsidP="006A5168">
      <w:r w:rsidRPr="006A5168">
        <w:drawing>
          <wp:inline distT="0" distB="0" distL="0" distR="0" wp14:anchorId="0FA0DBF2" wp14:editId="5283AE92">
            <wp:extent cx="5943600" cy="1790700"/>
            <wp:effectExtent l="0" t="0" r="0" b="0"/>
            <wp:docPr id="208347501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6570F8E9" w14:textId="77777777" w:rsidR="006A5168" w:rsidRPr="006A5168" w:rsidRDefault="006A5168" w:rsidP="006A5168">
      <w:r w:rsidRPr="006A5168">
        <w:t> </w:t>
      </w:r>
    </w:p>
    <w:p w14:paraId="3A09FAAE" w14:textId="77777777" w:rsidR="006A5168" w:rsidRPr="006A5168" w:rsidRDefault="006A5168" w:rsidP="006A5168">
      <w:r w:rsidRPr="006A5168">
        <w:t> </w:t>
      </w:r>
    </w:p>
    <w:p w14:paraId="2BE2BE9A" w14:textId="77777777" w:rsidR="006A5168" w:rsidRPr="006A5168" w:rsidRDefault="006A5168" w:rsidP="006A5168">
      <w:r w:rsidRPr="006A5168">
        <w:rPr>
          <w:b/>
          <w:bCs/>
        </w:rPr>
        <w:t>3</w:t>
      </w:r>
      <w:proofErr w:type="gramStart"/>
      <w:r w:rsidRPr="006A5168">
        <w:rPr>
          <w:b/>
          <w:bCs/>
        </w:rPr>
        <w:t>.  </w:t>
      </w:r>
      <w:r w:rsidRPr="006A5168">
        <w:t>Leave</w:t>
      </w:r>
      <w:proofErr w:type="gramEnd"/>
      <w:r w:rsidRPr="006A5168">
        <w:t xml:space="preserve"> the </w:t>
      </w:r>
      <w:proofErr w:type="gramStart"/>
      <w:r w:rsidRPr="006A5168">
        <w:t>below paragraph</w:t>
      </w:r>
      <w:proofErr w:type="gramEnd"/>
      <w:r w:rsidRPr="006A5168">
        <w:t xml:space="preserve"> if ADP/ACP Test failed using </w:t>
      </w:r>
      <w:r w:rsidRPr="006A5168">
        <w:rPr>
          <w:b/>
          <w:bCs/>
        </w:rPr>
        <w:t>CURRENT</w:t>
      </w:r>
      <w:r w:rsidRPr="006A5168">
        <w:t> method and Returns are required, otherwise remove</w:t>
      </w:r>
      <w:r w:rsidRPr="006A5168">
        <w:rPr>
          <w:i/>
          <w:iCs/>
        </w:rPr>
        <w:t>. (The difference between Current/ Prior failure wording is Current wording has the additional QNEC sentence in it,)</w:t>
      </w:r>
    </w:p>
    <w:p w14:paraId="34B6E82C" w14:textId="60B6D739" w:rsidR="006A5168" w:rsidRPr="006A5168" w:rsidRDefault="006A5168" w:rsidP="006A5168">
      <w:r w:rsidRPr="006A5168">
        <w:drawing>
          <wp:inline distT="0" distB="0" distL="0" distR="0" wp14:anchorId="29229647" wp14:editId="0E39F69E">
            <wp:extent cx="5943600" cy="1670050"/>
            <wp:effectExtent l="0" t="0" r="0" b="6350"/>
            <wp:docPr id="9613874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670050"/>
                    </a:xfrm>
                    <a:prstGeom prst="rect">
                      <a:avLst/>
                    </a:prstGeom>
                    <a:noFill/>
                    <a:ln>
                      <a:noFill/>
                    </a:ln>
                  </pic:spPr>
                </pic:pic>
              </a:graphicData>
            </a:graphic>
          </wp:inline>
        </w:drawing>
      </w:r>
    </w:p>
    <w:p w14:paraId="67F5ABBC" w14:textId="77777777" w:rsidR="006A5168" w:rsidRPr="006A5168" w:rsidRDefault="006A5168" w:rsidP="006A5168">
      <w:r w:rsidRPr="006A5168">
        <w:rPr>
          <w:b/>
          <w:bCs/>
        </w:rPr>
        <w:t> </w:t>
      </w:r>
    </w:p>
    <w:p w14:paraId="56CA3DA3" w14:textId="77777777" w:rsidR="006A5168" w:rsidRPr="006A5168" w:rsidRDefault="006A5168" w:rsidP="006A5168">
      <w:r w:rsidRPr="006A5168">
        <w:rPr>
          <w:b/>
          <w:bCs/>
        </w:rPr>
        <w:t> </w:t>
      </w:r>
    </w:p>
    <w:p w14:paraId="27AB7719" w14:textId="77777777" w:rsidR="006A5168" w:rsidRPr="006A5168" w:rsidRDefault="006A5168" w:rsidP="006A5168">
      <w:r w:rsidRPr="006A5168">
        <w:rPr>
          <w:b/>
          <w:bCs/>
        </w:rPr>
        <w:lastRenderedPageBreak/>
        <w:t> </w:t>
      </w:r>
    </w:p>
    <w:p w14:paraId="7804CE99" w14:textId="77777777" w:rsidR="006A5168" w:rsidRPr="006A5168" w:rsidRDefault="006A5168" w:rsidP="006A5168">
      <w:r w:rsidRPr="006A5168">
        <w:rPr>
          <w:b/>
          <w:bCs/>
        </w:rPr>
        <w:t> </w:t>
      </w:r>
    </w:p>
    <w:p w14:paraId="6B76BF96" w14:textId="77777777" w:rsidR="006A5168" w:rsidRPr="006A5168" w:rsidRDefault="006A5168" w:rsidP="006A5168">
      <w:r w:rsidRPr="006A5168">
        <w:rPr>
          <w:b/>
          <w:bCs/>
        </w:rPr>
        <w:t> </w:t>
      </w:r>
    </w:p>
    <w:p w14:paraId="45A0CF02" w14:textId="77777777" w:rsidR="006A5168" w:rsidRPr="006A5168" w:rsidRDefault="006A5168" w:rsidP="006A5168">
      <w:r w:rsidRPr="006A5168">
        <w:rPr>
          <w:b/>
          <w:bCs/>
        </w:rPr>
        <w:t> </w:t>
      </w:r>
    </w:p>
    <w:p w14:paraId="453260C2" w14:textId="77777777" w:rsidR="006A5168" w:rsidRPr="006A5168" w:rsidRDefault="006A5168" w:rsidP="006A5168">
      <w:r w:rsidRPr="006A5168">
        <w:rPr>
          <w:b/>
          <w:bCs/>
        </w:rPr>
        <w:t> </w:t>
      </w:r>
    </w:p>
    <w:p w14:paraId="38B6D4EF" w14:textId="77777777" w:rsidR="006A5168" w:rsidRPr="006A5168" w:rsidRDefault="006A5168" w:rsidP="006A5168">
      <w:r w:rsidRPr="006A5168">
        <w:rPr>
          <w:b/>
          <w:bCs/>
        </w:rPr>
        <w:t> </w:t>
      </w:r>
    </w:p>
    <w:p w14:paraId="5913A239" w14:textId="77777777" w:rsidR="006A5168" w:rsidRPr="006A5168" w:rsidRDefault="006A5168" w:rsidP="006A5168">
      <w:r w:rsidRPr="006A5168">
        <w:rPr>
          <w:b/>
          <w:bCs/>
        </w:rPr>
        <w:t> </w:t>
      </w:r>
    </w:p>
    <w:p w14:paraId="614356E5" w14:textId="77777777" w:rsidR="006A5168" w:rsidRPr="006A5168" w:rsidRDefault="006A5168" w:rsidP="006A5168">
      <w:r w:rsidRPr="006A5168">
        <w:rPr>
          <w:b/>
          <w:bCs/>
        </w:rPr>
        <w:t> </w:t>
      </w:r>
    </w:p>
    <w:p w14:paraId="6F69887F" w14:textId="77777777" w:rsidR="006A5168" w:rsidRPr="006A5168" w:rsidRDefault="006A5168" w:rsidP="006A5168">
      <w:r w:rsidRPr="006A5168">
        <w:rPr>
          <w:b/>
          <w:bCs/>
        </w:rPr>
        <w:t> </w:t>
      </w:r>
    </w:p>
    <w:p w14:paraId="3EA67343" w14:textId="77777777" w:rsidR="006A5168" w:rsidRPr="006A5168" w:rsidRDefault="006A5168" w:rsidP="006A5168">
      <w:r w:rsidRPr="006A5168">
        <w:rPr>
          <w:b/>
          <w:bCs/>
        </w:rPr>
        <w:t> </w:t>
      </w:r>
    </w:p>
    <w:p w14:paraId="12A0A663" w14:textId="77777777" w:rsidR="006A5168" w:rsidRPr="006A5168" w:rsidRDefault="006A5168" w:rsidP="006A5168">
      <w:r w:rsidRPr="006A5168">
        <w:rPr>
          <w:b/>
          <w:bCs/>
        </w:rPr>
        <w:t> </w:t>
      </w:r>
    </w:p>
    <w:p w14:paraId="381BDDA9" w14:textId="77777777" w:rsidR="006A5168" w:rsidRPr="006A5168" w:rsidRDefault="006A5168" w:rsidP="006A5168">
      <w:r w:rsidRPr="006A5168">
        <w:rPr>
          <w:b/>
          <w:bCs/>
        </w:rPr>
        <w:t> </w:t>
      </w:r>
    </w:p>
    <w:p w14:paraId="201370FE" w14:textId="77777777" w:rsidR="006A5168" w:rsidRPr="006A5168" w:rsidRDefault="006A5168" w:rsidP="006A5168">
      <w:r w:rsidRPr="006A5168">
        <w:rPr>
          <w:b/>
          <w:bCs/>
        </w:rPr>
        <w:t> </w:t>
      </w:r>
    </w:p>
    <w:p w14:paraId="24E27686" w14:textId="77777777" w:rsidR="006A5168" w:rsidRPr="006A5168" w:rsidRDefault="006A5168" w:rsidP="006A5168">
      <w:r w:rsidRPr="006A5168">
        <w:rPr>
          <w:b/>
          <w:bCs/>
        </w:rPr>
        <w:t>4. </w:t>
      </w:r>
      <w:r w:rsidRPr="006A5168">
        <w:t>Leave the paragraph below if ADP/ACP Test fails using </w:t>
      </w:r>
      <w:r w:rsidRPr="006A5168">
        <w:rPr>
          <w:b/>
          <w:bCs/>
        </w:rPr>
        <w:t>CURRENT</w:t>
      </w:r>
      <w:r w:rsidRPr="006A5168">
        <w:t> method and being corrected after 12 months of the plan year end, otherwise remove.</w:t>
      </w:r>
    </w:p>
    <w:p w14:paraId="1EE9B9A4" w14:textId="768299CB" w:rsidR="006A5168" w:rsidRPr="006A5168" w:rsidRDefault="006A5168" w:rsidP="006A5168">
      <w:r w:rsidRPr="006A5168">
        <w:drawing>
          <wp:inline distT="0" distB="0" distL="0" distR="0" wp14:anchorId="2EEBE096" wp14:editId="6348AF86">
            <wp:extent cx="5943600" cy="3004820"/>
            <wp:effectExtent l="0" t="0" r="0" b="5080"/>
            <wp:docPr id="186108478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04820"/>
                    </a:xfrm>
                    <a:prstGeom prst="rect">
                      <a:avLst/>
                    </a:prstGeom>
                    <a:noFill/>
                    <a:ln>
                      <a:noFill/>
                    </a:ln>
                  </pic:spPr>
                </pic:pic>
              </a:graphicData>
            </a:graphic>
          </wp:inline>
        </w:drawing>
      </w:r>
    </w:p>
    <w:p w14:paraId="07837C95" w14:textId="77777777" w:rsidR="006A5168" w:rsidRPr="006A5168" w:rsidRDefault="006A5168" w:rsidP="006A5168">
      <w:r w:rsidRPr="006A5168">
        <w:rPr>
          <w:b/>
          <w:bCs/>
        </w:rPr>
        <w:t>5. </w:t>
      </w:r>
      <w:r w:rsidRPr="006A5168">
        <w:t>Leave the paragraph below if ADP/ACP Test fails using </w:t>
      </w:r>
      <w:r w:rsidRPr="006A5168">
        <w:rPr>
          <w:b/>
          <w:bCs/>
        </w:rPr>
        <w:t>PRIOR </w:t>
      </w:r>
      <w:r w:rsidRPr="006A5168">
        <w:t>method and being corrected after 12 months of the plan year end, otherwise remove.</w:t>
      </w:r>
    </w:p>
    <w:p w14:paraId="5A4F15DA" w14:textId="3C008A24" w:rsidR="006A5168" w:rsidRPr="006A5168" w:rsidRDefault="006A5168" w:rsidP="006A5168">
      <w:r w:rsidRPr="006A5168">
        <w:rPr>
          <w:i/>
          <w:iCs/>
        </w:rPr>
        <w:lastRenderedPageBreak/>
        <w:drawing>
          <wp:inline distT="0" distB="0" distL="0" distR="0" wp14:anchorId="2A139636" wp14:editId="2D1FE77E">
            <wp:extent cx="5943600" cy="2335530"/>
            <wp:effectExtent l="0" t="0" r="0" b="7620"/>
            <wp:docPr id="6761750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35530"/>
                    </a:xfrm>
                    <a:prstGeom prst="rect">
                      <a:avLst/>
                    </a:prstGeom>
                    <a:noFill/>
                    <a:ln>
                      <a:noFill/>
                    </a:ln>
                  </pic:spPr>
                </pic:pic>
              </a:graphicData>
            </a:graphic>
          </wp:inline>
        </w:drawing>
      </w:r>
    </w:p>
    <w:p w14:paraId="27062F1A" w14:textId="77777777" w:rsidR="006A5168" w:rsidRPr="006A5168" w:rsidRDefault="006A5168" w:rsidP="006A5168">
      <w:r w:rsidRPr="006A5168">
        <w:rPr>
          <w:i/>
          <w:iCs/>
        </w:rPr>
        <w:t> </w:t>
      </w:r>
    </w:p>
    <w:p w14:paraId="3349C94B" w14:textId="77777777" w:rsidR="006A5168" w:rsidRPr="006A5168" w:rsidRDefault="006A5168" w:rsidP="006A5168">
      <w:r w:rsidRPr="006A5168">
        <w:t> </w:t>
      </w:r>
    </w:p>
    <w:p w14:paraId="30BC1BB6" w14:textId="77777777" w:rsidR="006A5168" w:rsidRPr="006A5168" w:rsidRDefault="006A5168" w:rsidP="006A5168">
      <w:r w:rsidRPr="006A5168">
        <w:t> </w:t>
      </w:r>
    </w:p>
    <w:p w14:paraId="3B7FEA50" w14:textId="77777777" w:rsidR="006A5168" w:rsidRPr="006A5168" w:rsidRDefault="006A5168" w:rsidP="006A5168">
      <w:r w:rsidRPr="006A5168">
        <w:t> </w:t>
      </w:r>
    </w:p>
    <w:p w14:paraId="354CC6B2" w14:textId="77777777" w:rsidR="006A5168" w:rsidRPr="006A5168" w:rsidRDefault="006A5168" w:rsidP="006A5168">
      <w:r w:rsidRPr="006A5168">
        <w:t>NOTE: MOA Plans will not use Escalation wording.        </w:t>
      </w:r>
    </w:p>
    <w:p w14:paraId="5D6F6704" w14:textId="356B28F9" w:rsidR="006A5168" w:rsidRPr="006A5168" w:rsidRDefault="006A5168" w:rsidP="006A5168">
      <w:r w:rsidRPr="006A5168">
        <w:drawing>
          <wp:inline distT="0" distB="0" distL="0" distR="0" wp14:anchorId="4C76668A" wp14:editId="3408171B">
            <wp:extent cx="5943600" cy="774700"/>
            <wp:effectExtent l="0" t="0" r="0" b="6350"/>
            <wp:docPr id="195315221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74700"/>
                    </a:xfrm>
                    <a:prstGeom prst="rect">
                      <a:avLst/>
                    </a:prstGeom>
                    <a:noFill/>
                    <a:ln>
                      <a:noFill/>
                    </a:ln>
                  </pic:spPr>
                </pic:pic>
              </a:graphicData>
            </a:graphic>
          </wp:inline>
        </w:drawing>
      </w:r>
      <w:r w:rsidRPr="006A5168">
        <w:t>5. If Valuation Package has </w:t>
      </w:r>
      <w:r w:rsidRPr="006A5168">
        <w:rPr>
          <w:b/>
          <w:bCs/>
        </w:rPr>
        <w:t>Variance Report</w:t>
      </w:r>
      <w:r w:rsidRPr="006A5168">
        <w:t> </w:t>
      </w:r>
      <w:r w:rsidRPr="006A5168">
        <w:rPr>
          <w:b/>
          <w:bCs/>
        </w:rPr>
        <w:t>or the Comment section</w:t>
      </w:r>
      <w:r w:rsidRPr="006A5168">
        <w:t> of the Val Assembly Template states the below paragraph is needed, you will keep the following paragraph on the </w:t>
      </w:r>
      <w:r w:rsidRPr="006A5168">
        <w:rPr>
          <w:b/>
          <w:bCs/>
        </w:rPr>
        <w:t>Annual Valuation Report</w:t>
      </w:r>
      <w:r w:rsidRPr="006A5168">
        <w:t>/</w:t>
      </w:r>
      <w:r w:rsidRPr="006A5168">
        <w:rPr>
          <w:u w:val="single"/>
        </w:rPr>
        <w:t>Action Required</w:t>
      </w:r>
      <w:r w:rsidRPr="006A5168">
        <w:t>.</w:t>
      </w:r>
    </w:p>
    <w:p w14:paraId="15CFE1D1" w14:textId="77777777" w:rsidR="006A5168" w:rsidRPr="006A5168" w:rsidRDefault="006A5168" w:rsidP="006A5168">
      <w:r w:rsidRPr="006A5168">
        <w:rPr>
          <w:b/>
          <w:bCs/>
        </w:rPr>
        <w:t> </w:t>
      </w:r>
    </w:p>
    <w:p w14:paraId="6316CED6" w14:textId="6347EAA1" w:rsidR="006A5168" w:rsidRPr="006A5168" w:rsidRDefault="006A5168" w:rsidP="006A5168">
      <w:r w:rsidRPr="006A5168">
        <w:lastRenderedPageBreak/>
        <w:drawing>
          <wp:inline distT="0" distB="0" distL="0" distR="0" wp14:anchorId="75489C90" wp14:editId="722A7E9B">
            <wp:extent cx="5943600" cy="2736850"/>
            <wp:effectExtent l="0" t="0" r="0" b="6350"/>
            <wp:docPr id="12245349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36850"/>
                    </a:xfrm>
                    <a:prstGeom prst="rect">
                      <a:avLst/>
                    </a:prstGeom>
                    <a:noFill/>
                    <a:ln>
                      <a:noFill/>
                    </a:ln>
                  </pic:spPr>
                </pic:pic>
              </a:graphicData>
            </a:graphic>
          </wp:inline>
        </w:drawing>
      </w:r>
      <w:r w:rsidRPr="006A5168">
        <w:rPr>
          <w:b/>
          <w:bCs/>
        </w:rPr>
        <w:t>6.</w:t>
      </w:r>
      <w:r w:rsidRPr="006A5168">
        <w:t xml:space="preserve"> Look at the Test Summary: If the Plan has a </w:t>
      </w:r>
      <w:proofErr w:type="gramStart"/>
      <w:r w:rsidRPr="006A5168">
        <w:t>Top Heavy</w:t>
      </w:r>
      <w:proofErr w:type="gramEnd"/>
      <w:r w:rsidRPr="006A5168">
        <w:t xml:space="preserve"> percent of </w:t>
      </w:r>
      <w:r w:rsidRPr="006A5168">
        <w:rPr>
          <w:b/>
          <w:bCs/>
        </w:rPr>
        <w:t>60% or over</w:t>
      </w:r>
      <w:r w:rsidRPr="006A5168">
        <w:t> then you will need to keep this section, otherwise remove.</w:t>
      </w:r>
    </w:p>
    <w:p w14:paraId="7D09E59E" w14:textId="77777777" w:rsidR="006A5168" w:rsidRPr="006A5168" w:rsidRDefault="006A5168" w:rsidP="006A5168">
      <w:r w:rsidRPr="006A5168">
        <w:t> </w:t>
      </w:r>
    </w:p>
    <w:p w14:paraId="7FBAE497" w14:textId="77777777" w:rsidR="006A5168" w:rsidRPr="006A5168" w:rsidRDefault="006A5168" w:rsidP="006A5168">
      <w:r w:rsidRPr="006A5168">
        <w:rPr>
          <w:b/>
          <w:bCs/>
        </w:rPr>
        <w:t> </w:t>
      </w:r>
    </w:p>
    <w:p w14:paraId="3FE08159" w14:textId="77777777" w:rsidR="006A5168" w:rsidRPr="006A5168" w:rsidRDefault="006A5168" w:rsidP="006A5168">
      <w:r w:rsidRPr="006A5168">
        <w:rPr>
          <w:b/>
          <w:bCs/>
        </w:rPr>
        <w:t>7.</w:t>
      </w:r>
      <w:r w:rsidRPr="006A5168">
        <w:t>   If none of the Immediate Action Items listed above apply then only show the green line item below on the Annual Valuation Report/Action Required page.</w:t>
      </w:r>
    </w:p>
    <w:p w14:paraId="22CEFCFD" w14:textId="0E2CB322" w:rsidR="006A5168" w:rsidRPr="006A5168" w:rsidRDefault="006A5168" w:rsidP="006A5168">
      <w:r w:rsidRPr="006A5168">
        <w:drawing>
          <wp:inline distT="0" distB="0" distL="0" distR="0" wp14:anchorId="7DAB37BF" wp14:editId="68E401FA">
            <wp:extent cx="5715000" cy="704850"/>
            <wp:effectExtent l="0" t="0" r="0" b="0"/>
            <wp:docPr id="3154838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704850"/>
                    </a:xfrm>
                    <a:prstGeom prst="rect">
                      <a:avLst/>
                    </a:prstGeom>
                    <a:noFill/>
                    <a:ln>
                      <a:noFill/>
                    </a:ln>
                  </pic:spPr>
                </pic:pic>
              </a:graphicData>
            </a:graphic>
          </wp:inline>
        </w:drawing>
      </w:r>
    </w:p>
    <w:p w14:paraId="79CC3E96" w14:textId="77777777" w:rsidR="006A5168" w:rsidRPr="006A5168" w:rsidRDefault="006A5168" w:rsidP="006A5168">
      <w:r w:rsidRPr="006A5168">
        <w:t> </w:t>
      </w:r>
    </w:p>
    <w:p w14:paraId="2B8A080A" w14:textId="77777777" w:rsidR="006A5168" w:rsidRPr="006A5168" w:rsidRDefault="006A5168" w:rsidP="006A5168">
      <w:r w:rsidRPr="006A5168">
        <w:t> </w:t>
      </w:r>
    </w:p>
    <w:p w14:paraId="696331BC" w14:textId="77777777" w:rsidR="006A5168" w:rsidRPr="006A5168" w:rsidRDefault="006A5168" w:rsidP="006A5168">
      <w:r w:rsidRPr="006A5168">
        <w:t> </w:t>
      </w:r>
    </w:p>
    <w:p w14:paraId="1D77EBCA" w14:textId="77777777" w:rsidR="006A5168" w:rsidRPr="006A5168" w:rsidRDefault="006A5168" w:rsidP="006A5168">
      <w:r w:rsidRPr="006A5168">
        <w:rPr>
          <w:b/>
          <w:bCs/>
          <w:i/>
          <w:iCs/>
        </w:rPr>
        <w:t>NOTE:</w:t>
      </w:r>
      <w:r w:rsidRPr="006A5168">
        <w:rPr>
          <w:i/>
          <w:iCs/>
        </w:rPr>
        <w:t> for the Compensation Limit Failure Summary there will be no special wording on the Action Required page on these.</w:t>
      </w:r>
    </w:p>
    <w:p w14:paraId="1C9D6CD7" w14:textId="77777777" w:rsidR="006A5168" w:rsidRPr="006A5168" w:rsidRDefault="006A5168" w:rsidP="006A5168">
      <w:r w:rsidRPr="006A5168">
        <w:t> </w:t>
      </w:r>
    </w:p>
    <w:p w14:paraId="5E654062" w14:textId="77777777" w:rsidR="006A5168" w:rsidRPr="006A5168" w:rsidRDefault="006A5168" w:rsidP="006A5168">
      <w:r w:rsidRPr="006A5168">
        <w:rPr>
          <w:b/>
          <w:bCs/>
        </w:rPr>
        <w:br/>
      </w:r>
    </w:p>
    <w:p w14:paraId="6D63C5FE" w14:textId="77777777" w:rsidR="006A5168" w:rsidRPr="006A5168" w:rsidRDefault="006A5168" w:rsidP="006A5168">
      <w:r w:rsidRPr="006A5168">
        <w:rPr>
          <w:b/>
          <w:bCs/>
        </w:rPr>
        <w:t>C.)    ADP/ACP Failure Notice</w:t>
      </w:r>
    </w:p>
    <w:p w14:paraId="27AF8BAC" w14:textId="15927381" w:rsidR="006A5168" w:rsidRPr="006A5168" w:rsidRDefault="006A5168" w:rsidP="006A5168">
      <w:r w:rsidRPr="006A5168">
        <w:rPr>
          <w:b/>
          <w:bCs/>
        </w:rPr>
        <w:lastRenderedPageBreak/>
        <w:t>1.</w:t>
      </w:r>
      <w:r w:rsidRPr="006A5168">
        <w:t> If the Plan fails ADP/ACP testing using the </w:t>
      </w:r>
      <w:r w:rsidRPr="006A5168">
        <w:rPr>
          <w:b/>
          <w:bCs/>
        </w:rPr>
        <w:t>CURRENT method ONLY</w:t>
      </w:r>
      <w:r w:rsidRPr="006A5168">
        <w:t> and returns are required, then you </w:t>
      </w:r>
      <w:r w:rsidRPr="006A5168">
        <w:drawing>
          <wp:inline distT="0" distB="0" distL="0" distR="0" wp14:anchorId="2C8688E8" wp14:editId="100B1E34">
            <wp:extent cx="5943600" cy="3619500"/>
            <wp:effectExtent l="0" t="0" r="0" b="0"/>
            <wp:docPr id="609231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r w:rsidRPr="006A5168">
        <w:t>will include the following ADP/ACP Failure notice:</w:t>
      </w:r>
    </w:p>
    <w:p w14:paraId="148E1CA1" w14:textId="77777777" w:rsidR="006A5168" w:rsidRPr="006A5168" w:rsidRDefault="006A5168" w:rsidP="006A5168">
      <w:r w:rsidRPr="006A5168">
        <w:t> </w:t>
      </w:r>
    </w:p>
    <w:p w14:paraId="2AED097B" w14:textId="77777777" w:rsidR="006A5168" w:rsidRPr="006A5168" w:rsidRDefault="006A5168" w:rsidP="006A5168">
      <w:pPr>
        <w:numPr>
          <w:ilvl w:val="0"/>
          <w:numId w:val="28"/>
        </w:numPr>
      </w:pPr>
      <w:r w:rsidRPr="006A5168">
        <w:t>You will need to input the QNEC amounts on this CURRENT testing failure notice which will be found on the correction page of the ADP/ACP test.</w:t>
      </w:r>
    </w:p>
    <w:p w14:paraId="629187FA" w14:textId="77777777" w:rsidR="006A5168" w:rsidRPr="006A5168" w:rsidRDefault="006A5168" w:rsidP="006A5168">
      <w:r w:rsidRPr="006A5168">
        <w:t> </w:t>
      </w:r>
    </w:p>
    <w:p w14:paraId="041A68ED" w14:textId="77777777" w:rsidR="006A5168" w:rsidRPr="006A5168" w:rsidRDefault="006A5168" w:rsidP="006A5168">
      <w:r w:rsidRPr="006A5168">
        <w:t>“ADP/ACP test is $</w:t>
      </w:r>
      <w:proofErr w:type="gramStart"/>
      <w:r w:rsidRPr="006A5168">
        <w:t>X,XXX</w:t>
      </w:r>
      <w:proofErr w:type="gramEnd"/>
      <w:r w:rsidRPr="006A5168">
        <w:t xml:space="preserve">,XXX.XX” = the total of both ADP QNEC and the ACP QNEC found on the correction </w:t>
      </w:r>
      <w:proofErr w:type="gramStart"/>
      <w:r w:rsidRPr="006A5168">
        <w:t>page  (</w:t>
      </w:r>
      <w:proofErr w:type="gramEnd"/>
      <w:r w:rsidRPr="006A5168">
        <w:rPr>
          <w:i/>
          <w:iCs/>
        </w:rPr>
        <w:t>e.g. $142.540.41 + 42,814.34 = $185,354.75</w:t>
      </w:r>
      <w:r w:rsidRPr="006A5168">
        <w:t>)</w:t>
      </w:r>
    </w:p>
    <w:p w14:paraId="0437FD2E" w14:textId="77777777" w:rsidR="006A5168" w:rsidRPr="006A5168" w:rsidRDefault="006A5168" w:rsidP="006A5168">
      <w:r w:rsidRPr="006A5168">
        <w:t>“ADP QNEC is” = ADP QNEC found on the correction page. (</w:t>
      </w:r>
      <w:r w:rsidRPr="006A5168">
        <w:rPr>
          <w:i/>
          <w:iCs/>
        </w:rPr>
        <w:t>e.g., $142.541.41</w:t>
      </w:r>
      <w:r w:rsidRPr="006A5168">
        <w:t>)</w:t>
      </w:r>
    </w:p>
    <w:p w14:paraId="72F88036" w14:textId="77777777" w:rsidR="006A5168" w:rsidRPr="006A5168" w:rsidRDefault="006A5168" w:rsidP="006A5168">
      <w:r w:rsidRPr="006A5168">
        <w:t>“ACP QNEC is” = ACP QNEC found on the correction page. (</w:t>
      </w:r>
      <w:r w:rsidRPr="006A5168">
        <w:rPr>
          <w:i/>
          <w:iCs/>
        </w:rPr>
        <w:t>e.g., $42,814.34</w:t>
      </w:r>
      <w:r w:rsidRPr="006A5168">
        <w:t>)</w:t>
      </w:r>
    </w:p>
    <w:p w14:paraId="425B81CA" w14:textId="72DBBAF8" w:rsidR="006A5168" w:rsidRPr="006A5168" w:rsidRDefault="006A5168" w:rsidP="006A5168">
      <w:r w:rsidRPr="006A5168">
        <w:rPr>
          <w:i/>
          <w:iCs/>
        </w:rPr>
        <w:lastRenderedPageBreak/>
        <w:t>(This screen shot shows when both ADP and ACP Test fail)</w:t>
      </w:r>
      <w:r w:rsidRPr="006A5168">
        <w:drawing>
          <wp:inline distT="0" distB="0" distL="0" distR="0" wp14:anchorId="403F0320" wp14:editId="30421992">
            <wp:extent cx="5943600" cy="1270000"/>
            <wp:effectExtent l="0" t="0" r="0" b="6350"/>
            <wp:docPr id="19988031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p>
    <w:p w14:paraId="4B8F0B0F" w14:textId="77777777" w:rsidR="006A5168" w:rsidRPr="006A5168" w:rsidRDefault="006A5168" w:rsidP="006A5168">
      <w:r w:rsidRPr="006A5168">
        <w:t>If only the ADP or ACP Test fails, then the correction page will look like this, so you will need to pay attention to what you are reading.</w:t>
      </w:r>
    </w:p>
    <w:p w14:paraId="49A80EC6" w14:textId="3433A6E5" w:rsidR="006A5168" w:rsidRPr="006A5168" w:rsidRDefault="006A5168" w:rsidP="006A5168">
      <w:r w:rsidRPr="006A5168">
        <w:drawing>
          <wp:inline distT="0" distB="0" distL="0" distR="0" wp14:anchorId="4C67AA1B" wp14:editId="723346E5">
            <wp:extent cx="5943600" cy="1024255"/>
            <wp:effectExtent l="0" t="0" r="0" b="4445"/>
            <wp:docPr id="18938124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024255"/>
                    </a:xfrm>
                    <a:prstGeom prst="rect">
                      <a:avLst/>
                    </a:prstGeom>
                    <a:noFill/>
                    <a:ln>
                      <a:noFill/>
                    </a:ln>
                  </pic:spPr>
                </pic:pic>
              </a:graphicData>
            </a:graphic>
          </wp:inline>
        </w:drawing>
      </w:r>
    </w:p>
    <w:p w14:paraId="4F4B90FA" w14:textId="77777777" w:rsidR="006A5168" w:rsidRPr="006A5168" w:rsidRDefault="006A5168" w:rsidP="006A5168">
      <w:r w:rsidRPr="006A5168">
        <w:rPr>
          <w:b/>
          <w:bCs/>
        </w:rPr>
        <w:t> </w:t>
      </w:r>
    </w:p>
    <w:p w14:paraId="2105B8DD" w14:textId="77777777" w:rsidR="006A5168" w:rsidRPr="006A5168" w:rsidRDefault="006A5168" w:rsidP="006A5168">
      <w:r w:rsidRPr="006A5168">
        <w:rPr>
          <w:b/>
          <w:bCs/>
        </w:rPr>
        <w:t>NOTE: If the ADP/ACP Test is not showing an ADP QNEC or ACP QNEC total then you will remove from the Failure notice on the one not represented on the ADP/ACP Correction Test Page.</w:t>
      </w:r>
    </w:p>
    <w:p w14:paraId="7391BB4B" w14:textId="77777777" w:rsidR="006A5168" w:rsidRPr="006A5168" w:rsidRDefault="006A5168" w:rsidP="006A5168">
      <w:r w:rsidRPr="006A5168">
        <w:t> </w:t>
      </w:r>
    </w:p>
    <w:p w14:paraId="38CB1140" w14:textId="77777777" w:rsidR="006A5168" w:rsidRPr="006A5168" w:rsidRDefault="006A5168" w:rsidP="006A5168">
      <w:r w:rsidRPr="006A5168">
        <w:rPr>
          <w:b/>
          <w:bCs/>
        </w:rPr>
        <w:t>NOTE: If the ADP/ACP Test using PRIOR method fails with returns we do NOT include this Failure notice in the Val Package.</w:t>
      </w:r>
    </w:p>
    <w:p w14:paraId="61619865" w14:textId="77777777" w:rsidR="006A5168" w:rsidRPr="006A5168" w:rsidRDefault="006A5168" w:rsidP="006A5168">
      <w:r w:rsidRPr="006A5168">
        <w:rPr>
          <w:b/>
          <w:bCs/>
        </w:rPr>
        <w:t>2.</w:t>
      </w:r>
      <w:r w:rsidRPr="006A5168">
        <w:t> If ADP/ACP Test fails using </w:t>
      </w:r>
      <w:r w:rsidRPr="006A5168">
        <w:rPr>
          <w:b/>
          <w:bCs/>
        </w:rPr>
        <w:t>CURRENT</w:t>
      </w:r>
      <w:r w:rsidRPr="006A5168">
        <w:t> method and is being corrected after 12 months of the plan year end, then you will include the following ADP/ACP Failure notice:</w:t>
      </w:r>
    </w:p>
    <w:p w14:paraId="782033DA" w14:textId="2486B93F" w:rsidR="006A5168" w:rsidRPr="006A5168" w:rsidRDefault="006A5168" w:rsidP="006A5168">
      <w:r w:rsidRPr="006A5168">
        <w:lastRenderedPageBreak/>
        <w:drawing>
          <wp:inline distT="0" distB="0" distL="0" distR="0" wp14:anchorId="3FF5B296" wp14:editId="5E6D5C9C">
            <wp:extent cx="5943600" cy="4190365"/>
            <wp:effectExtent l="0" t="0" r="0" b="635"/>
            <wp:docPr id="12970610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190365"/>
                    </a:xfrm>
                    <a:prstGeom prst="rect">
                      <a:avLst/>
                    </a:prstGeom>
                    <a:noFill/>
                    <a:ln>
                      <a:noFill/>
                    </a:ln>
                  </pic:spPr>
                </pic:pic>
              </a:graphicData>
            </a:graphic>
          </wp:inline>
        </w:drawing>
      </w:r>
    </w:p>
    <w:p w14:paraId="0672383F" w14:textId="77777777" w:rsidR="006A5168" w:rsidRPr="006A5168" w:rsidRDefault="006A5168" w:rsidP="006A5168">
      <w:pPr>
        <w:numPr>
          <w:ilvl w:val="0"/>
          <w:numId w:val="29"/>
        </w:numPr>
      </w:pPr>
      <w:r w:rsidRPr="006A5168">
        <w:t>You will need to input the QNEC amounts &amp; Refund amounts on this After 12 months testing failure notice which will be found on the correction page of the ADP/ACP test.</w:t>
      </w:r>
    </w:p>
    <w:p w14:paraId="66E47AB6" w14:textId="77777777" w:rsidR="006A5168" w:rsidRPr="006A5168" w:rsidRDefault="006A5168" w:rsidP="006A5168">
      <w:r w:rsidRPr="006A5168">
        <w:t> </w:t>
      </w:r>
    </w:p>
    <w:p w14:paraId="6644904D" w14:textId="77777777" w:rsidR="006A5168" w:rsidRPr="006A5168" w:rsidRDefault="006A5168" w:rsidP="006A5168">
      <w:r w:rsidRPr="006A5168">
        <w:t>“ADP/ACP test is $</w:t>
      </w:r>
      <w:proofErr w:type="gramStart"/>
      <w:r w:rsidRPr="006A5168">
        <w:t>X,XXX</w:t>
      </w:r>
      <w:proofErr w:type="gramEnd"/>
      <w:r w:rsidRPr="006A5168">
        <w:t>,XXX.XX” = the total of both ADP QNEC and the ACP QNEC found on the correction page. (</w:t>
      </w:r>
      <w:r w:rsidRPr="006A5168">
        <w:rPr>
          <w:i/>
          <w:iCs/>
        </w:rPr>
        <w:t>e.g. $142.540.41 + 42,814.34 = $185,354.75</w:t>
      </w:r>
      <w:r w:rsidRPr="006A5168">
        <w:t>)</w:t>
      </w:r>
    </w:p>
    <w:p w14:paraId="6F60C14C" w14:textId="77777777" w:rsidR="006A5168" w:rsidRPr="006A5168" w:rsidRDefault="006A5168" w:rsidP="006A5168">
      <w:r w:rsidRPr="006A5168">
        <w:t>“ADP QNEC is” = ADP QNEC found on the correction page. (</w:t>
      </w:r>
      <w:r w:rsidRPr="006A5168">
        <w:rPr>
          <w:i/>
          <w:iCs/>
        </w:rPr>
        <w:t>e.g., $142.541.41</w:t>
      </w:r>
      <w:r w:rsidRPr="006A5168">
        <w:t>)</w:t>
      </w:r>
    </w:p>
    <w:p w14:paraId="6DE46CF4" w14:textId="77777777" w:rsidR="006A5168" w:rsidRPr="006A5168" w:rsidRDefault="006A5168" w:rsidP="006A5168">
      <w:r w:rsidRPr="006A5168">
        <w:t>“ACP QNEC is” = ACP QNEC found on the correction page. (</w:t>
      </w:r>
      <w:r w:rsidRPr="006A5168">
        <w:rPr>
          <w:i/>
          <w:iCs/>
        </w:rPr>
        <w:t>e.g., $42,814.34</w:t>
      </w:r>
      <w:r w:rsidRPr="006A5168">
        <w:t>)</w:t>
      </w:r>
    </w:p>
    <w:p w14:paraId="6F34BFA7" w14:textId="10829928" w:rsidR="006A5168" w:rsidRPr="006A5168" w:rsidRDefault="006A5168" w:rsidP="006A5168">
      <w:r w:rsidRPr="006A5168">
        <w:rPr>
          <w:i/>
          <w:iCs/>
        </w:rPr>
        <w:t>(This screen shot shows when both ADP and ACP Test fail)</w:t>
      </w:r>
      <w:r w:rsidRPr="006A5168">
        <w:drawing>
          <wp:inline distT="0" distB="0" distL="0" distR="0" wp14:anchorId="4FD10A18" wp14:editId="6F5E5227">
            <wp:extent cx="5943600" cy="1270000"/>
            <wp:effectExtent l="0" t="0" r="0" b="6350"/>
            <wp:docPr id="6198460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p>
    <w:p w14:paraId="55A962FA" w14:textId="77777777" w:rsidR="006A5168" w:rsidRPr="006A5168" w:rsidRDefault="006A5168" w:rsidP="006A5168">
      <w:r w:rsidRPr="006A5168">
        <w:lastRenderedPageBreak/>
        <w:t>If only the ADP or ACP Test fails, then the correction page will look like this, so you will need to pay attention to what you are reading.</w:t>
      </w:r>
    </w:p>
    <w:p w14:paraId="5E46EDA8" w14:textId="1492F458" w:rsidR="006A5168" w:rsidRPr="006A5168" w:rsidRDefault="006A5168" w:rsidP="006A5168">
      <w:r w:rsidRPr="006A5168">
        <w:drawing>
          <wp:inline distT="0" distB="0" distL="0" distR="0" wp14:anchorId="217D2040" wp14:editId="5C71CB59">
            <wp:extent cx="5943600" cy="1024255"/>
            <wp:effectExtent l="0" t="0" r="0" b="4445"/>
            <wp:docPr id="13778410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024255"/>
                    </a:xfrm>
                    <a:prstGeom prst="rect">
                      <a:avLst/>
                    </a:prstGeom>
                    <a:noFill/>
                    <a:ln>
                      <a:noFill/>
                    </a:ln>
                  </pic:spPr>
                </pic:pic>
              </a:graphicData>
            </a:graphic>
          </wp:inline>
        </w:drawing>
      </w:r>
    </w:p>
    <w:p w14:paraId="621821E4" w14:textId="765E161D" w:rsidR="006A5168" w:rsidRPr="006A5168" w:rsidRDefault="006A5168" w:rsidP="006A5168">
      <w:r w:rsidRPr="006A5168">
        <w:t>“Deferral Contribution of $” total Deferral Refund amount. (e.g., 17,571.0)</w:t>
      </w:r>
      <w:r w:rsidRPr="006A5168">
        <w:drawing>
          <wp:inline distT="0" distB="0" distL="0" distR="0" wp14:anchorId="584AEF72" wp14:editId="758B26D8">
            <wp:extent cx="5943600" cy="3989070"/>
            <wp:effectExtent l="0" t="0" r="0" b="0"/>
            <wp:docPr id="57225501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89070"/>
                    </a:xfrm>
                    <a:prstGeom prst="rect">
                      <a:avLst/>
                    </a:prstGeom>
                    <a:noFill/>
                    <a:ln>
                      <a:noFill/>
                    </a:ln>
                  </pic:spPr>
                </pic:pic>
              </a:graphicData>
            </a:graphic>
          </wp:inline>
        </w:drawing>
      </w:r>
    </w:p>
    <w:p w14:paraId="52D91C31" w14:textId="77777777" w:rsidR="006A5168" w:rsidRPr="006A5168" w:rsidRDefault="006A5168" w:rsidP="006A5168">
      <w:r w:rsidRPr="006A5168">
        <w:t> </w:t>
      </w:r>
    </w:p>
    <w:p w14:paraId="6E1B6102" w14:textId="77777777" w:rsidR="006A5168" w:rsidRPr="006A5168" w:rsidRDefault="006A5168" w:rsidP="006A5168">
      <w:r w:rsidRPr="006A5168">
        <w:t> </w:t>
      </w:r>
    </w:p>
    <w:p w14:paraId="2B65886F" w14:textId="302C83FF" w:rsidR="006A5168" w:rsidRPr="006A5168" w:rsidRDefault="006A5168" w:rsidP="006A5168">
      <w:r w:rsidRPr="006A5168">
        <w:lastRenderedPageBreak/>
        <w:t>“Match Contribution of $” total Match refund amount. (e.g.,116.60) </w:t>
      </w:r>
      <w:r w:rsidRPr="006A5168">
        <w:drawing>
          <wp:inline distT="0" distB="0" distL="0" distR="0" wp14:anchorId="4DD0CB18" wp14:editId="453F805F">
            <wp:extent cx="5943600" cy="1402715"/>
            <wp:effectExtent l="0" t="0" r="0" b="6985"/>
            <wp:docPr id="19853516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02715"/>
                    </a:xfrm>
                    <a:prstGeom prst="rect">
                      <a:avLst/>
                    </a:prstGeom>
                    <a:noFill/>
                    <a:ln>
                      <a:noFill/>
                    </a:ln>
                  </pic:spPr>
                </pic:pic>
              </a:graphicData>
            </a:graphic>
          </wp:inline>
        </w:drawing>
      </w:r>
    </w:p>
    <w:p w14:paraId="712FC3CB" w14:textId="77777777" w:rsidR="006A5168" w:rsidRPr="006A5168" w:rsidRDefault="006A5168" w:rsidP="006A5168">
      <w:r w:rsidRPr="006A5168">
        <w:t> </w:t>
      </w:r>
    </w:p>
    <w:p w14:paraId="507728CC" w14:textId="77777777" w:rsidR="006A5168" w:rsidRPr="006A5168" w:rsidRDefault="006A5168" w:rsidP="006A5168">
      <w:r w:rsidRPr="006A5168">
        <w:t> </w:t>
      </w:r>
    </w:p>
    <w:p w14:paraId="0665033D" w14:textId="77777777" w:rsidR="006A5168" w:rsidRPr="006A5168" w:rsidRDefault="006A5168" w:rsidP="006A5168">
      <w:r w:rsidRPr="006A5168">
        <w:t> </w:t>
      </w:r>
    </w:p>
    <w:p w14:paraId="6C39E890" w14:textId="77777777" w:rsidR="006A5168" w:rsidRPr="006A5168" w:rsidRDefault="006A5168" w:rsidP="006A5168">
      <w:r w:rsidRPr="006A5168">
        <w:rPr>
          <w:b/>
          <w:bCs/>
        </w:rPr>
        <w:t>3.</w:t>
      </w:r>
      <w:r w:rsidRPr="006A5168">
        <w:t> If ADP/ACP Test fails using </w:t>
      </w:r>
      <w:r w:rsidRPr="006A5168">
        <w:rPr>
          <w:b/>
          <w:bCs/>
        </w:rPr>
        <w:t>PRIOR</w:t>
      </w:r>
      <w:r w:rsidRPr="006A5168">
        <w:t> method and is being corrected after 12 months of the plan year end, then you will include the following ADP/ACP Failure notice:</w:t>
      </w:r>
    </w:p>
    <w:p w14:paraId="049BDF5E" w14:textId="50B36985" w:rsidR="006A5168" w:rsidRPr="006A5168" w:rsidRDefault="006A5168" w:rsidP="006A5168">
      <w:r w:rsidRPr="006A5168">
        <w:drawing>
          <wp:inline distT="0" distB="0" distL="0" distR="0" wp14:anchorId="5E0C3A06" wp14:editId="214AE156">
            <wp:extent cx="5943600" cy="3582670"/>
            <wp:effectExtent l="0" t="0" r="0" b="0"/>
            <wp:docPr id="8002216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82670"/>
                    </a:xfrm>
                    <a:prstGeom prst="rect">
                      <a:avLst/>
                    </a:prstGeom>
                    <a:noFill/>
                    <a:ln>
                      <a:noFill/>
                    </a:ln>
                  </pic:spPr>
                </pic:pic>
              </a:graphicData>
            </a:graphic>
          </wp:inline>
        </w:drawing>
      </w:r>
    </w:p>
    <w:p w14:paraId="6AD4C0C9" w14:textId="77777777" w:rsidR="006A5168" w:rsidRPr="006A5168" w:rsidRDefault="006A5168" w:rsidP="006A5168">
      <w:pPr>
        <w:numPr>
          <w:ilvl w:val="0"/>
          <w:numId w:val="30"/>
        </w:numPr>
      </w:pPr>
      <w:r w:rsidRPr="006A5168">
        <w:t>You will need to input the Refund amounts on this After 12 months testing failure notice which will be found on the correction page of the ADP/ACP test.</w:t>
      </w:r>
    </w:p>
    <w:p w14:paraId="7EF4BC3A" w14:textId="47DCF8FC" w:rsidR="006A5168" w:rsidRPr="006A5168" w:rsidRDefault="006A5168" w:rsidP="006A5168">
      <w:r w:rsidRPr="006A5168">
        <w:lastRenderedPageBreak/>
        <w:t>“Deferral Contribution of $” total Deferral Refund amount. (e.g., 17,571.0)</w:t>
      </w:r>
      <w:r w:rsidRPr="006A5168">
        <w:drawing>
          <wp:inline distT="0" distB="0" distL="0" distR="0" wp14:anchorId="161ADE03" wp14:editId="10D49ECE">
            <wp:extent cx="5943600" cy="3989070"/>
            <wp:effectExtent l="0" t="0" r="0" b="0"/>
            <wp:docPr id="12591130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89070"/>
                    </a:xfrm>
                    <a:prstGeom prst="rect">
                      <a:avLst/>
                    </a:prstGeom>
                    <a:noFill/>
                    <a:ln>
                      <a:noFill/>
                    </a:ln>
                  </pic:spPr>
                </pic:pic>
              </a:graphicData>
            </a:graphic>
          </wp:inline>
        </w:drawing>
      </w:r>
    </w:p>
    <w:p w14:paraId="0DE5FBC7" w14:textId="77777777" w:rsidR="006A5168" w:rsidRPr="006A5168" w:rsidRDefault="006A5168" w:rsidP="006A5168">
      <w:r w:rsidRPr="006A5168">
        <w:t> </w:t>
      </w:r>
    </w:p>
    <w:p w14:paraId="4AF8BAC3" w14:textId="77777777" w:rsidR="006A5168" w:rsidRPr="006A5168" w:rsidRDefault="006A5168" w:rsidP="006A5168">
      <w:r w:rsidRPr="006A5168">
        <w:t>“Match Contribution of $” total Match refund amount. (e.g.,116.60)</w:t>
      </w:r>
    </w:p>
    <w:p w14:paraId="4321B0E4" w14:textId="6597D0BD" w:rsidR="006A5168" w:rsidRPr="006A5168" w:rsidRDefault="006A5168" w:rsidP="006A5168">
      <w:r w:rsidRPr="006A5168">
        <w:drawing>
          <wp:inline distT="0" distB="0" distL="0" distR="0" wp14:anchorId="1FC3C6CC" wp14:editId="35CBC6D6">
            <wp:extent cx="5943600" cy="1402715"/>
            <wp:effectExtent l="0" t="0" r="0" b="6985"/>
            <wp:docPr id="20258429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02715"/>
                    </a:xfrm>
                    <a:prstGeom prst="rect">
                      <a:avLst/>
                    </a:prstGeom>
                    <a:noFill/>
                    <a:ln>
                      <a:noFill/>
                    </a:ln>
                  </pic:spPr>
                </pic:pic>
              </a:graphicData>
            </a:graphic>
          </wp:inline>
        </w:drawing>
      </w:r>
    </w:p>
    <w:p w14:paraId="7E8C03CD" w14:textId="77777777" w:rsidR="006A5168" w:rsidRPr="006A5168" w:rsidRDefault="006A5168" w:rsidP="006A5168">
      <w:r w:rsidRPr="006A5168">
        <w:rPr>
          <w:b/>
          <w:bCs/>
        </w:rPr>
        <w:t>D.) Annual Additions (IRC 415) Test Failure Information</w:t>
      </w:r>
    </w:p>
    <w:p w14:paraId="5C7ABBAB" w14:textId="59EC00D2" w:rsidR="006A5168" w:rsidRPr="006A5168" w:rsidRDefault="006A5168" w:rsidP="006A5168">
      <w:r w:rsidRPr="006A5168">
        <w:lastRenderedPageBreak/>
        <w:drawing>
          <wp:inline distT="0" distB="0" distL="0" distR="0" wp14:anchorId="34AE524F" wp14:editId="762A903A">
            <wp:extent cx="5943600" cy="1583055"/>
            <wp:effectExtent l="0" t="0" r="0" b="0"/>
            <wp:docPr id="19474027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83055"/>
                    </a:xfrm>
                    <a:prstGeom prst="rect">
                      <a:avLst/>
                    </a:prstGeom>
                    <a:noFill/>
                    <a:ln>
                      <a:noFill/>
                    </a:ln>
                  </pic:spPr>
                </pic:pic>
              </a:graphicData>
            </a:graphic>
          </wp:inline>
        </w:drawing>
      </w:r>
      <w:r w:rsidRPr="006A5168">
        <w:t>- Remove if Plan did not fail 415 (no 415 returns)</w:t>
      </w:r>
    </w:p>
    <w:p w14:paraId="6B7E740C" w14:textId="77777777" w:rsidR="006A5168" w:rsidRPr="006A5168" w:rsidRDefault="006A5168" w:rsidP="006A5168">
      <w:r w:rsidRPr="006A5168">
        <w:t> </w:t>
      </w:r>
    </w:p>
    <w:p w14:paraId="6D36E3E5" w14:textId="77777777" w:rsidR="006A5168" w:rsidRPr="006A5168" w:rsidRDefault="006A5168" w:rsidP="006A5168">
      <w:r w:rsidRPr="006A5168">
        <w:t> </w:t>
      </w:r>
    </w:p>
    <w:p w14:paraId="6DD1CBFD" w14:textId="77777777" w:rsidR="006A5168" w:rsidRPr="006A5168" w:rsidRDefault="006A5168" w:rsidP="006A5168">
      <w:r w:rsidRPr="006A5168">
        <w:t> </w:t>
      </w:r>
    </w:p>
    <w:p w14:paraId="248B963C" w14:textId="77777777" w:rsidR="006A5168" w:rsidRPr="006A5168" w:rsidRDefault="006A5168" w:rsidP="006A5168">
      <w:r w:rsidRPr="006A5168">
        <w:t> </w:t>
      </w:r>
    </w:p>
    <w:p w14:paraId="1A0F2FE0" w14:textId="77777777" w:rsidR="006A5168" w:rsidRPr="006A5168" w:rsidRDefault="006A5168" w:rsidP="006A5168">
      <w:r w:rsidRPr="006A5168">
        <w:rPr>
          <w:b/>
          <w:bCs/>
        </w:rPr>
        <w:t> </w:t>
      </w:r>
    </w:p>
    <w:p w14:paraId="53AC6111" w14:textId="77777777" w:rsidR="006A5168" w:rsidRPr="006A5168" w:rsidRDefault="006A5168" w:rsidP="006A5168">
      <w:r w:rsidRPr="006A5168">
        <w:rPr>
          <w:b/>
          <w:bCs/>
        </w:rPr>
        <w:t> </w:t>
      </w:r>
    </w:p>
    <w:p w14:paraId="1714A7F7" w14:textId="77777777" w:rsidR="006A5168" w:rsidRPr="006A5168" w:rsidRDefault="006A5168" w:rsidP="006A5168">
      <w:r w:rsidRPr="006A5168">
        <w:rPr>
          <w:b/>
          <w:bCs/>
        </w:rPr>
        <w:t> </w:t>
      </w:r>
    </w:p>
    <w:p w14:paraId="0E7C5998" w14:textId="77777777" w:rsidR="006A5168" w:rsidRPr="006A5168" w:rsidRDefault="006A5168" w:rsidP="006A5168">
      <w:r w:rsidRPr="006A5168">
        <w:rPr>
          <w:b/>
          <w:bCs/>
        </w:rPr>
        <w:t>E. Sample Letter for ADP/ACP</w:t>
      </w:r>
    </w:p>
    <w:p w14:paraId="5385CBCC" w14:textId="77777777" w:rsidR="006A5168" w:rsidRPr="006A5168" w:rsidRDefault="006A5168" w:rsidP="006A5168">
      <w:r w:rsidRPr="006A5168">
        <w:t>- Remove if Plan did not have ADP/ACP</w:t>
      </w:r>
    </w:p>
    <w:p w14:paraId="4EE8380F" w14:textId="77777777" w:rsidR="006A5168" w:rsidRPr="006A5168" w:rsidRDefault="006A5168" w:rsidP="006A5168">
      <w:r w:rsidRPr="006A5168">
        <w:t>- Remove if Plan did not Fail or Failed and did not have returns required.</w:t>
      </w:r>
    </w:p>
    <w:p w14:paraId="3DBB8751" w14:textId="77777777" w:rsidR="006A5168" w:rsidRPr="006A5168" w:rsidRDefault="006A5168" w:rsidP="006A5168">
      <w:r w:rsidRPr="006A5168">
        <w:rPr>
          <w:b/>
          <w:bCs/>
        </w:rPr>
        <w:t> </w:t>
      </w:r>
    </w:p>
    <w:p w14:paraId="5E430F88" w14:textId="77777777" w:rsidR="006A5168" w:rsidRPr="006A5168" w:rsidRDefault="006A5168" w:rsidP="006A5168">
      <w:r w:rsidRPr="006A5168">
        <w:rPr>
          <w:b/>
          <w:bCs/>
        </w:rPr>
        <w:t>F. Sample Letter for failed 402(g)</w:t>
      </w:r>
    </w:p>
    <w:p w14:paraId="4DB7BDD4" w14:textId="77777777" w:rsidR="006A5168" w:rsidRPr="006A5168" w:rsidRDefault="006A5168" w:rsidP="006A5168">
      <w:r w:rsidRPr="006A5168">
        <w:t>- Remove if Plan did not have returns for 402(g)</w:t>
      </w:r>
    </w:p>
    <w:p w14:paraId="1CFA5DA9" w14:textId="77777777" w:rsidR="006A5168" w:rsidRPr="006A5168" w:rsidRDefault="006A5168" w:rsidP="006A5168">
      <w:r w:rsidRPr="006A5168">
        <w:t> </w:t>
      </w:r>
    </w:p>
    <w:p w14:paraId="4BE7E899" w14:textId="77777777" w:rsidR="006A5168" w:rsidRPr="006A5168" w:rsidRDefault="006A5168" w:rsidP="006A5168">
      <w:r w:rsidRPr="006A5168">
        <w:rPr>
          <w:b/>
          <w:bCs/>
        </w:rPr>
        <w:t>NOTE</w:t>
      </w:r>
      <w:r w:rsidRPr="006A5168">
        <w:t xml:space="preserve">, if 402g </w:t>
      </w:r>
      <w:proofErr w:type="gramStart"/>
      <w:r w:rsidRPr="006A5168">
        <w:t>not</w:t>
      </w:r>
      <w:proofErr w:type="gramEnd"/>
      <w:r w:rsidRPr="006A5168">
        <w:t xml:space="preserve"> processed prior to 4/15 deadline and this is noted on 402g report </w:t>
      </w:r>
      <w:proofErr w:type="gramStart"/>
      <w:r w:rsidRPr="006A5168">
        <w:t>do</w:t>
      </w:r>
      <w:proofErr w:type="gramEnd"/>
      <w:r w:rsidRPr="006A5168">
        <w:t xml:space="preserve"> not include the sample letter.</w:t>
      </w:r>
    </w:p>
    <w:p w14:paraId="1AD30502" w14:textId="77777777" w:rsidR="006A5168" w:rsidRPr="006A5168" w:rsidRDefault="006A5168" w:rsidP="006A5168">
      <w:r w:rsidRPr="006A5168">
        <w:t> </w:t>
      </w:r>
    </w:p>
    <w:p w14:paraId="2C73E5E2" w14:textId="77777777" w:rsidR="006A5168" w:rsidRPr="006A5168" w:rsidRDefault="006A5168" w:rsidP="006A5168">
      <w:r w:rsidRPr="006A5168">
        <w:rPr>
          <w:b/>
          <w:bCs/>
        </w:rPr>
        <w:t>G. Sample Letter for failed 415 annual additions</w:t>
      </w:r>
    </w:p>
    <w:p w14:paraId="7546E5DE" w14:textId="77777777" w:rsidR="006A5168" w:rsidRPr="006A5168" w:rsidRDefault="006A5168" w:rsidP="006A5168">
      <w:r w:rsidRPr="006A5168">
        <w:t>- Remove if Plan did not fail 415 (no 415 returns)</w:t>
      </w:r>
    </w:p>
    <w:p w14:paraId="3BED5C87" w14:textId="77777777" w:rsidR="006A5168" w:rsidRPr="006A5168" w:rsidRDefault="006A5168" w:rsidP="006A5168">
      <w:r w:rsidRPr="006A5168">
        <w:t> </w:t>
      </w:r>
    </w:p>
    <w:p w14:paraId="1C0369A8" w14:textId="77777777" w:rsidR="006A5168" w:rsidRPr="006A5168" w:rsidRDefault="006A5168" w:rsidP="006A5168">
      <w:r w:rsidRPr="006A5168">
        <w:rPr>
          <w:b/>
          <w:bCs/>
        </w:rPr>
        <w:lastRenderedPageBreak/>
        <w:t>H.  Excess Summary Report</w:t>
      </w:r>
    </w:p>
    <w:p w14:paraId="49F917DD" w14:textId="77777777" w:rsidR="006A5168" w:rsidRPr="006A5168" w:rsidRDefault="006A5168" w:rsidP="006A5168">
      <w:r w:rsidRPr="006A5168">
        <w:t>- Normally you will only see an excess summary report for failures that are </w:t>
      </w:r>
      <w:r w:rsidRPr="006A5168">
        <w:rPr>
          <w:b/>
          <w:bCs/>
        </w:rPr>
        <w:t>not</w:t>
      </w:r>
      <w:r w:rsidRPr="006A5168">
        <w:t> ADP/ACP related, unless the ADP/ACP Failure is for a partially vested participant.</w:t>
      </w:r>
    </w:p>
    <w:p w14:paraId="74155E36" w14:textId="77777777" w:rsidR="006A5168" w:rsidRPr="006A5168" w:rsidRDefault="006A5168" w:rsidP="006A5168">
      <w:r w:rsidRPr="006A5168">
        <w:t> </w:t>
      </w:r>
    </w:p>
    <w:p w14:paraId="72CC3127" w14:textId="77777777" w:rsidR="006A5168" w:rsidRPr="006A5168" w:rsidRDefault="006A5168" w:rsidP="006A5168">
      <w:r w:rsidRPr="006A5168">
        <w:rPr>
          <w:b/>
          <w:bCs/>
        </w:rPr>
        <w:t>I. Year End Recap: “Important Information” Page:</w:t>
      </w:r>
    </w:p>
    <w:p w14:paraId="1E86A8F8" w14:textId="77777777" w:rsidR="006A5168" w:rsidRPr="006A5168" w:rsidRDefault="006A5168" w:rsidP="006A5168">
      <w:r w:rsidRPr="006A5168">
        <w:t> </w:t>
      </w:r>
    </w:p>
    <w:p w14:paraId="2F0CF90D" w14:textId="77777777" w:rsidR="006A5168" w:rsidRPr="006A5168" w:rsidRDefault="006A5168" w:rsidP="006A5168">
      <w:pPr>
        <w:numPr>
          <w:ilvl w:val="0"/>
          <w:numId w:val="31"/>
        </w:numPr>
      </w:pPr>
      <w:r w:rsidRPr="006A5168">
        <w:t xml:space="preserve">Follow the notes on the below example on what bullet point to use and remove from the </w:t>
      </w:r>
      <w:proofErr w:type="gramStart"/>
      <w:r w:rsidRPr="006A5168">
        <w:t>Important</w:t>
      </w:r>
      <w:proofErr w:type="gramEnd"/>
      <w:r w:rsidRPr="006A5168">
        <w:t xml:space="preserve"> information page:</w:t>
      </w:r>
    </w:p>
    <w:p w14:paraId="1FBB4217" w14:textId="58953D13" w:rsidR="006A5168" w:rsidRPr="006A5168" w:rsidRDefault="006A5168" w:rsidP="006A5168">
      <w:r w:rsidRPr="006A5168">
        <w:lastRenderedPageBreak/>
        <w:drawing>
          <wp:inline distT="0" distB="0" distL="0" distR="0" wp14:anchorId="1E985E25" wp14:editId="26DF1E2C">
            <wp:extent cx="5916295" cy="8229600"/>
            <wp:effectExtent l="0" t="0" r="8255" b="0"/>
            <wp:docPr id="16856086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16295" cy="8229600"/>
                    </a:xfrm>
                    <a:prstGeom prst="rect">
                      <a:avLst/>
                    </a:prstGeom>
                    <a:noFill/>
                    <a:ln>
                      <a:noFill/>
                    </a:ln>
                  </pic:spPr>
                </pic:pic>
              </a:graphicData>
            </a:graphic>
          </wp:inline>
        </w:drawing>
      </w:r>
    </w:p>
    <w:p w14:paraId="6DE32214" w14:textId="77777777" w:rsidR="006A5168" w:rsidRPr="006A5168" w:rsidRDefault="006A5168" w:rsidP="006A5168">
      <w:r w:rsidRPr="006A5168">
        <w:lastRenderedPageBreak/>
        <w:t> </w:t>
      </w:r>
    </w:p>
    <w:p w14:paraId="3D9F3C2C" w14:textId="77777777" w:rsidR="006A5168" w:rsidRPr="006A5168" w:rsidRDefault="006A5168" w:rsidP="006A5168">
      <w:r w:rsidRPr="006A5168">
        <w:t> </w:t>
      </w:r>
    </w:p>
    <w:p w14:paraId="20D434D6" w14:textId="77777777" w:rsidR="006A5168" w:rsidRPr="006A5168" w:rsidRDefault="006A5168" w:rsidP="006A5168">
      <w:pPr>
        <w:numPr>
          <w:ilvl w:val="3"/>
          <w:numId w:val="32"/>
        </w:numPr>
      </w:pPr>
      <w:r w:rsidRPr="006A5168">
        <w:rPr>
          <w:b/>
          <w:bCs/>
        </w:rPr>
        <w:t>Reading the ADP/ACP Test for PRIOR Testing bullet changes:</w:t>
      </w:r>
    </w:p>
    <w:p w14:paraId="07FBA8D9" w14:textId="77777777" w:rsidR="006A5168" w:rsidRPr="006A5168" w:rsidRDefault="006A5168" w:rsidP="006A5168">
      <w:r w:rsidRPr="006A5168">
        <w:rPr>
          <w:b/>
          <w:bCs/>
        </w:rPr>
        <w:t> </w:t>
      </w:r>
    </w:p>
    <w:p w14:paraId="5C893BA9" w14:textId="77777777" w:rsidR="006A5168" w:rsidRPr="006A5168" w:rsidRDefault="006A5168" w:rsidP="006A5168">
      <w:pPr>
        <w:numPr>
          <w:ilvl w:val="0"/>
          <w:numId w:val="33"/>
        </w:numPr>
      </w:pPr>
      <w:r w:rsidRPr="006A5168">
        <w:t xml:space="preserve">Determine which paragraph is applicable </w:t>
      </w:r>
      <w:proofErr w:type="gramStart"/>
      <w:r w:rsidRPr="006A5168">
        <w:t>base</w:t>
      </w:r>
      <w:proofErr w:type="gramEnd"/>
      <w:r w:rsidRPr="006A5168">
        <w:t xml:space="preserve"> on testing method type, no HCE or if Plan is SH. (</w:t>
      </w:r>
      <w:r w:rsidRPr="006A5168">
        <w:rPr>
          <w:i/>
          <w:iCs/>
        </w:rPr>
        <w:t>If needed open the docinfo.xls file in the Plan’s Testing folder to determine</w:t>
      </w:r>
      <w:r w:rsidRPr="006A5168">
        <w:t>)</w:t>
      </w:r>
    </w:p>
    <w:p w14:paraId="17C2B064" w14:textId="77777777" w:rsidR="006A5168" w:rsidRPr="006A5168" w:rsidRDefault="006A5168" w:rsidP="006A5168">
      <w:r w:rsidRPr="006A5168">
        <w:t> </w:t>
      </w:r>
    </w:p>
    <w:p w14:paraId="22F5B8AF" w14:textId="73CF429A" w:rsidR="006A5168" w:rsidRPr="006A5168" w:rsidRDefault="006A5168" w:rsidP="006A5168">
      <w:pPr>
        <w:numPr>
          <w:ilvl w:val="0"/>
          <w:numId w:val="34"/>
        </w:numPr>
      </w:pPr>
      <w:r w:rsidRPr="006A5168">
        <w:drawing>
          <wp:inline distT="0" distB="0" distL="0" distR="0" wp14:anchorId="566062D1" wp14:editId="0B5FC32D">
            <wp:extent cx="5943600" cy="622300"/>
            <wp:effectExtent l="0" t="0" r="0" b="6350"/>
            <wp:docPr id="9143089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22300"/>
                    </a:xfrm>
                    <a:prstGeom prst="rect">
                      <a:avLst/>
                    </a:prstGeom>
                    <a:noFill/>
                    <a:ln>
                      <a:noFill/>
                    </a:ln>
                  </pic:spPr>
                </pic:pic>
              </a:graphicData>
            </a:graphic>
          </wp:inline>
        </w:drawing>
      </w:r>
      <w:r w:rsidRPr="006A5168">
        <w:rPr>
          <w:i/>
          <w:iCs/>
        </w:rPr>
        <w:t>You can determine ADP/ACP Testing method by looking at the ADP/ACP test itself on the ADP/ACP Test Results page of the Valuation Package and look for the following wording to let you know if it is “Prior Testing” and if no wording then it is “Current Testing”</w:t>
      </w:r>
    </w:p>
    <w:p w14:paraId="47BAC892" w14:textId="77777777" w:rsidR="006A5168" w:rsidRPr="006A5168" w:rsidRDefault="006A5168" w:rsidP="006A5168">
      <w:r w:rsidRPr="006A5168">
        <w:t> </w:t>
      </w:r>
    </w:p>
    <w:p w14:paraId="63AD6F50" w14:textId="77777777" w:rsidR="006A5168" w:rsidRPr="006A5168" w:rsidRDefault="006A5168" w:rsidP="006A5168">
      <w:pPr>
        <w:numPr>
          <w:ilvl w:val="0"/>
          <w:numId w:val="35"/>
        </w:numPr>
      </w:pPr>
      <w:r w:rsidRPr="006A5168">
        <w:t xml:space="preserve">To calculate the Actual Deferral Percentage for the </w:t>
      </w:r>
      <w:proofErr w:type="gramStart"/>
      <w:r w:rsidRPr="006A5168">
        <w:t>HCE’s</w:t>
      </w:r>
      <w:proofErr w:type="gramEnd"/>
      <w:r w:rsidRPr="006A5168">
        <w:t xml:space="preserve"> on a “</w:t>
      </w:r>
      <w:r w:rsidRPr="006A5168">
        <w:rPr>
          <w:b/>
          <w:bCs/>
          <w:u w:val="single"/>
        </w:rPr>
        <w:t>Prior Test</w:t>
      </w:r>
      <w:r w:rsidRPr="006A5168">
        <w:rPr>
          <w:b/>
          <w:bCs/>
        </w:rPr>
        <w:t>”</w:t>
      </w:r>
      <w:r w:rsidRPr="006A5168">
        <w:t>, look for the NHCE % on the ADP/ACP test.</w:t>
      </w:r>
    </w:p>
    <w:p w14:paraId="0F944DF2" w14:textId="30BC1C73" w:rsidR="006A5168" w:rsidRPr="006A5168" w:rsidRDefault="006A5168" w:rsidP="006A5168">
      <w:r w:rsidRPr="006A5168">
        <w:drawing>
          <wp:inline distT="0" distB="0" distL="0" distR="0" wp14:anchorId="4ABBE0AA" wp14:editId="15A68800">
            <wp:extent cx="5943600" cy="717550"/>
            <wp:effectExtent l="0" t="0" r="0" b="6350"/>
            <wp:docPr id="8551248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717550"/>
                    </a:xfrm>
                    <a:prstGeom prst="rect">
                      <a:avLst/>
                    </a:prstGeom>
                    <a:noFill/>
                    <a:ln>
                      <a:noFill/>
                    </a:ln>
                  </pic:spPr>
                </pic:pic>
              </a:graphicData>
            </a:graphic>
          </wp:inline>
        </w:drawing>
      </w:r>
    </w:p>
    <w:p w14:paraId="477EF662" w14:textId="77777777" w:rsidR="006A5168" w:rsidRPr="006A5168" w:rsidRDefault="006A5168" w:rsidP="006A5168">
      <w:r w:rsidRPr="006A5168">
        <w:t> </w:t>
      </w:r>
    </w:p>
    <w:p w14:paraId="6CBEF3A7" w14:textId="77777777" w:rsidR="006A5168" w:rsidRPr="006A5168" w:rsidRDefault="006A5168" w:rsidP="006A5168">
      <w:r w:rsidRPr="006A5168">
        <w:t>…………….and use the below table to determine what the HCE% will be.</w:t>
      </w:r>
    </w:p>
    <w:p w14:paraId="749636A4" w14:textId="77777777" w:rsidR="006A5168" w:rsidRPr="006A5168" w:rsidRDefault="006A5168" w:rsidP="006A5168">
      <w:r w:rsidRPr="006A5168">
        <w:t></w:t>
      </w:r>
    </w:p>
    <w:tbl>
      <w:tblPr>
        <w:tblW w:w="0" w:type="auto"/>
        <w:tblCellMar>
          <w:left w:w="0" w:type="dxa"/>
          <w:right w:w="0" w:type="dxa"/>
        </w:tblCellMar>
        <w:tblLook w:val="04A0" w:firstRow="1" w:lastRow="0" w:firstColumn="1" w:lastColumn="0" w:noHBand="0" w:noVBand="1"/>
      </w:tblPr>
      <w:tblGrid>
        <w:gridCol w:w="4671"/>
        <w:gridCol w:w="4669"/>
      </w:tblGrid>
      <w:tr w:rsidR="006A5168" w:rsidRPr="006A5168" w14:paraId="1CA023DD"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1BB1DDA" w14:textId="77777777" w:rsidR="006A5168" w:rsidRPr="006A5168" w:rsidRDefault="006A5168" w:rsidP="006A5168">
            <w:r w:rsidRPr="006A5168">
              <w:t>If the Actual Deferral Percentage for the NHCE group is:</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274F9CE" w14:textId="77777777" w:rsidR="006A5168" w:rsidRPr="006A5168" w:rsidRDefault="006A5168" w:rsidP="006A5168">
            <w:r w:rsidRPr="006A5168">
              <w:t>Then the Maximum Actual Deferral percentage for the HCE group is:</w:t>
            </w:r>
          </w:p>
        </w:tc>
      </w:tr>
      <w:tr w:rsidR="006A5168" w:rsidRPr="006A5168" w14:paraId="1A873D6B"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8C8876" w14:textId="77777777" w:rsidR="006A5168" w:rsidRPr="006A5168" w:rsidRDefault="006A5168" w:rsidP="006A5168">
            <w:r w:rsidRPr="006A5168">
              <w:t>0.00-1.99%</w:t>
            </w:r>
            <w:proofErr w:type="gramStart"/>
            <w:r w:rsidRPr="006A5168">
              <w:t>   (</w:t>
            </w:r>
            <w:proofErr w:type="gramEnd"/>
            <w:r w:rsidRPr="006A5168">
              <w:t>x2)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85BF308" w14:textId="77777777" w:rsidR="006A5168" w:rsidRPr="006A5168" w:rsidRDefault="006A5168" w:rsidP="006A5168">
            <w:r w:rsidRPr="006A5168">
              <w:t>0.02-3.98%</w:t>
            </w:r>
          </w:p>
        </w:tc>
      </w:tr>
      <w:tr w:rsidR="006A5168" w:rsidRPr="006A5168" w14:paraId="37D6B9E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4BFE99" w14:textId="77777777" w:rsidR="006A5168" w:rsidRPr="006A5168" w:rsidRDefault="006A5168" w:rsidP="006A5168">
            <w:r w:rsidRPr="006A5168">
              <w:t>                                   2%</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B730D6B" w14:textId="77777777" w:rsidR="006A5168" w:rsidRPr="006A5168" w:rsidRDefault="006A5168" w:rsidP="006A5168">
            <w:r w:rsidRPr="006A5168">
              <w:t>4%</w:t>
            </w:r>
          </w:p>
        </w:tc>
      </w:tr>
      <w:tr w:rsidR="006A5168" w:rsidRPr="006A5168" w14:paraId="03B58BA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A6D2D2" w14:textId="77777777" w:rsidR="006A5168" w:rsidRPr="006A5168" w:rsidRDefault="006A5168" w:rsidP="006A5168">
            <w:r w:rsidRPr="006A5168">
              <w:t>                                   3%</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1F29E73" w14:textId="77777777" w:rsidR="006A5168" w:rsidRPr="006A5168" w:rsidRDefault="006A5168" w:rsidP="006A5168">
            <w:r w:rsidRPr="006A5168">
              <w:t>                                      5%</w:t>
            </w:r>
          </w:p>
        </w:tc>
      </w:tr>
      <w:tr w:rsidR="006A5168" w:rsidRPr="006A5168" w14:paraId="2C978AF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BB5278" w14:textId="77777777" w:rsidR="006A5168" w:rsidRPr="006A5168" w:rsidRDefault="006A5168" w:rsidP="006A5168">
            <w:r w:rsidRPr="006A5168">
              <w:lastRenderedPageBreak/>
              <w:t>                                   4%</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B57A667" w14:textId="77777777" w:rsidR="006A5168" w:rsidRPr="006A5168" w:rsidRDefault="006A5168" w:rsidP="006A5168">
            <w:r w:rsidRPr="006A5168">
              <w:t>                                      6%</w:t>
            </w:r>
          </w:p>
        </w:tc>
      </w:tr>
      <w:tr w:rsidR="006A5168" w:rsidRPr="006A5168" w14:paraId="49D15EA3"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BB25DB" w14:textId="77777777" w:rsidR="006A5168" w:rsidRPr="006A5168" w:rsidRDefault="006A5168" w:rsidP="006A5168">
            <w:r w:rsidRPr="006A5168">
              <w:t>                                   5%</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2A833A0" w14:textId="77777777" w:rsidR="006A5168" w:rsidRPr="006A5168" w:rsidRDefault="006A5168" w:rsidP="006A5168">
            <w:r w:rsidRPr="006A5168">
              <w:t>                                      7%</w:t>
            </w:r>
          </w:p>
        </w:tc>
      </w:tr>
      <w:tr w:rsidR="006A5168" w:rsidRPr="006A5168" w14:paraId="0585545E"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286112" w14:textId="77777777" w:rsidR="006A5168" w:rsidRPr="006A5168" w:rsidRDefault="006A5168" w:rsidP="006A5168">
            <w:r w:rsidRPr="006A5168">
              <w:t>                                   6%</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8209874" w14:textId="77777777" w:rsidR="006A5168" w:rsidRPr="006A5168" w:rsidRDefault="006A5168" w:rsidP="006A5168">
            <w:r w:rsidRPr="006A5168">
              <w:t>                                      8%</w:t>
            </w:r>
          </w:p>
        </w:tc>
      </w:tr>
      <w:tr w:rsidR="006A5168" w:rsidRPr="006A5168" w14:paraId="5548CCF1"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023AD1" w14:textId="77777777" w:rsidR="006A5168" w:rsidRPr="006A5168" w:rsidRDefault="006A5168" w:rsidP="006A5168">
            <w:r w:rsidRPr="006A5168">
              <w:t>                                   7%</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B974542" w14:textId="77777777" w:rsidR="006A5168" w:rsidRPr="006A5168" w:rsidRDefault="006A5168" w:rsidP="006A5168">
            <w:r w:rsidRPr="006A5168">
              <w:t>                                      9%</w:t>
            </w:r>
          </w:p>
        </w:tc>
      </w:tr>
      <w:tr w:rsidR="006A5168" w:rsidRPr="006A5168" w14:paraId="51FBB89D"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EB1CD4" w14:textId="77777777" w:rsidR="006A5168" w:rsidRPr="006A5168" w:rsidRDefault="006A5168" w:rsidP="006A5168">
            <w:r w:rsidRPr="006A5168">
              <w:t>                                   8%</w:t>
            </w:r>
            <w:proofErr w:type="gramStart"/>
            <w:r w:rsidRPr="006A5168">
              <w:t>   (</w:t>
            </w:r>
            <w:proofErr w:type="gramEnd"/>
            <w:r w:rsidRPr="006A5168">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ABDE4B5" w14:textId="77777777" w:rsidR="006A5168" w:rsidRPr="006A5168" w:rsidRDefault="006A5168" w:rsidP="006A5168">
            <w:r w:rsidRPr="006A5168">
              <w:t>                                    10%</w:t>
            </w:r>
          </w:p>
        </w:tc>
      </w:tr>
      <w:tr w:rsidR="006A5168" w:rsidRPr="006A5168" w14:paraId="218746CC"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E6361A" w14:textId="77777777" w:rsidR="006A5168" w:rsidRPr="006A5168" w:rsidRDefault="006A5168" w:rsidP="006A5168">
            <w:r w:rsidRPr="006A5168">
              <w:t>                                   9%</w:t>
            </w:r>
            <w:proofErr w:type="gramStart"/>
            <w:r w:rsidRPr="006A5168">
              <w:t>   (</w:t>
            </w:r>
            <w:proofErr w:type="gramEnd"/>
            <w:r w:rsidRPr="006A5168">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AB65FD5" w14:textId="77777777" w:rsidR="006A5168" w:rsidRPr="006A5168" w:rsidRDefault="006A5168" w:rsidP="006A5168">
            <w:r w:rsidRPr="006A5168">
              <w:t>                                    11.25%</w:t>
            </w:r>
          </w:p>
        </w:tc>
      </w:tr>
      <w:tr w:rsidR="006A5168" w:rsidRPr="006A5168" w14:paraId="15BB70D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B3C079" w14:textId="77777777" w:rsidR="006A5168" w:rsidRPr="006A5168" w:rsidRDefault="006A5168" w:rsidP="006A5168">
            <w:r w:rsidRPr="006A5168">
              <w:t>                                 10%</w:t>
            </w:r>
            <w:proofErr w:type="gramStart"/>
            <w:r w:rsidRPr="006A5168">
              <w:t>   (</w:t>
            </w:r>
            <w:proofErr w:type="gramEnd"/>
            <w:r w:rsidRPr="006A5168">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3EBBCEB" w14:textId="77777777" w:rsidR="006A5168" w:rsidRPr="006A5168" w:rsidRDefault="006A5168" w:rsidP="006A5168">
            <w:r w:rsidRPr="006A5168">
              <w:t>                                    12.5%</w:t>
            </w:r>
          </w:p>
        </w:tc>
      </w:tr>
      <w:tr w:rsidR="006A5168" w:rsidRPr="006A5168" w14:paraId="5F4452C7"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E4D068" w14:textId="77777777" w:rsidR="006A5168" w:rsidRPr="006A5168" w:rsidRDefault="006A5168" w:rsidP="006A5168">
            <w:r w:rsidRPr="006A5168">
              <w:t>                                 11%</w:t>
            </w:r>
            <w:proofErr w:type="gramStart"/>
            <w:r w:rsidRPr="006A5168">
              <w:t>   (</w:t>
            </w:r>
            <w:proofErr w:type="gramEnd"/>
            <w:r w:rsidRPr="006A5168">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F1BF9A1" w14:textId="77777777" w:rsidR="006A5168" w:rsidRPr="006A5168" w:rsidRDefault="006A5168" w:rsidP="006A5168">
            <w:r w:rsidRPr="006A5168">
              <w:t>                                    13.75%</w:t>
            </w:r>
          </w:p>
        </w:tc>
      </w:tr>
      <w:tr w:rsidR="006A5168" w:rsidRPr="006A5168" w14:paraId="7325AAFC"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288C76" w14:textId="77777777" w:rsidR="006A5168" w:rsidRPr="006A5168" w:rsidRDefault="006A5168" w:rsidP="006A5168">
            <w:r w:rsidRPr="006A5168">
              <w:t>                                 12%</w:t>
            </w:r>
            <w:proofErr w:type="gramStart"/>
            <w:r w:rsidRPr="006A5168">
              <w:t>   (</w:t>
            </w:r>
            <w:proofErr w:type="gramEnd"/>
            <w:r w:rsidRPr="006A5168">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DA1617C" w14:textId="77777777" w:rsidR="006A5168" w:rsidRPr="006A5168" w:rsidRDefault="006A5168" w:rsidP="006A5168">
            <w:r w:rsidRPr="006A5168">
              <w:t>                                    15%</w:t>
            </w:r>
          </w:p>
        </w:tc>
      </w:tr>
    </w:tbl>
    <w:p w14:paraId="071D76B1" w14:textId="77777777" w:rsidR="006A5168" w:rsidRPr="006A5168" w:rsidRDefault="006A5168" w:rsidP="006A5168">
      <w:r w:rsidRPr="006A5168">
        <w:t> </w:t>
      </w:r>
    </w:p>
    <w:p w14:paraId="105F2292" w14:textId="77777777" w:rsidR="006A5168" w:rsidRPr="006A5168" w:rsidRDefault="006A5168" w:rsidP="006A5168">
      <w:r w:rsidRPr="006A5168">
        <w:t> </w:t>
      </w:r>
    </w:p>
    <w:p w14:paraId="2CBDEC58" w14:textId="77777777" w:rsidR="006A5168" w:rsidRPr="006A5168" w:rsidRDefault="006A5168" w:rsidP="006A5168">
      <w:r w:rsidRPr="006A5168">
        <w:rPr>
          <w:b/>
          <w:bCs/>
        </w:rPr>
        <w:t>N. Compliance and Administrative Reports</w:t>
      </w:r>
    </w:p>
    <w:p w14:paraId="0D20B361" w14:textId="77777777" w:rsidR="006A5168" w:rsidRPr="006A5168" w:rsidRDefault="006A5168" w:rsidP="006A5168">
      <w:pPr>
        <w:numPr>
          <w:ilvl w:val="1"/>
          <w:numId w:val="36"/>
        </w:numPr>
      </w:pPr>
      <w:r w:rsidRPr="006A5168">
        <w:t>Include in all reports.</w:t>
      </w:r>
    </w:p>
    <w:p w14:paraId="3A8E47B0" w14:textId="77777777" w:rsidR="006A5168" w:rsidRPr="006A5168" w:rsidRDefault="006A5168" w:rsidP="006A5168">
      <w:r w:rsidRPr="006A5168">
        <w:br/>
      </w:r>
    </w:p>
    <w:p w14:paraId="7F60EE4B" w14:textId="77777777" w:rsidR="006A5168" w:rsidRPr="006A5168" w:rsidRDefault="006A5168" w:rsidP="006A5168">
      <w:r w:rsidRPr="006A5168">
        <w:t> </w:t>
      </w:r>
    </w:p>
    <w:p w14:paraId="44A2BEC3" w14:textId="77777777" w:rsidR="006A5168" w:rsidRPr="006A5168" w:rsidRDefault="006A5168" w:rsidP="006A5168">
      <w:r w:rsidRPr="006A5168">
        <w:t> </w:t>
      </w:r>
    </w:p>
    <w:p w14:paraId="327D2112" w14:textId="77777777" w:rsidR="006A5168" w:rsidRPr="006A5168" w:rsidRDefault="006A5168" w:rsidP="006A5168">
      <w:r w:rsidRPr="006A5168">
        <w:t> </w:t>
      </w:r>
    </w:p>
    <w:p w14:paraId="056A8E67" w14:textId="77777777" w:rsidR="006A5168" w:rsidRPr="006A5168" w:rsidRDefault="006A5168" w:rsidP="006A5168">
      <w:bookmarkStart w:id="4" w:name="x__Hlk213243611"/>
      <w:r w:rsidRPr="006A5168">
        <w:rPr>
          <w:b/>
          <w:bCs/>
        </w:rPr>
        <w:t>O.  </w:t>
      </w:r>
      <w:r w:rsidRPr="006A5168">
        <w:rPr>
          <w:b/>
          <w:bCs/>
          <w:u w:val="single"/>
        </w:rPr>
        <w:t>Bookmarks:</w:t>
      </w:r>
      <w:bookmarkEnd w:id="4"/>
    </w:p>
    <w:p w14:paraId="63E5B73E" w14:textId="77777777" w:rsidR="006A5168" w:rsidRPr="006A5168" w:rsidRDefault="006A5168" w:rsidP="006A5168">
      <w:r w:rsidRPr="006A5168">
        <w:rPr>
          <w:b/>
          <w:bCs/>
        </w:rPr>
        <w:t> </w:t>
      </w:r>
    </w:p>
    <w:p w14:paraId="7EB3BDB4" w14:textId="77777777" w:rsidR="006A5168" w:rsidRPr="006A5168" w:rsidRDefault="006A5168" w:rsidP="006A5168">
      <w:pPr>
        <w:numPr>
          <w:ilvl w:val="0"/>
          <w:numId w:val="37"/>
        </w:numPr>
      </w:pPr>
      <w:r w:rsidRPr="006A5168">
        <w:t xml:space="preserve">Once Valuation Package is assembled you will need </w:t>
      </w:r>
      <w:proofErr w:type="gramStart"/>
      <w:r w:rsidRPr="006A5168">
        <w:t>create</w:t>
      </w:r>
      <w:proofErr w:type="gramEnd"/>
      <w:r w:rsidRPr="006A5168">
        <w:t xml:space="preserve"> bookmarks for each section:</w:t>
      </w:r>
    </w:p>
    <w:p w14:paraId="5081B014" w14:textId="77777777" w:rsidR="006A5168" w:rsidRPr="006A5168" w:rsidRDefault="006A5168" w:rsidP="006A5168">
      <w:r w:rsidRPr="006A5168">
        <w:t> </w:t>
      </w:r>
    </w:p>
    <w:p w14:paraId="1A4CDBB1" w14:textId="77777777" w:rsidR="006A5168" w:rsidRPr="006A5168" w:rsidRDefault="006A5168" w:rsidP="006A5168">
      <w:pPr>
        <w:numPr>
          <w:ilvl w:val="0"/>
          <w:numId w:val="38"/>
        </w:numPr>
      </w:pPr>
      <w:r w:rsidRPr="006A5168">
        <w:t>On left side of screen click on “bookmark” icon and delete all current bookmarks, start on first page of Val Package and begin to create your bookmarks with the following titles:</w:t>
      </w:r>
    </w:p>
    <w:p w14:paraId="1194C269" w14:textId="77777777" w:rsidR="006A5168" w:rsidRPr="006A5168" w:rsidRDefault="006A5168" w:rsidP="006A5168">
      <w:r w:rsidRPr="006A5168">
        <w:t> </w:t>
      </w:r>
    </w:p>
    <w:p w14:paraId="12F2F6F6" w14:textId="77777777" w:rsidR="006A5168" w:rsidRPr="006A5168" w:rsidRDefault="006A5168" w:rsidP="006A5168">
      <w:pPr>
        <w:numPr>
          <w:ilvl w:val="0"/>
          <w:numId w:val="39"/>
        </w:numPr>
      </w:pPr>
      <w:r w:rsidRPr="006A5168">
        <w:lastRenderedPageBreak/>
        <w:t>Cover Letter</w:t>
      </w:r>
    </w:p>
    <w:p w14:paraId="0DF8F36B" w14:textId="77777777" w:rsidR="006A5168" w:rsidRPr="006A5168" w:rsidRDefault="006A5168" w:rsidP="006A5168">
      <w:pPr>
        <w:numPr>
          <w:ilvl w:val="0"/>
          <w:numId w:val="39"/>
        </w:numPr>
      </w:pPr>
      <w:r w:rsidRPr="006A5168">
        <w:t>Test Summary</w:t>
      </w:r>
    </w:p>
    <w:p w14:paraId="229EFE41" w14:textId="77777777" w:rsidR="006A5168" w:rsidRPr="006A5168" w:rsidRDefault="006A5168" w:rsidP="006A5168">
      <w:pPr>
        <w:numPr>
          <w:ilvl w:val="0"/>
          <w:numId w:val="39"/>
        </w:numPr>
      </w:pPr>
      <w:r w:rsidRPr="006A5168">
        <w:t>Contribution Analysis</w:t>
      </w:r>
    </w:p>
    <w:p w14:paraId="488CC7CC" w14:textId="77777777" w:rsidR="006A5168" w:rsidRPr="006A5168" w:rsidRDefault="006A5168" w:rsidP="006A5168">
      <w:pPr>
        <w:numPr>
          <w:ilvl w:val="0"/>
          <w:numId w:val="39"/>
        </w:numPr>
      </w:pPr>
      <w:r w:rsidRPr="006A5168">
        <w:t>HCE/Key (if 401k Plan)</w:t>
      </w:r>
    </w:p>
    <w:p w14:paraId="5BD9C230" w14:textId="77777777" w:rsidR="006A5168" w:rsidRPr="006A5168" w:rsidRDefault="006A5168" w:rsidP="006A5168">
      <w:pPr>
        <w:numPr>
          <w:ilvl w:val="0"/>
          <w:numId w:val="39"/>
        </w:numPr>
      </w:pPr>
      <w:r w:rsidRPr="006A5168">
        <w:t>HCE (if 403b Plan)</w:t>
      </w:r>
    </w:p>
    <w:p w14:paraId="4BFB868D" w14:textId="77777777" w:rsidR="006A5168" w:rsidRPr="006A5168" w:rsidRDefault="006A5168" w:rsidP="006A5168">
      <w:pPr>
        <w:numPr>
          <w:ilvl w:val="0"/>
          <w:numId w:val="39"/>
        </w:numPr>
      </w:pPr>
      <w:r w:rsidRPr="006A5168">
        <w:t>Future HCE</w:t>
      </w:r>
    </w:p>
    <w:p w14:paraId="0B65A445" w14:textId="77777777" w:rsidR="006A5168" w:rsidRPr="006A5168" w:rsidRDefault="006A5168" w:rsidP="006A5168">
      <w:pPr>
        <w:numPr>
          <w:ilvl w:val="0"/>
          <w:numId w:val="39"/>
        </w:numPr>
      </w:pPr>
      <w:r w:rsidRPr="006A5168">
        <w:t>ADP/ACP Tests (if 401k Plan)</w:t>
      </w:r>
    </w:p>
    <w:p w14:paraId="555BA4C3" w14:textId="77777777" w:rsidR="006A5168" w:rsidRPr="006A5168" w:rsidRDefault="006A5168" w:rsidP="006A5168">
      <w:pPr>
        <w:numPr>
          <w:ilvl w:val="0"/>
          <w:numId w:val="39"/>
        </w:numPr>
      </w:pPr>
      <w:r w:rsidRPr="006A5168">
        <w:t>ADP Test (if 401k with ADP Only)</w:t>
      </w:r>
    </w:p>
    <w:p w14:paraId="37CCA16F" w14:textId="77777777" w:rsidR="006A5168" w:rsidRPr="006A5168" w:rsidRDefault="006A5168" w:rsidP="006A5168">
      <w:pPr>
        <w:numPr>
          <w:ilvl w:val="0"/>
          <w:numId w:val="39"/>
        </w:numPr>
      </w:pPr>
      <w:r w:rsidRPr="006A5168">
        <w:t>ACP Test (if 403b Plan)</w:t>
      </w:r>
    </w:p>
    <w:p w14:paraId="4059FBF0" w14:textId="77777777" w:rsidR="006A5168" w:rsidRPr="006A5168" w:rsidRDefault="006A5168" w:rsidP="006A5168">
      <w:pPr>
        <w:numPr>
          <w:ilvl w:val="0"/>
          <w:numId w:val="39"/>
        </w:numPr>
      </w:pPr>
      <w:r w:rsidRPr="006A5168">
        <w:t>402(g) Test</w:t>
      </w:r>
    </w:p>
    <w:p w14:paraId="5722ED25" w14:textId="77777777" w:rsidR="006A5168" w:rsidRPr="006A5168" w:rsidRDefault="006A5168" w:rsidP="006A5168">
      <w:r w:rsidRPr="006A5168">
        <w:rPr>
          <w:b/>
          <w:bCs/>
        </w:rPr>
        <w:t>**Please note</w:t>
      </w:r>
      <w:r w:rsidRPr="006A5168">
        <w:t>, 402(g) Test for Off Calendar Plans, the Plan Year Dates will use Calendar Year Beginning Date, the dates will not match the Plan Year End Date. (i.e., Off Calendar PYE 06/30/2025, 402(g) Report will have these dates 01/01/2024-12/31/2024).</w:t>
      </w:r>
    </w:p>
    <w:p w14:paraId="71F07ECD" w14:textId="77777777" w:rsidR="006A5168" w:rsidRPr="006A5168" w:rsidRDefault="006A5168" w:rsidP="006A5168">
      <w:pPr>
        <w:numPr>
          <w:ilvl w:val="0"/>
          <w:numId w:val="40"/>
        </w:numPr>
      </w:pPr>
      <w:r w:rsidRPr="006A5168">
        <w:t>410(b) Test</w:t>
      </w:r>
    </w:p>
    <w:p w14:paraId="323D80ED" w14:textId="77777777" w:rsidR="006A5168" w:rsidRPr="006A5168" w:rsidRDefault="006A5168" w:rsidP="006A5168">
      <w:pPr>
        <w:numPr>
          <w:ilvl w:val="0"/>
          <w:numId w:val="40"/>
        </w:numPr>
      </w:pPr>
      <w:r w:rsidRPr="006A5168">
        <w:t>401(a)(4) Test</w:t>
      </w:r>
    </w:p>
    <w:p w14:paraId="7C87C0B6" w14:textId="77777777" w:rsidR="006A5168" w:rsidRPr="006A5168" w:rsidRDefault="006A5168" w:rsidP="006A5168">
      <w:pPr>
        <w:numPr>
          <w:ilvl w:val="0"/>
          <w:numId w:val="40"/>
        </w:numPr>
      </w:pPr>
      <w:r w:rsidRPr="006A5168">
        <w:t>Average Benefit Percentage Test</w:t>
      </w:r>
    </w:p>
    <w:p w14:paraId="7EF9044B" w14:textId="77777777" w:rsidR="006A5168" w:rsidRPr="006A5168" w:rsidRDefault="006A5168" w:rsidP="006A5168">
      <w:pPr>
        <w:numPr>
          <w:ilvl w:val="0"/>
          <w:numId w:val="40"/>
        </w:numPr>
      </w:pPr>
      <w:r w:rsidRPr="006A5168">
        <w:t>Benefits, Rights and Features Test</w:t>
      </w:r>
    </w:p>
    <w:p w14:paraId="3226ACF4" w14:textId="77777777" w:rsidR="006A5168" w:rsidRPr="006A5168" w:rsidRDefault="006A5168" w:rsidP="006A5168">
      <w:pPr>
        <w:numPr>
          <w:ilvl w:val="0"/>
          <w:numId w:val="40"/>
        </w:numPr>
      </w:pPr>
      <w:r w:rsidRPr="006A5168">
        <w:t>414(s) Test</w:t>
      </w:r>
    </w:p>
    <w:p w14:paraId="10C5E249" w14:textId="77777777" w:rsidR="006A5168" w:rsidRPr="006A5168" w:rsidRDefault="006A5168" w:rsidP="006A5168">
      <w:pPr>
        <w:numPr>
          <w:ilvl w:val="0"/>
          <w:numId w:val="40"/>
        </w:numPr>
      </w:pPr>
      <w:r w:rsidRPr="006A5168">
        <w:t>415 Limit Test</w:t>
      </w:r>
    </w:p>
    <w:p w14:paraId="1286D59A" w14:textId="77777777" w:rsidR="006A5168" w:rsidRPr="006A5168" w:rsidRDefault="006A5168" w:rsidP="006A5168">
      <w:pPr>
        <w:numPr>
          <w:ilvl w:val="0"/>
          <w:numId w:val="40"/>
        </w:numPr>
      </w:pPr>
      <w:r w:rsidRPr="006A5168">
        <w:t>Top Heavy</w:t>
      </w:r>
    </w:p>
    <w:p w14:paraId="59BD2892" w14:textId="77777777" w:rsidR="006A5168" w:rsidRPr="006A5168" w:rsidRDefault="006A5168" w:rsidP="006A5168">
      <w:pPr>
        <w:numPr>
          <w:ilvl w:val="0"/>
          <w:numId w:val="40"/>
        </w:numPr>
      </w:pPr>
      <w:r w:rsidRPr="006A5168">
        <w:t>Census</w:t>
      </w:r>
    </w:p>
    <w:p w14:paraId="48CA48A6" w14:textId="77777777" w:rsidR="006A5168" w:rsidRPr="006A5168" w:rsidRDefault="006A5168" w:rsidP="006A5168">
      <w:r w:rsidRPr="006A5168">
        <w:t> </w:t>
      </w:r>
    </w:p>
    <w:p w14:paraId="1351D975" w14:textId="77777777" w:rsidR="006A5168" w:rsidRPr="006A5168" w:rsidRDefault="006A5168" w:rsidP="006A5168">
      <w:r w:rsidRPr="006A5168">
        <w:rPr>
          <w:b/>
          <w:bCs/>
        </w:rPr>
        <w:t>P.  </w:t>
      </w:r>
      <w:r w:rsidRPr="006A5168">
        <w:rPr>
          <w:b/>
          <w:bCs/>
          <w:u w:val="single"/>
        </w:rPr>
        <w:t>Assembly Done.</w:t>
      </w:r>
    </w:p>
    <w:p w14:paraId="4610061D" w14:textId="77777777" w:rsidR="006A5168" w:rsidRPr="006A5168" w:rsidRDefault="006A5168" w:rsidP="006A5168">
      <w:r w:rsidRPr="006A5168">
        <w:rPr>
          <w:b/>
          <w:bCs/>
        </w:rPr>
        <w:t> </w:t>
      </w:r>
    </w:p>
    <w:p w14:paraId="6FC7719B" w14:textId="77777777" w:rsidR="006A5168" w:rsidRPr="006A5168" w:rsidRDefault="006A5168" w:rsidP="006A5168">
      <w:pPr>
        <w:numPr>
          <w:ilvl w:val="0"/>
          <w:numId w:val="41"/>
        </w:numPr>
      </w:pPr>
      <w:r w:rsidRPr="006A5168">
        <w:t>Email the Tester who requested the Valuation Package assembly to notify them the Valuation Package has been assembled and is ready for review.</w:t>
      </w:r>
    </w:p>
    <w:p w14:paraId="515E36CD" w14:textId="77777777" w:rsidR="006A5168" w:rsidRPr="006A5168" w:rsidRDefault="006A5168" w:rsidP="006A5168">
      <w:pPr>
        <w:numPr>
          <w:ilvl w:val="0"/>
          <w:numId w:val="41"/>
        </w:numPr>
      </w:pPr>
      <w:r w:rsidRPr="006A5168">
        <w:lastRenderedPageBreak/>
        <w:t>The subject line of the email </w:t>
      </w:r>
      <w:r w:rsidRPr="006A5168">
        <w:rPr>
          <w:b/>
          <w:bCs/>
        </w:rPr>
        <w:t>MUST</w:t>
      </w:r>
      <w:r w:rsidRPr="006A5168">
        <w:t> start with </w:t>
      </w:r>
      <w:r w:rsidRPr="006A5168">
        <w:rPr>
          <w:b/>
          <w:bCs/>
        </w:rPr>
        <w:t>“MOA</w:t>
      </w:r>
      <w:r w:rsidRPr="006A5168">
        <w:t>” then “Plan Number”, then “Plan Name” then “PYE”</w:t>
      </w:r>
    </w:p>
    <w:p w14:paraId="26693B1A" w14:textId="77777777" w:rsidR="006A5168" w:rsidRPr="006A5168" w:rsidRDefault="006A5168" w:rsidP="006A5168">
      <w:pPr>
        <w:numPr>
          <w:ilvl w:val="0"/>
          <w:numId w:val="41"/>
        </w:numPr>
      </w:pPr>
      <w:r w:rsidRPr="006A5168">
        <w:t>Update the Val Assembly Log with the date sent to Tester and time to assemble.</w:t>
      </w:r>
    </w:p>
    <w:p w14:paraId="45185697" w14:textId="77777777" w:rsidR="006A5168" w:rsidRDefault="006A5168"/>
    <w:sectPr w:rsidR="006A5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3336"/>
    <w:multiLevelType w:val="multilevel"/>
    <w:tmpl w:val="A894D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94B8D"/>
    <w:multiLevelType w:val="multilevel"/>
    <w:tmpl w:val="2D94E90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D7EC8"/>
    <w:multiLevelType w:val="multilevel"/>
    <w:tmpl w:val="10D8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D43FDA"/>
    <w:multiLevelType w:val="multilevel"/>
    <w:tmpl w:val="84CC20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751BF"/>
    <w:multiLevelType w:val="multilevel"/>
    <w:tmpl w:val="AB50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BF7D96"/>
    <w:multiLevelType w:val="multilevel"/>
    <w:tmpl w:val="8B7CA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B0B2F"/>
    <w:multiLevelType w:val="multilevel"/>
    <w:tmpl w:val="97F8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62FEC"/>
    <w:multiLevelType w:val="multilevel"/>
    <w:tmpl w:val="72E681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E73C66"/>
    <w:multiLevelType w:val="multilevel"/>
    <w:tmpl w:val="903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FA47ED"/>
    <w:multiLevelType w:val="multilevel"/>
    <w:tmpl w:val="21B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FB3A0E"/>
    <w:multiLevelType w:val="multilevel"/>
    <w:tmpl w:val="E30492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6F01F6"/>
    <w:multiLevelType w:val="multilevel"/>
    <w:tmpl w:val="F71A6D18"/>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11F10CB8"/>
    <w:multiLevelType w:val="multilevel"/>
    <w:tmpl w:val="247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FC447C"/>
    <w:multiLevelType w:val="multilevel"/>
    <w:tmpl w:val="15F8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0C4092"/>
    <w:multiLevelType w:val="multilevel"/>
    <w:tmpl w:val="DCC897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18BC1F2A"/>
    <w:multiLevelType w:val="multilevel"/>
    <w:tmpl w:val="91A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942FF5"/>
    <w:multiLevelType w:val="multilevel"/>
    <w:tmpl w:val="20FA60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910A34"/>
    <w:multiLevelType w:val="multilevel"/>
    <w:tmpl w:val="2582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FE6E9F"/>
    <w:multiLevelType w:val="multilevel"/>
    <w:tmpl w:val="3474AD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EA473B6"/>
    <w:multiLevelType w:val="multilevel"/>
    <w:tmpl w:val="DDE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274AB6"/>
    <w:multiLevelType w:val="multilevel"/>
    <w:tmpl w:val="D9481F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74652A"/>
    <w:multiLevelType w:val="multilevel"/>
    <w:tmpl w:val="B2C84B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E11471"/>
    <w:multiLevelType w:val="multilevel"/>
    <w:tmpl w:val="BFC4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456DB7"/>
    <w:multiLevelType w:val="multilevel"/>
    <w:tmpl w:val="C02A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972772"/>
    <w:multiLevelType w:val="multilevel"/>
    <w:tmpl w:val="E4D8F942"/>
    <w:lvl w:ilvl="0">
      <w:start w:val="2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A03433"/>
    <w:multiLevelType w:val="multilevel"/>
    <w:tmpl w:val="81540C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5004D1"/>
    <w:multiLevelType w:val="multilevel"/>
    <w:tmpl w:val="D2F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EF23A9"/>
    <w:multiLevelType w:val="multilevel"/>
    <w:tmpl w:val="91EC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65459D"/>
    <w:multiLevelType w:val="multilevel"/>
    <w:tmpl w:val="BF50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944CD4"/>
    <w:multiLevelType w:val="multilevel"/>
    <w:tmpl w:val="632E3434"/>
    <w:lvl w:ilvl="0">
      <w:start w:val="1"/>
      <w:numFmt w:val="upperLetter"/>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56246642"/>
    <w:multiLevelType w:val="multilevel"/>
    <w:tmpl w:val="57FE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CF4CC1"/>
    <w:multiLevelType w:val="multilevel"/>
    <w:tmpl w:val="B00E9F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C22975"/>
    <w:multiLevelType w:val="multilevel"/>
    <w:tmpl w:val="5B9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C833E6"/>
    <w:multiLevelType w:val="multilevel"/>
    <w:tmpl w:val="6C6E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BC3998"/>
    <w:multiLevelType w:val="multilevel"/>
    <w:tmpl w:val="639A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206C22"/>
    <w:multiLevelType w:val="multilevel"/>
    <w:tmpl w:val="2E167B6C"/>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6" w15:restartNumberingAfterBreak="0">
    <w:nsid w:val="6437503D"/>
    <w:multiLevelType w:val="multilevel"/>
    <w:tmpl w:val="D408E0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00D18"/>
    <w:multiLevelType w:val="multilevel"/>
    <w:tmpl w:val="0D9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293169"/>
    <w:multiLevelType w:val="multilevel"/>
    <w:tmpl w:val="9CA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A84186"/>
    <w:multiLevelType w:val="multilevel"/>
    <w:tmpl w:val="D6A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3F55F8"/>
    <w:multiLevelType w:val="multilevel"/>
    <w:tmpl w:val="C9B0041A"/>
    <w:lvl w:ilvl="0">
      <w:start w:val="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959985">
    <w:abstractNumId w:val="34"/>
  </w:num>
  <w:num w:numId="2" w16cid:durableId="1474903718">
    <w:abstractNumId w:val="23"/>
  </w:num>
  <w:num w:numId="3" w16cid:durableId="58285551">
    <w:abstractNumId w:val="19"/>
  </w:num>
  <w:num w:numId="4" w16cid:durableId="2064940343">
    <w:abstractNumId w:val="28"/>
  </w:num>
  <w:num w:numId="5" w16cid:durableId="1199511226">
    <w:abstractNumId w:val="38"/>
  </w:num>
  <w:num w:numId="6" w16cid:durableId="859319104">
    <w:abstractNumId w:val="0"/>
  </w:num>
  <w:num w:numId="7" w16cid:durableId="1929385234">
    <w:abstractNumId w:val="2"/>
  </w:num>
  <w:num w:numId="8" w16cid:durableId="1187601477">
    <w:abstractNumId w:val="5"/>
  </w:num>
  <w:num w:numId="9" w16cid:durableId="583300609">
    <w:abstractNumId w:val="16"/>
  </w:num>
  <w:num w:numId="10" w16cid:durableId="766968982">
    <w:abstractNumId w:val="36"/>
  </w:num>
  <w:num w:numId="11" w16cid:durableId="1746950754">
    <w:abstractNumId w:val="10"/>
  </w:num>
  <w:num w:numId="12" w16cid:durableId="179517204">
    <w:abstractNumId w:val="18"/>
  </w:num>
  <w:num w:numId="13" w16cid:durableId="270480886">
    <w:abstractNumId w:val="17"/>
  </w:num>
  <w:num w:numId="14" w16cid:durableId="1247036">
    <w:abstractNumId w:val="32"/>
  </w:num>
  <w:num w:numId="15" w16cid:durableId="1802378880">
    <w:abstractNumId w:val="25"/>
  </w:num>
  <w:num w:numId="16" w16cid:durableId="1672633957">
    <w:abstractNumId w:val="27"/>
  </w:num>
  <w:num w:numId="17" w16cid:durableId="444276890">
    <w:abstractNumId w:val="7"/>
  </w:num>
  <w:num w:numId="18" w16cid:durableId="502404700">
    <w:abstractNumId w:val="37"/>
  </w:num>
  <w:num w:numId="19" w16cid:durableId="848133556">
    <w:abstractNumId w:val="1"/>
  </w:num>
  <w:num w:numId="20" w16cid:durableId="672992859">
    <w:abstractNumId w:val="20"/>
  </w:num>
  <w:num w:numId="21" w16cid:durableId="197279697">
    <w:abstractNumId w:val="31"/>
  </w:num>
  <w:num w:numId="22" w16cid:durableId="20010472">
    <w:abstractNumId w:val="3"/>
  </w:num>
  <w:num w:numId="23" w16cid:durableId="1396246461">
    <w:abstractNumId w:val="40"/>
  </w:num>
  <w:num w:numId="24" w16cid:durableId="1636640642">
    <w:abstractNumId w:val="14"/>
  </w:num>
  <w:num w:numId="25" w16cid:durableId="619806136">
    <w:abstractNumId w:val="35"/>
  </w:num>
  <w:num w:numId="26" w16cid:durableId="337393744">
    <w:abstractNumId w:val="29"/>
  </w:num>
  <w:num w:numId="27" w16cid:durableId="1459957509">
    <w:abstractNumId w:val="13"/>
  </w:num>
  <w:num w:numId="28" w16cid:durableId="857154740">
    <w:abstractNumId w:val="9"/>
  </w:num>
  <w:num w:numId="29" w16cid:durableId="1604143208">
    <w:abstractNumId w:val="26"/>
  </w:num>
  <w:num w:numId="30" w16cid:durableId="1189642188">
    <w:abstractNumId w:val="8"/>
  </w:num>
  <w:num w:numId="31" w16cid:durableId="1764036089">
    <w:abstractNumId w:val="12"/>
  </w:num>
  <w:num w:numId="32" w16cid:durableId="55709349">
    <w:abstractNumId w:val="24"/>
  </w:num>
  <w:num w:numId="33" w16cid:durableId="108205139">
    <w:abstractNumId w:val="4"/>
  </w:num>
  <w:num w:numId="34" w16cid:durableId="2123306120">
    <w:abstractNumId w:val="33"/>
  </w:num>
  <w:num w:numId="35" w16cid:durableId="1762945972">
    <w:abstractNumId w:val="30"/>
  </w:num>
  <w:num w:numId="36" w16cid:durableId="1392146600">
    <w:abstractNumId w:val="11"/>
  </w:num>
  <w:num w:numId="37" w16cid:durableId="1874419596">
    <w:abstractNumId w:val="15"/>
  </w:num>
  <w:num w:numId="38" w16cid:durableId="1331978866">
    <w:abstractNumId w:val="22"/>
  </w:num>
  <w:num w:numId="39" w16cid:durableId="297609713">
    <w:abstractNumId w:val="6"/>
  </w:num>
  <w:num w:numId="40" w16cid:durableId="1887789021">
    <w:abstractNumId w:val="21"/>
  </w:num>
  <w:num w:numId="41" w16cid:durableId="106603135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68"/>
    <w:rsid w:val="001872DA"/>
    <w:rsid w:val="006A5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6709"/>
  <w15:chartTrackingRefBased/>
  <w15:docId w15:val="{85117EA1-D477-4A53-9974-D4DAD450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168"/>
    <w:rPr>
      <w:rFonts w:eastAsiaTheme="majorEastAsia" w:cstheme="majorBidi"/>
      <w:color w:val="272727" w:themeColor="text1" w:themeTint="D8"/>
    </w:rPr>
  </w:style>
  <w:style w:type="paragraph" w:styleId="Title">
    <w:name w:val="Title"/>
    <w:basedOn w:val="Normal"/>
    <w:next w:val="Normal"/>
    <w:link w:val="TitleChar"/>
    <w:uiPriority w:val="10"/>
    <w:qFormat/>
    <w:rsid w:val="006A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168"/>
    <w:pPr>
      <w:spacing w:before="160"/>
      <w:jc w:val="center"/>
    </w:pPr>
    <w:rPr>
      <w:i/>
      <w:iCs/>
      <w:color w:val="404040" w:themeColor="text1" w:themeTint="BF"/>
    </w:rPr>
  </w:style>
  <w:style w:type="character" w:customStyle="1" w:styleId="QuoteChar">
    <w:name w:val="Quote Char"/>
    <w:basedOn w:val="DefaultParagraphFont"/>
    <w:link w:val="Quote"/>
    <w:uiPriority w:val="29"/>
    <w:rsid w:val="006A5168"/>
    <w:rPr>
      <w:i/>
      <w:iCs/>
      <w:color w:val="404040" w:themeColor="text1" w:themeTint="BF"/>
    </w:rPr>
  </w:style>
  <w:style w:type="paragraph" w:styleId="ListParagraph">
    <w:name w:val="List Paragraph"/>
    <w:basedOn w:val="Normal"/>
    <w:uiPriority w:val="34"/>
    <w:qFormat/>
    <w:rsid w:val="006A5168"/>
    <w:pPr>
      <w:ind w:left="720"/>
      <w:contextualSpacing/>
    </w:pPr>
  </w:style>
  <w:style w:type="character" w:styleId="IntenseEmphasis">
    <w:name w:val="Intense Emphasis"/>
    <w:basedOn w:val="DefaultParagraphFont"/>
    <w:uiPriority w:val="21"/>
    <w:qFormat/>
    <w:rsid w:val="006A5168"/>
    <w:rPr>
      <w:i/>
      <w:iCs/>
      <w:color w:val="0F4761" w:themeColor="accent1" w:themeShade="BF"/>
    </w:rPr>
  </w:style>
  <w:style w:type="paragraph" w:styleId="IntenseQuote">
    <w:name w:val="Intense Quote"/>
    <w:basedOn w:val="Normal"/>
    <w:next w:val="Normal"/>
    <w:link w:val="IntenseQuoteChar"/>
    <w:uiPriority w:val="30"/>
    <w:qFormat/>
    <w:rsid w:val="006A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168"/>
    <w:rPr>
      <w:i/>
      <w:iCs/>
      <w:color w:val="0F4761" w:themeColor="accent1" w:themeShade="BF"/>
    </w:rPr>
  </w:style>
  <w:style w:type="character" w:styleId="IntenseReference">
    <w:name w:val="Intense Reference"/>
    <w:basedOn w:val="DefaultParagraphFont"/>
    <w:uiPriority w:val="32"/>
    <w:qFormat/>
    <w:rsid w:val="006A5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1904</Words>
  <Characters>10857</Characters>
  <Application>Microsoft Office Word</Application>
  <DocSecurity>0</DocSecurity>
  <Lines>90</Lines>
  <Paragraphs>25</Paragraphs>
  <ScaleCrop>false</ScaleCrop>
  <Company>Genpact</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Jaiswal, Damini</dc:creator>
  <cp:keywords/>
  <dc:description/>
  <cp:lastModifiedBy>Jaiswal, Damini</cp:lastModifiedBy>
  <cp:revision>1</cp:revision>
  <dcterms:created xsi:type="dcterms:W3CDTF">2026-09-08T19:49:00Z</dcterms:created>
  <dcterms:modified xsi:type="dcterms:W3CDTF">2026-09-08T19:54:00Z</dcterms:modified>
</cp:coreProperties>
</file>