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pplication-progress-report"/>
    <w:p>
      <w:pPr>
        <w:pStyle w:val="Heading1"/>
      </w:pPr>
      <w:r>
        <w:t xml:space="preserve">Application Progress Report</w:t>
      </w:r>
    </w:p>
    <w:p>
      <w:pPr>
        <w:pStyle w:val="FirstParagraph"/>
      </w:pPr>
      <w:r>
        <w:rPr>
          <w:b/>
          <w:bCs/>
        </w:rPr>
        <w:t xml:space="preserve">Product:</w:t>
      </w:r>
      <w:r>
        <w:t xml:space="preserve"> </w:t>
      </w:r>
      <w:r>
        <w:t xml:space="preserve">MOA Valuation Package Automation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30 September 2026</w:t>
      </w:r>
      <w:r>
        <w:br/>
      </w:r>
      <w:r>
        <w:rPr>
          <w:b/>
          <w:bCs/>
        </w:rPr>
        <w:t xml:space="preserve">For:</w:t>
      </w:r>
      <w:r>
        <w:t xml:space="preserve"> </w:t>
      </w:r>
      <w:r>
        <w:t xml:space="preserve">Manager review</w:t>
      </w:r>
      <w:r>
        <w:br/>
      </w:r>
      <w:r>
        <w:rPr>
          <w:b/>
          <w:bCs/>
        </w:rPr>
        <w:t xml:space="preserve">Compared with:</w:t>
      </w:r>
      <w:r>
        <w:t xml:space="preserve"> </w:t>
      </w:r>
      <w:r>
        <w:t xml:space="preserve">the requirements document (manual assembly and 401(k) review)</w:t>
      </w:r>
    </w:p>
    <w:p>
      <w:pPr>
        <w:pStyle w:val="BodyText"/>
      </w:pPr>
      <w:r>
        <w:t xml:space="preserve">The requirements document is the manual process (Adobe combine, keep/remove, amounts, bookmarks, save, email, assembly log). This report shows how much of that process the application now does.</w:t>
      </w:r>
    </w:p>
    <w:p>
      <w:r>
        <w:pict>
          <v:rect style="width:0;height:1.5pt" o:hralign="center" o:hrstd="t" o:hr="t"/>
        </w:pict>
      </w:r>
    </w:p>
    <w:bookmarkStart w:id="9" w:name="overall"/>
    <w:p>
      <w:pPr>
        <w:pStyle w:val="Heading2"/>
      </w:pPr>
      <w:r>
        <w:t xml:space="preserve">Overall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progress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items scored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done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the percentage is calculated</w:t>
      </w:r>
    </w:p>
    <w:p>
      <w:pPr>
        <w:pStyle w:val="BodyText"/>
      </w:pPr>
      <w:r>
        <w:t xml:space="preserve">Each requirement item is scored Done = 100, Partial = 50, Not done = 0.</w:t>
      </w:r>
      <w:r>
        <w:br/>
      </w:r>
      <w:r>
        <w:t xml:space="preserve">(16 × 100) + (4 × 50) + (4 × 0) = 1,800.</w:t>
      </w:r>
      <w:r>
        <w:br/>
      </w:r>
      <w:r>
        <w:t xml:space="preserve">1,800 ÷ 24 =</w:t>
      </w:r>
      <w:r>
        <w:t xml:space="preserve"> </w:t>
      </w:r>
      <w:r>
        <w:rPr>
          <w:b/>
          <w:bCs/>
        </w:rPr>
        <w:t xml:space="preserve">75%</w:t>
      </w:r>
      <w:r>
        <w:t xml:space="preserve">.</w:t>
      </w:r>
    </w:p>
    <w:p>
      <w:pPr>
        <w:pStyle w:val="BodyText"/>
      </w:pPr>
      <w:r>
        <w:t xml:space="preserve">Items the application was not asked to replace (claiming the plan on the Testing Log, converting non-PDFs, and sending the live email) are in the 24 so the percentage is the full reviewer job, not only the PDF editing.</w:t>
      </w:r>
    </w:p>
    <w:p>
      <w:r>
        <w:pict>
          <v:rect style="width:0;height:1.5pt" o:hralign="center" o:hrstd="t" o:hr="t"/>
        </w:pict>
      </w:r>
    </w:p>
    <w:bookmarkEnd w:id="9"/>
    <w:bookmarkStart w:id="10" w:name="by-area"/>
    <w:p>
      <w:pPr>
        <w:pStyle w:val="Heading2"/>
      </w:pPr>
      <w:r>
        <w:t xml:space="preserve">By 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 files and combine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Upload or folder path, merge, keyword order, named 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/ remove and amounts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Action Required, notices, letters, Excess Summary, recap, QNEC and refunds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Bookmarks and cover checks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  <w:tc>
          <w:tcPr/>
          <w:p>
            <w:pPr>
              <w:pStyle w:val="Compact"/>
            </w:pPr>
            <w:r>
              <w:t xml:space="preserve">Bookmarks and cover fields are done; “only Mutual of America” is still partly visual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and assembly log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Draft and log row are written; send and “date sent” are still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outside the PDF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Inner test-page shuffle is partial; Testing Log, non-PDF conversion, HCE %, and 402(g) dates are not done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item-scores"/>
    <w:p>
      <w:pPr>
        <w:pStyle w:val="Heading2"/>
      </w:pPr>
      <w:r>
        <w:t xml:space="preserve">Item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the Valuation Package (upload or folder path)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Combine the PDFs into one package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Put reports in the required order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Split a multi-page cover into named pages for reorder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  <w:r>
              <w:t xml:space="preserve"> </w:t>
            </w:r>
            <w:r>
              <w:rPr>
                <w:rStyle w:val="VerbatimChar"/>
              </w:rPr>
              <w:t xml:space="preserve">{Plan number}_{Beginning plan year}-Valuation.pdf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Off-calendar year uses the plan start year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Keep or remove Action Required paragraphs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CURRENT / PRIOR and after-12-month notices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Fill QNEC and refund amounts; drop an unused ADP or ACP line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ADP and ACP sample letters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402(g) letter, including the 15 April rule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415 failure information and 415 letter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Excess Summary (including partially vested ADP/ACP)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Year End Recap bullets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Bookmarks, including 403(b) HCE and ADP Test / ACP Test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 company, address, plan name, and plan year end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Mutual of America is the only entity on the cover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Reorder every inner 410(b) / benefit-test page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Cover letter date shown as 1, not 01</w:t>
            </w:r>
          </w:p>
        </w:tc>
        <w:tc>
          <w:tcPr/>
          <w:p>
            <w:pPr>
              <w:pStyle w:val="Compact"/>
            </w:pPr>
            <w:r>
              <w:t xml:space="preserve">Not done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Email the tester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Update the Val Assembly Log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Claim the plan on the Testing Log</w:t>
            </w:r>
          </w:p>
        </w:tc>
        <w:tc>
          <w:tcPr/>
          <w:p>
            <w:pPr>
              <w:pStyle w:val="Compact"/>
            </w:pPr>
            <w:r>
              <w:t xml:space="preserve">Not done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Convert non-PDF files to PDF</w:t>
            </w:r>
          </w:p>
        </w:tc>
        <w:tc>
          <w:tcPr/>
          <w:p>
            <w:pPr>
              <w:pStyle w:val="Compact"/>
            </w:pPr>
            <w:r>
              <w:t xml:space="preserve">Not done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Prior-year HCE % and off-calendar 402(g) dates</w:t>
            </w:r>
          </w:p>
        </w:tc>
        <w:tc>
          <w:tcPr/>
          <w:p>
            <w:pPr>
              <w:pStyle w:val="Compact"/>
            </w:pPr>
            <w:r>
              <w:t xml:space="preserve">Not done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Partial items: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Mutual of America:</w:t>
      </w:r>
      <w:r>
        <w:t xml:space="preserve"> </w:t>
      </w:r>
      <w:r>
        <w:t xml:space="preserve">the stamp check is automated. Other company names are still a visual check.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Inner test pages:</w:t>
      </w:r>
      <w:r>
        <w:t xml:space="preserve"> </w:t>
      </w:r>
      <w:r>
        <w:t xml:space="preserve">whole reports are ordered. Detail pages inside 410(b) or Average Benefit Percentage are not split the way Adobe thumbnails would.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an Outlook draft is created with the required subject. The reviewer still sends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Assembly log:</w:t>
      </w:r>
      <w:r>
        <w:t xml:space="preserve"> </w:t>
      </w:r>
      <w:r>
        <w:t xml:space="preserve">Date, Time, plan, year, and file name are written when Process is clicked. Time is assembly time, not “date sent”.</w:t>
      </w:r>
    </w:p>
    <w:p>
      <w:pPr>
        <w:pStyle w:val="FirstParagraph"/>
      </w:pPr>
      <w:r>
        <w:t xml:space="preserve">Not done, and not planned as PDF automation:</w:t>
      </w:r>
    </w:p>
    <w:p>
      <w:pPr>
        <w:pStyle w:val="Compact"/>
        <w:numPr>
          <w:ilvl w:val="0"/>
          <w:numId w:val="1002"/>
        </w:numPr>
      </w:pPr>
      <w:r>
        <w:t xml:space="preserve">Entering the reviewer’s name on the Testing Log.</w:t>
      </w:r>
    </w:p>
    <w:p>
      <w:pPr>
        <w:pStyle w:val="Compact"/>
        <w:numPr>
          <w:ilvl w:val="0"/>
          <w:numId w:val="1002"/>
        </w:numPr>
      </w:pPr>
      <w:r>
        <w:t xml:space="preserve">Converting Word or Excel into PDF (those files are skipped with a warning).</w:t>
      </w:r>
    </w:p>
    <w:p>
      <w:pPr>
        <w:pStyle w:val="Compact"/>
        <w:numPr>
          <w:ilvl w:val="0"/>
          <w:numId w:val="1002"/>
        </w:numPr>
      </w:pPr>
      <w:r>
        <w:t xml:space="preserve">Calculating the prior-year HCE percentage, or rewriting 402(g) dates. Those stay on the source reports.</w:t>
      </w:r>
    </w:p>
    <w:p>
      <w:pPr>
        <w:pStyle w:val="Compact"/>
        <w:numPr>
          <w:ilvl w:val="0"/>
          <w:numId w:val="1002"/>
        </w:numPr>
      </w:pPr>
      <w:r>
        <w:t xml:space="preserve">Changing a cover date from 01 to 1.</w:t>
      </w:r>
    </w:p>
    <w:p>
      <w:r>
        <w:pict>
          <v:rect style="width:0;height:1.5pt" o:hralign="center" o:hrstd="t" o:hr="t"/>
        </w:pict>
      </w:r>
    </w:p>
    <w:bookmarkEnd w:id="11"/>
    <w:bookmarkStart w:id="12" w:name="what-is-ready-to-show"/>
    <w:p>
      <w:pPr>
        <w:pStyle w:val="Heading2"/>
      </w:pPr>
      <w:r>
        <w:t xml:space="preserve">What is ready to show</w:t>
      </w:r>
    </w:p>
    <w:p>
      <w:pPr>
        <w:pStyle w:val="Compact"/>
        <w:numPr>
          <w:ilvl w:val="0"/>
          <w:numId w:val="1003"/>
        </w:numPr>
      </w:pPr>
      <w:r>
        <w:t xml:space="preserve">Upload PDFs or a Valuation Package folder path.</w:t>
      </w:r>
    </w:p>
    <w:p>
      <w:pPr>
        <w:pStyle w:val="Compact"/>
        <w:numPr>
          <w:ilvl w:val="0"/>
          <w:numId w:val="1003"/>
        </w:numPr>
      </w:pPr>
      <w:r>
        <w:t xml:space="preserve">Auto-order and a reorder list.</w:t>
      </w:r>
    </w:p>
    <w:p>
      <w:pPr>
        <w:pStyle w:val="Compact"/>
        <w:numPr>
          <w:ilvl w:val="0"/>
          <w:numId w:val="1003"/>
        </w:numPr>
      </w:pPr>
      <w:r>
        <w:t xml:space="preserve">Process: keep/remove, filled amounts, bookmarks.</w:t>
      </w:r>
    </w:p>
    <w:p>
      <w:pPr>
        <w:pStyle w:val="Compact"/>
        <w:numPr>
          <w:ilvl w:val="0"/>
          <w:numId w:val="1003"/>
        </w:numPr>
      </w:pPr>
      <w:r>
        <w:t xml:space="preserve">Preview and download of the named valuation PDF.</w:t>
      </w:r>
    </w:p>
    <w:p>
      <w:pPr>
        <w:pStyle w:val="Compact"/>
        <w:numPr>
          <w:ilvl w:val="0"/>
          <w:numId w:val="1003"/>
        </w:numPr>
      </w:pPr>
      <w:r>
        <w:t xml:space="preserve">Outlook draft and an assembly-log row.</w:t>
      </w:r>
    </w:p>
    <w:p>
      <w:r>
        <w:pict>
          <v:rect style="width:0;height:1.5pt" o:hralign="center" o:hrstd="t" o:hr="t"/>
        </w:pict>
      </w:r>
    </w:p>
    <w:bookmarkEnd w:id="12"/>
    <w:bookmarkStart w:id="13" w:name="what-to-say-if-asked-is-it-finished"/>
    <w:p>
      <w:pPr>
        <w:pStyle w:val="Heading2"/>
      </w:pPr>
      <w:r>
        <w:t xml:space="preserve">What to say if asked “is it finished?”</w:t>
      </w:r>
    </w:p>
    <w:p>
      <w:pPr>
        <w:pStyle w:val="FirstParagraph"/>
      </w:pPr>
      <w:r>
        <w:t xml:space="preserve">The application covers the manual PDF assembly and review rules at about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those editing steps (16 of 18 PDF items are done; two are partial).</w:t>
      </w:r>
      <w:r>
        <w:br/>
      </w:r>
      <w:r>
        <w:t xml:space="preserve">Across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reviewer job in the requirements, progress is</w:t>
      </w:r>
      <w:r>
        <w:t xml:space="preserve"> </w:t>
      </w:r>
      <w:r>
        <w:rPr>
          <w:b/>
          <w:bCs/>
        </w:rPr>
        <w:t xml:space="preserve">75%</w:t>
      </w:r>
      <w:r>
        <w:t xml:space="preserve">.</w:t>
      </w:r>
    </w:p>
    <w:p>
      <w:pPr>
        <w:pStyle w:val="BodyText"/>
      </w:pPr>
      <w:r>
        <w:t xml:space="preserve">The remaining work is reviewer action and source-report ownership, not a missing combine step.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2026-09-30T13:19:32Z</dcterms:created>
  <dcterms:modified xsi:type="dcterms:W3CDTF">2026-09-30T13:19:32Z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