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5A9D882" w14:textId="77777777" w:rsidR="00871A7C" w:rsidRPr="00AF40BF" w:rsidRDefault="00871A7C" w:rsidP="00871A7C">
      <w:pPr>
        <w:spacing w:before="100" w:beforeAutospacing="1" w:after="100" w:afterAutospacing="1" w:line="240" w:lineRule="auto"/>
        <w:outlineLvl w:val="0"/>
        <w:rPr>
          <w:rFonts w:ascii="Times New Roman" w:eastAsia="Times New Roman" w:hAnsi="Times New Roman" w:cs="Times New Roman"/>
          <w:kern w:val="36"/>
          <w:sz w:val="40"/>
          <w:szCs w:val="40"/>
          <w:lang w:eastAsia="en-IN" w:bidi="hi-IN"/>
        </w:rPr>
      </w:pPr>
      <w:r w:rsidRPr="00AF40BF">
        <w:rPr>
          <w:rFonts w:ascii="Times New Roman" w:eastAsia="Times New Roman" w:hAnsi="Times New Roman" w:cs="Times New Roman"/>
          <w:kern w:val="36"/>
          <w:sz w:val="40"/>
          <w:szCs w:val="40"/>
          <w:lang w:eastAsia="en-IN" w:bidi="hi-IN"/>
        </w:rPr>
        <w:t>Case Study:17- Student Performance Trend Analysis</w:t>
      </w:r>
    </w:p>
    <w:p w14:paraId="0FE3F215"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1. Problem Statement</w:t>
      </w:r>
    </w:p>
    <w:p w14:paraId="36CAD709"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 xml:space="preserve">Develop a Python program to </w:t>
      </w:r>
      <w:proofErr w:type="spellStart"/>
      <w:r w:rsidRPr="00AF40BF">
        <w:rPr>
          <w:rFonts w:ascii="Times New Roman" w:eastAsia="Times New Roman" w:hAnsi="Times New Roman" w:cs="Times New Roman"/>
          <w:sz w:val="24"/>
          <w:szCs w:val="24"/>
          <w:lang w:eastAsia="en-IN" w:bidi="hi-IN"/>
        </w:rPr>
        <w:t>analyze</w:t>
      </w:r>
      <w:proofErr w:type="spellEnd"/>
      <w:r w:rsidRPr="00AF40BF">
        <w:rPr>
          <w:rFonts w:ascii="Times New Roman" w:eastAsia="Times New Roman" w:hAnsi="Times New Roman" w:cs="Times New Roman"/>
          <w:sz w:val="24"/>
          <w:szCs w:val="24"/>
          <w:lang w:eastAsia="en-IN" w:bidi="hi-IN"/>
        </w:rPr>
        <w:t xml:space="preserve"> a student's academic performance over multiple examinations. The program should accept marks obtained in each examination, calculate the average marks, identify whether the student's performance is improving, declining, or remaining stable, and display a performance report.</w:t>
      </w:r>
    </w:p>
    <w:p w14:paraId="1EA85215"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2. Objectives</w:t>
      </w:r>
    </w:p>
    <w:p w14:paraId="3A61B2FD"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To record student marks across multiple examinations.</w:t>
      </w:r>
    </w:p>
    <w:p w14:paraId="511C7910"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To calculate average marks and track academic progress.</w:t>
      </w:r>
    </w:p>
    <w:p w14:paraId="4C5D3CE5"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To identify improving, declining, or stable performance.</w:t>
      </w:r>
    </w:p>
    <w:p w14:paraId="2FF5EE1E" w14:textId="77777777" w:rsidR="00871A7C"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To display the student's performance trend clearly.</w:t>
      </w:r>
    </w:p>
    <w:p w14:paraId="08BCAEF9"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To help identify students who may benefit from additional academic support.</w:t>
      </w:r>
    </w:p>
    <w:p w14:paraId="4991312A"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3. Assumptions</w:t>
      </w:r>
    </w:p>
    <w:p w14:paraId="621806A0"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Marks are entered out of 100.</w:t>
      </w:r>
    </w:p>
    <w:p w14:paraId="4EC31751"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 xml:space="preserve">At least two examination marks are required to </w:t>
      </w:r>
      <w:proofErr w:type="spellStart"/>
      <w:r w:rsidRPr="00AF40BF">
        <w:rPr>
          <w:rFonts w:ascii="Times New Roman" w:eastAsia="Times New Roman" w:hAnsi="Times New Roman" w:cs="Times New Roman"/>
          <w:sz w:val="24"/>
          <w:szCs w:val="24"/>
          <w:lang w:eastAsia="en-IN" w:bidi="hi-IN"/>
        </w:rPr>
        <w:t>analyze</w:t>
      </w:r>
      <w:proofErr w:type="spellEnd"/>
      <w:r w:rsidRPr="00AF40BF">
        <w:rPr>
          <w:rFonts w:ascii="Times New Roman" w:eastAsia="Times New Roman" w:hAnsi="Times New Roman" w:cs="Times New Roman"/>
          <w:sz w:val="24"/>
          <w:szCs w:val="24"/>
          <w:lang w:eastAsia="en-IN" w:bidi="hi-IN"/>
        </w:rPr>
        <w:t xml:space="preserve"> a trend.</w:t>
      </w:r>
    </w:p>
    <w:p w14:paraId="2D626D8C"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Marks must be between 0 and 100.</w:t>
      </w:r>
    </w:p>
    <w:p w14:paraId="341155A6"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The first and last examination marks are compared to determine the overall trend.</w:t>
      </w:r>
    </w:p>
    <w:p w14:paraId="180F8737"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the last mark is greater than the first mark, performance is improving.</w:t>
      </w:r>
    </w:p>
    <w:p w14:paraId="26C30E84"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the last mark is lower than the first mark, performance is declining.</w:t>
      </w:r>
    </w:p>
    <w:p w14:paraId="2410A703"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both marks are equal, performance is stable.</w:t>
      </w:r>
    </w:p>
    <w:p w14:paraId="2DE3D563"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This is a simple academic exercise; comparing only the first and last marks does not capture every fluctuation between examinations.</w:t>
      </w:r>
    </w:p>
    <w:p w14:paraId="187E12C1"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4. Algorithm</w:t>
      </w:r>
    </w:p>
    <w:p w14:paraId="37A23D25"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Start the program.</w:t>
      </w:r>
    </w:p>
    <w:p w14:paraId="661095C5"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Input the student name.</w:t>
      </w:r>
    </w:p>
    <w:p w14:paraId="254EA4E6"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Input the number of examinations.</w:t>
      </w:r>
    </w:p>
    <w:p w14:paraId="5518C878"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Check whether the number of examinations is at least two.</w:t>
      </w:r>
    </w:p>
    <w:p w14:paraId="32CF9749"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not, display an invalid input message.</w:t>
      </w:r>
    </w:p>
    <w:p w14:paraId="60EB9060"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lastRenderedPageBreak/>
        <w:t>Otherwise, input marks for each examination.</w:t>
      </w:r>
    </w:p>
    <w:p w14:paraId="480EB04E"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Validate that every mark is between 0 and 100.</w:t>
      </w:r>
    </w:p>
    <w:p w14:paraId="768E7CB8"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Calculate the total marks and average marks.</w:t>
      </w:r>
    </w:p>
    <w:p w14:paraId="53539D9F"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Compare the last examination mark with the first examination mark.</w:t>
      </w:r>
    </w:p>
    <w:p w14:paraId="49D2C37D"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the last mark is greater, classify the trend as Improving.</w:t>
      </w:r>
    </w:p>
    <w:p w14:paraId="35A26D60"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If the last mark is lower, classify the trend as Declining.</w:t>
      </w:r>
    </w:p>
    <w:p w14:paraId="334AC2FC"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Otherwise, classify the trend as Stable.</w:t>
      </w:r>
    </w:p>
    <w:p w14:paraId="5626FF7C"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Display the student name, average marks, and performance trend.</w:t>
      </w:r>
    </w:p>
    <w:p w14:paraId="31240BE5" w14:textId="77777777" w:rsidR="00871A7C" w:rsidRPr="00AF40BF" w:rsidRDefault="00871A7C" w:rsidP="00871A7C">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Stop the program.</w:t>
      </w:r>
    </w:p>
    <w:p w14:paraId="4EE90D7B" w14:textId="77777777" w:rsidR="00871A7C"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5. Flowchart</w:t>
      </w:r>
    </w:p>
    <w:p w14:paraId="5DB717DA"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sz w:val="36"/>
          <w:szCs w:val="36"/>
          <w:lang w:eastAsia="en-IN" w:bidi="hi-IN"/>
        </w:rPr>
        <w:lastRenderedPageBreak/>
        <w:tab/>
      </w:r>
      <w:r>
        <w:rPr>
          <w:rFonts w:ascii="Times New Roman" w:eastAsia="Times New Roman" w:hAnsi="Times New Roman" w:cs="Times New Roman"/>
          <w:noProof/>
          <w:sz w:val="36"/>
          <w:szCs w:val="36"/>
          <w:lang w:eastAsia="en-IN" w:bidi="hi-IN"/>
        </w:rPr>
        <w:drawing>
          <wp:inline distT="0" distB="0" distL="0" distR="0" wp14:anchorId="31DD6FC4" wp14:editId="17158141">
            <wp:extent cx="5731510" cy="859726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tudent Performance Analysis Flowchart.png"/>
                    <pic:cNvPicPr/>
                  </pic:nvPicPr>
                  <pic:blipFill>
                    <a:blip r:embed="rId5">
                      <a:extLst>
                        <a:ext uri="{28A0092B-C50C-407E-A947-70E740481C1C}">
                          <a14:useLocalDpi xmlns:a14="http://schemas.microsoft.com/office/drawing/2010/main" val="0"/>
                        </a:ext>
                      </a:extLst>
                    </a:blip>
                    <a:stretch>
                      <a:fillRect/>
                    </a:stretch>
                  </pic:blipFill>
                  <pic:spPr>
                    <a:xfrm>
                      <a:off x="0" y="0"/>
                      <a:ext cx="5731510" cy="8597265"/>
                    </a:xfrm>
                    <a:prstGeom prst="rect">
                      <a:avLst/>
                    </a:prstGeom>
                  </pic:spPr>
                </pic:pic>
              </a:graphicData>
            </a:graphic>
          </wp:inline>
        </w:drawing>
      </w:r>
    </w:p>
    <w:p w14:paraId="541ADCD0"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lastRenderedPageBreak/>
        <w:t>6. Pseudocode</w:t>
      </w:r>
    </w:p>
    <w:p w14:paraId="2595F081"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START</w:t>
      </w:r>
    </w:p>
    <w:p w14:paraId="04384FA5"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F542B0E"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INPUT </w:t>
      </w:r>
      <w:proofErr w:type="spellStart"/>
      <w:r w:rsidRPr="00AF40BF">
        <w:rPr>
          <w:rFonts w:ascii="Courier New" w:eastAsia="Times New Roman" w:hAnsi="Courier New" w:cs="Courier New"/>
          <w:sz w:val="20"/>
          <w:szCs w:val="20"/>
          <w:lang w:eastAsia="en-IN" w:bidi="hi-IN"/>
        </w:rPr>
        <w:t>student_name</w:t>
      </w:r>
      <w:proofErr w:type="spellEnd"/>
    </w:p>
    <w:p w14:paraId="5B04A82D"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INPUT </w:t>
      </w:r>
      <w:proofErr w:type="spellStart"/>
      <w:r w:rsidRPr="00AF40BF">
        <w:rPr>
          <w:rFonts w:ascii="Courier New" w:eastAsia="Times New Roman" w:hAnsi="Courier New" w:cs="Courier New"/>
          <w:sz w:val="20"/>
          <w:szCs w:val="20"/>
          <w:lang w:eastAsia="en-IN" w:bidi="hi-IN"/>
        </w:rPr>
        <w:t>number_of_exams</w:t>
      </w:r>
      <w:proofErr w:type="spellEnd"/>
    </w:p>
    <w:p w14:paraId="5CB4BC5C"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CAAF27C"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IF </w:t>
      </w:r>
      <w:proofErr w:type="spellStart"/>
      <w:r w:rsidRPr="00AF40BF">
        <w:rPr>
          <w:rFonts w:ascii="Courier New" w:eastAsia="Times New Roman" w:hAnsi="Courier New" w:cs="Courier New"/>
          <w:sz w:val="20"/>
          <w:szCs w:val="20"/>
          <w:lang w:eastAsia="en-IN" w:bidi="hi-IN"/>
        </w:rPr>
        <w:t>number_of_exams</w:t>
      </w:r>
      <w:proofErr w:type="spellEnd"/>
      <w:r w:rsidRPr="00AF40BF">
        <w:rPr>
          <w:rFonts w:ascii="Courier New" w:eastAsia="Times New Roman" w:hAnsi="Courier New" w:cs="Courier New"/>
          <w:sz w:val="20"/>
          <w:szCs w:val="20"/>
          <w:lang w:eastAsia="en-IN" w:bidi="hi-IN"/>
        </w:rPr>
        <w:t xml:space="preserve"> &lt; 2 THEN</w:t>
      </w:r>
    </w:p>
    <w:p w14:paraId="65254973"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DISPLAY "Invalid number of examinations"</w:t>
      </w:r>
    </w:p>
    <w:p w14:paraId="627FA8C7"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67AB8A0"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ELSE</w:t>
      </w:r>
    </w:p>
    <w:p w14:paraId="3D09C644"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INPUT marks for each examination</w:t>
      </w:r>
    </w:p>
    <w:p w14:paraId="3B07E702"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39361C6E"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IF any mark &lt; 0 OR any mark &gt; 100 THEN</w:t>
      </w:r>
    </w:p>
    <w:p w14:paraId="6BED8698"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DISPLAY "Invalid marks"</w:t>
      </w:r>
    </w:p>
    <w:p w14:paraId="12515EDF"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56B148FB"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ELSE</w:t>
      </w:r>
    </w:p>
    <w:p w14:paraId="6A49B952"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total = </w:t>
      </w:r>
      <w:proofErr w:type="gramStart"/>
      <w:r w:rsidRPr="00AF40BF">
        <w:rPr>
          <w:rFonts w:ascii="Courier New" w:eastAsia="Times New Roman" w:hAnsi="Courier New" w:cs="Courier New"/>
          <w:sz w:val="20"/>
          <w:szCs w:val="20"/>
          <w:lang w:eastAsia="en-IN" w:bidi="hi-IN"/>
        </w:rPr>
        <w:t>SUM(</w:t>
      </w:r>
      <w:proofErr w:type="gramEnd"/>
      <w:r w:rsidRPr="00AF40BF">
        <w:rPr>
          <w:rFonts w:ascii="Courier New" w:eastAsia="Times New Roman" w:hAnsi="Courier New" w:cs="Courier New"/>
          <w:sz w:val="20"/>
          <w:szCs w:val="20"/>
          <w:lang w:eastAsia="en-IN" w:bidi="hi-IN"/>
        </w:rPr>
        <w:t>marks)</w:t>
      </w:r>
    </w:p>
    <w:p w14:paraId="29576D76"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average = total / </w:t>
      </w:r>
      <w:proofErr w:type="spellStart"/>
      <w:r w:rsidRPr="00AF40BF">
        <w:rPr>
          <w:rFonts w:ascii="Courier New" w:eastAsia="Times New Roman" w:hAnsi="Courier New" w:cs="Courier New"/>
          <w:sz w:val="20"/>
          <w:szCs w:val="20"/>
          <w:lang w:eastAsia="en-IN" w:bidi="hi-IN"/>
        </w:rPr>
        <w:t>number_of_exams</w:t>
      </w:r>
      <w:proofErr w:type="spellEnd"/>
    </w:p>
    <w:p w14:paraId="1A0F0636"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4D6DFDE3"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w:t>
      </w:r>
      <w:proofErr w:type="spellStart"/>
      <w:r w:rsidRPr="00AF40BF">
        <w:rPr>
          <w:rFonts w:ascii="Courier New" w:eastAsia="Times New Roman" w:hAnsi="Courier New" w:cs="Courier New"/>
          <w:sz w:val="20"/>
          <w:szCs w:val="20"/>
          <w:lang w:eastAsia="en-IN" w:bidi="hi-IN"/>
        </w:rPr>
        <w:t>first_mark</w:t>
      </w:r>
      <w:proofErr w:type="spellEnd"/>
      <w:r w:rsidRPr="00AF40BF">
        <w:rPr>
          <w:rFonts w:ascii="Courier New" w:eastAsia="Times New Roman" w:hAnsi="Courier New" w:cs="Courier New"/>
          <w:sz w:val="20"/>
          <w:szCs w:val="20"/>
          <w:lang w:eastAsia="en-IN" w:bidi="hi-IN"/>
        </w:rPr>
        <w:t xml:space="preserve"> = </w:t>
      </w:r>
      <w:proofErr w:type="gramStart"/>
      <w:r w:rsidRPr="00AF40BF">
        <w:rPr>
          <w:rFonts w:ascii="Courier New" w:eastAsia="Times New Roman" w:hAnsi="Courier New" w:cs="Courier New"/>
          <w:sz w:val="20"/>
          <w:szCs w:val="20"/>
          <w:lang w:eastAsia="en-IN" w:bidi="hi-IN"/>
        </w:rPr>
        <w:t>marks[</w:t>
      </w:r>
      <w:proofErr w:type="gramEnd"/>
      <w:r w:rsidRPr="00AF40BF">
        <w:rPr>
          <w:rFonts w:ascii="Courier New" w:eastAsia="Times New Roman" w:hAnsi="Courier New" w:cs="Courier New"/>
          <w:sz w:val="20"/>
          <w:szCs w:val="20"/>
          <w:lang w:eastAsia="en-IN" w:bidi="hi-IN"/>
        </w:rPr>
        <w:t>0]</w:t>
      </w:r>
    </w:p>
    <w:p w14:paraId="0FB1D71E"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w:t>
      </w:r>
      <w:proofErr w:type="spellStart"/>
      <w:r w:rsidRPr="00AF40BF">
        <w:rPr>
          <w:rFonts w:ascii="Courier New" w:eastAsia="Times New Roman" w:hAnsi="Courier New" w:cs="Courier New"/>
          <w:sz w:val="20"/>
          <w:szCs w:val="20"/>
          <w:lang w:eastAsia="en-IN" w:bidi="hi-IN"/>
        </w:rPr>
        <w:t>last_mark</w:t>
      </w:r>
      <w:proofErr w:type="spellEnd"/>
      <w:r w:rsidRPr="00AF40BF">
        <w:rPr>
          <w:rFonts w:ascii="Courier New" w:eastAsia="Times New Roman" w:hAnsi="Courier New" w:cs="Courier New"/>
          <w:sz w:val="20"/>
          <w:szCs w:val="20"/>
          <w:lang w:eastAsia="en-IN" w:bidi="hi-IN"/>
        </w:rPr>
        <w:t xml:space="preserve"> = </w:t>
      </w:r>
      <w:proofErr w:type="gramStart"/>
      <w:r w:rsidRPr="00AF40BF">
        <w:rPr>
          <w:rFonts w:ascii="Courier New" w:eastAsia="Times New Roman" w:hAnsi="Courier New" w:cs="Courier New"/>
          <w:sz w:val="20"/>
          <w:szCs w:val="20"/>
          <w:lang w:eastAsia="en-IN" w:bidi="hi-IN"/>
        </w:rPr>
        <w:t>marks[</w:t>
      </w:r>
      <w:proofErr w:type="spellStart"/>
      <w:proofErr w:type="gramEnd"/>
      <w:r w:rsidRPr="00AF40BF">
        <w:rPr>
          <w:rFonts w:ascii="Courier New" w:eastAsia="Times New Roman" w:hAnsi="Courier New" w:cs="Courier New"/>
          <w:sz w:val="20"/>
          <w:szCs w:val="20"/>
          <w:lang w:eastAsia="en-IN" w:bidi="hi-IN"/>
        </w:rPr>
        <w:t>number_of_exams</w:t>
      </w:r>
      <w:proofErr w:type="spellEnd"/>
      <w:r w:rsidRPr="00AF40BF">
        <w:rPr>
          <w:rFonts w:ascii="Courier New" w:eastAsia="Times New Roman" w:hAnsi="Courier New" w:cs="Courier New"/>
          <w:sz w:val="20"/>
          <w:szCs w:val="20"/>
          <w:lang w:eastAsia="en-IN" w:bidi="hi-IN"/>
        </w:rPr>
        <w:t xml:space="preserve"> - 1]</w:t>
      </w:r>
    </w:p>
    <w:p w14:paraId="349651B9"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05C9E60D"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IF </w:t>
      </w:r>
      <w:proofErr w:type="spellStart"/>
      <w:r w:rsidRPr="00AF40BF">
        <w:rPr>
          <w:rFonts w:ascii="Courier New" w:eastAsia="Times New Roman" w:hAnsi="Courier New" w:cs="Courier New"/>
          <w:sz w:val="20"/>
          <w:szCs w:val="20"/>
          <w:lang w:eastAsia="en-IN" w:bidi="hi-IN"/>
        </w:rPr>
        <w:t>last_mark</w:t>
      </w:r>
      <w:proofErr w:type="spellEnd"/>
      <w:r w:rsidRPr="00AF40BF">
        <w:rPr>
          <w:rFonts w:ascii="Courier New" w:eastAsia="Times New Roman" w:hAnsi="Courier New" w:cs="Courier New"/>
          <w:sz w:val="20"/>
          <w:szCs w:val="20"/>
          <w:lang w:eastAsia="en-IN" w:bidi="hi-IN"/>
        </w:rPr>
        <w:t xml:space="preserve"> &gt; </w:t>
      </w:r>
      <w:proofErr w:type="spellStart"/>
      <w:r w:rsidRPr="00AF40BF">
        <w:rPr>
          <w:rFonts w:ascii="Courier New" w:eastAsia="Times New Roman" w:hAnsi="Courier New" w:cs="Courier New"/>
          <w:sz w:val="20"/>
          <w:szCs w:val="20"/>
          <w:lang w:eastAsia="en-IN" w:bidi="hi-IN"/>
        </w:rPr>
        <w:t>first_mark</w:t>
      </w:r>
      <w:proofErr w:type="spellEnd"/>
      <w:r w:rsidRPr="00AF40BF">
        <w:rPr>
          <w:rFonts w:ascii="Courier New" w:eastAsia="Times New Roman" w:hAnsi="Courier New" w:cs="Courier New"/>
          <w:sz w:val="20"/>
          <w:szCs w:val="20"/>
          <w:lang w:eastAsia="en-IN" w:bidi="hi-IN"/>
        </w:rPr>
        <w:t xml:space="preserve"> THEN</w:t>
      </w:r>
    </w:p>
    <w:p w14:paraId="2D8B2AE9"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trend = "Improving"</w:t>
      </w:r>
    </w:p>
    <w:p w14:paraId="4EF9EA3C"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ELSE IF </w:t>
      </w:r>
      <w:proofErr w:type="spellStart"/>
      <w:r w:rsidRPr="00AF40BF">
        <w:rPr>
          <w:rFonts w:ascii="Courier New" w:eastAsia="Times New Roman" w:hAnsi="Courier New" w:cs="Courier New"/>
          <w:sz w:val="20"/>
          <w:szCs w:val="20"/>
          <w:lang w:eastAsia="en-IN" w:bidi="hi-IN"/>
        </w:rPr>
        <w:t>last_mark</w:t>
      </w:r>
      <w:proofErr w:type="spellEnd"/>
      <w:r w:rsidRPr="00AF40BF">
        <w:rPr>
          <w:rFonts w:ascii="Courier New" w:eastAsia="Times New Roman" w:hAnsi="Courier New" w:cs="Courier New"/>
          <w:sz w:val="20"/>
          <w:szCs w:val="20"/>
          <w:lang w:eastAsia="en-IN" w:bidi="hi-IN"/>
        </w:rPr>
        <w:t xml:space="preserve"> &lt; </w:t>
      </w:r>
      <w:proofErr w:type="spellStart"/>
      <w:r w:rsidRPr="00AF40BF">
        <w:rPr>
          <w:rFonts w:ascii="Courier New" w:eastAsia="Times New Roman" w:hAnsi="Courier New" w:cs="Courier New"/>
          <w:sz w:val="20"/>
          <w:szCs w:val="20"/>
          <w:lang w:eastAsia="en-IN" w:bidi="hi-IN"/>
        </w:rPr>
        <w:t>first_mark</w:t>
      </w:r>
      <w:proofErr w:type="spellEnd"/>
      <w:r w:rsidRPr="00AF40BF">
        <w:rPr>
          <w:rFonts w:ascii="Courier New" w:eastAsia="Times New Roman" w:hAnsi="Courier New" w:cs="Courier New"/>
          <w:sz w:val="20"/>
          <w:szCs w:val="20"/>
          <w:lang w:eastAsia="en-IN" w:bidi="hi-IN"/>
        </w:rPr>
        <w:t xml:space="preserve"> THEN</w:t>
      </w:r>
    </w:p>
    <w:p w14:paraId="649BE579"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trend = "Declining"</w:t>
      </w:r>
    </w:p>
    <w:p w14:paraId="4BBF3F74"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ELSE</w:t>
      </w:r>
    </w:p>
    <w:p w14:paraId="02F21F95"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trend = "Stable"</w:t>
      </w:r>
    </w:p>
    <w:p w14:paraId="1DB253D3"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END IF</w:t>
      </w:r>
    </w:p>
    <w:p w14:paraId="5D467E13"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745F8720"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DISPLAY </w:t>
      </w:r>
      <w:proofErr w:type="spellStart"/>
      <w:r w:rsidRPr="00AF40BF">
        <w:rPr>
          <w:rFonts w:ascii="Courier New" w:eastAsia="Times New Roman" w:hAnsi="Courier New" w:cs="Courier New"/>
          <w:sz w:val="20"/>
          <w:szCs w:val="20"/>
          <w:lang w:eastAsia="en-IN" w:bidi="hi-IN"/>
        </w:rPr>
        <w:t>student_name</w:t>
      </w:r>
      <w:proofErr w:type="spellEnd"/>
    </w:p>
    <w:p w14:paraId="0FCFC9DE"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DISPLAY average</w:t>
      </w:r>
    </w:p>
    <w:p w14:paraId="31800B36"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DISPLAY trend</w:t>
      </w:r>
    </w:p>
    <w:p w14:paraId="183AEDFD"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 xml:space="preserve">    END IF</w:t>
      </w:r>
    </w:p>
    <w:p w14:paraId="27C8AE72"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END IF</w:t>
      </w:r>
    </w:p>
    <w:p w14:paraId="58D91358"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p>
    <w:p w14:paraId="1AC7FF32" w14:textId="77777777" w:rsidR="00871A7C" w:rsidRPr="00AF40BF" w:rsidRDefault="00871A7C" w:rsidP="00871A7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hi-IN"/>
        </w:rPr>
      </w:pPr>
      <w:r w:rsidRPr="00AF40BF">
        <w:rPr>
          <w:rFonts w:ascii="Courier New" w:eastAsia="Times New Roman" w:hAnsi="Courier New" w:cs="Courier New"/>
          <w:sz w:val="20"/>
          <w:szCs w:val="20"/>
          <w:lang w:eastAsia="en-IN" w:bidi="hi-IN"/>
        </w:rPr>
        <w:t>STOP</w:t>
      </w:r>
    </w:p>
    <w:p w14:paraId="0595EE0B"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7.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2"/>
        <w:gridCol w:w="2193"/>
        <w:gridCol w:w="1867"/>
        <w:gridCol w:w="3148"/>
      </w:tblGrid>
      <w:tr w:rsidR="00871A7C" w:rsidRPr="00AF40BF" w14:paraId="1C1CDA1E" w14:textId="77777777" w:rsidTr="00254E14">
        <w:trPr>
          <w:tblCellSpacing w:w="15" w:type="dxa"/>
        </w:trPr>
        <w:tc>
          <w:tcPr>
            <w:tcW w:w="0" w:type="auto"/>
            <w:vAlign w:val="center"/>
            <w:hideMark/>
          </w:tcPr>
          <w:p w14:paraId="63D9DD68" w14:textId="77777777" w:rsidR="00871A7C" w:rsidRPr="00AF40BF" w:rsidRDefault="00871A7C" w:rsidP="00254E1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AF40BF">
              <w:rPr>
                <w:rFonts w:ascii="Times New Roman" w:eastAsia="Times New Roman" w:hAnsi="Times New Roman" w:cs="Times New Roman"/>
                <w:b/>
                <w:bCs/>
                <w:sz w:val="24"/>
                <w:szCs w:val="24"/>
                <w:lang w:eastAsia="en-IN" w:bidi="hi-IN"/>
              </w:rPr>
              <w:t>Test case</w:t>
            </w:r>
          </w:p>
        </w:tc>
        <w:tc>
          <w:tcPr>
            <w:tcW w:w="0" w:type="auto"/>
            <w:vAlign w:val="center"/>
            <w:hideMark/>
          </w:tcPr>
          <w:p w14:paraId="380FCE93" w14:textId="77777777" w:rsidR="00871A7C" w:rsidRPr="00AF40BF" w:rsidRDefault="00871A7C" w:rsidP="00254E1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AF40BF">
              <w:rPr>
                <w:rFonts w:ascii="Times New Roman" w:eastAsia="Times New Roman" w:hAnsi="Times New Roman" w:cs="Times New Roman"/>
                <w:b/>
                <w:bCs/>
                <w:sz w:val="24"/>
                <w:szCs w:val="24"/>
                <w:lang w:eastAsia="en-IN" w:bidi="hi-IN"/>
              </w:rPr>
              <w:t>Examination marks</w:t>
            </w:r>
          </w:p>
        </w:tc>
        <w:tc>
          <w:tcPr>
            <w:tcW w:w="0" w:type="auto"/>
            <w:vAlign w:val="center"/>
            <w:hideMark/>
          </w:tcPr>
          <w:p w14:paraId="5174B78A" w14:textId="77777777" w:rsidR="00871A7C" w:rsidRPr="00AF40BF" w:rsidRDefault="00871A7C" w:rsidP="00254E1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AF40BF">
              <w:rPr>
                <w:rFonts w:ascii="Times New Roman" w:eastAsia="Times New Roman" w:hAnsi="Times New Roman" w:cs="Times New Roman"/>
                <w:b/>
                <w:bCs/>
                <w:sz w:val="24"/>
                <w:szCs w:val="24"/>
                <w:lang w:eastAsia="en-IN" w:bidi="hi-IN"/>
              </w:rPr>
              <w:t>Expected average</w:t>
            </w:r>
          </w:p>
        </w:tc>
        <w:tc>
          <w:tcPr>
            <w:tcW w:w="0" w:type="auto"/>
            <w:vAlign w:val="center"/>
            <w:hideMark/>
          </w:tcPr>
          <w:p w14:paraId="05B216AF" w14:textId="77777777" w:rsidR="00871A7C" w:rsidRPr="00AF40BF" w:rsidRDefault="00871A7C" w:rsidP="00254E14">
            <w:pPr>
              <w:spacing w:before="100" w:beforeAutospacing="1" w:after="100" w:afterAutospacing="1" w:line="240" w:lineRule="auto"/>
              <w:jc w:val="center"/>
              <w:rPr>
                <w:rFonts w:ascii="Times New Roman" w:eastAsia="Times New Roman" w:hAnsi="Times New Roman" w:cs="Times New Roman"/>
                <w:b/>
                <w:bCs/>
                <w:sz w:val="24"/>
                <w:szCs w:val="24"/>
                <w:lang w:eastAsia="en-IN" w:bidi="hi-IN"/>
              </w:rPr>
            </w:pPr>
            <w:r w:rsidRPr="00AF40BF">
              <w:rPr>
                <w:rFonts w:ascii="Times New Roman" w:eastAsia="Times New Roman" w:hAnsi="Times New Roman" w:cs="Times New Roman"/>
                <w:b/>
                <w:bCs/>
                <w:sz w:val="24"/>
                <w:szCs w:val="24"/>
                <w:lang w:eastAsia="en-IN" w:bidi="hi-IN"/>
              </w:rPr>
              <w:t>Expected trend</w:t>
            </w:r>
          </w:p>
        </w:tc>
      </w:tr>
      <w:tr w:rsidR="00871A7C" w:rsidRPr="00AF40BF" w14:paraId="464E0B2F" w14:textId="77777777" w:rsidTr="00254E14">
        <w:trPr>
          <w:tblCellSpacing w:w="15" w:type="dxa"/>
        </w:trPr>
        <w:tc>
          <w:tcPr>
            <w:tcW w:w="0" w:type="auto"/>
            <w:vAlign w:val="center"/>
            <w:hideMark/>
          </w:tcPr>
          <w:p w14:paraId="19E880A0"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1</w:t>
            </w:r>
          </w:p>
        </w:tc>
        <w:tc>
          <w:tcPr>
            <w:tcW w:w="0" w:type="auto"/>
            <w:vAlign w:val="center"/>
            <w:hideMark/>
          </w:tcPr>
          <w:p w14:paraId="079B37CB"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50, 65, 80</w:t>
            </w:r>
          </w:p>
        </w:tc>
        <w:tc>
          <w:tcPr>
            <w:tcW w:w="0" w:type="auto"/>
            <w:vAlign w:val="center"/>
            <w:hideMark/>
          </w:tcPr>
          <w:p w14:paraId="68B82D07"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65.00</w:t>
            </w:r>
          </w:p>
        </w:tc>
        <w:tc>
          <w:tcPr>
            <w:tcW w:w="0" w:type="auto"/>
            <w:vAlign w:val="center"/>
            <w:hideMark/>
          </w:tcPr>
          <w:p w14:paraId="7CA44DEA"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Improving</w:t>
            </w:r>
          </w:p>
        </w:tc>
      </w:tr>
      <w:tr w:rsidR="00871A7C" w:rsidRPr="00AF40BF" w14:paraId="170356A7" w14:textId="77777777" w:rsidTr="00254E14">
        <w:trPr>
          <w:tblCellSpacing w:w="15" w:type="dxa"/>
        </w:trPr>
        <w:tc>
          <w:tcPr>
            <w:tcW w:w="0" w:type="auto"/>
            <w:vAlign w:val="center"/>
            <w:hideMark/>
          </w:tcPr>
          <w:p w14:paraId="3B0FE99C"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2</w:t>
            </w:r>
          </w:p>
        </w:tc>
        <w:tc>
          <w:tcPr>
            <w:tcW w:w="0" w:type="auto"/>
            <w:vAlign w:val="center"/>
            <w:hideMark/>
          </w:tcPr>
          <w:p w14:paraId="6C81CFD9"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90, 75, 60</w:t>
            </w:r>
          </w:p>
        </w:tc>
        <w:tc>
          <w:tcPr>
            <w:tcW w:w="0" w:type="auto"/>
            <w:vAlign w:val="center"/>
            <w:hideMark/>
          </w:tcPr>
          <w:p w14:paraId="4B0FB14A"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75.00</w:t>
            </w:r>
          </w:p>
        </w:tc>
        <w:tc>
          <w:tcPr>
            <w:tcW w:w="0" w:type="auto"/>
            <w:vAlign w:val="center"/>
            <w:hideMark/>
          </w:tcPr>
          <w:p w14:paraId="34114EA8"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Declining</w:t>
            </w:r>
          </w:p>
        </w:tc>
      </w:tr>
      <w:tr w:rsidR="00871A7C" w:rsidRPr="00AF40BF" w14:paraId="45A3D600" w14:textId="77777777" w:rsidTr="00254E14">
        <w:trPr>
          <w:tblCellSpacing w:w="15" w:type="dxa"/>
        </w:trPr>
        <w:tc>
          <w:tcPr>
            <w:tcW w:w="0" w:type="auto"/>
            <w:vAlign w:val="center"/>
            <w:hideMark/>
          </w:tcPr>
          <w:p w14:paraId="7620136A"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3</w:t>
            </w:r>
          </w:p>
        </w:tc>
        <w:tc>
          <w:tcPr>
            <w:tcW w:w="0" w:type="auto"/>
            <w:vAlign w:val="center"/>
            <w:hideMark/>
          </w:tcPr>
          <w:p w14:paraId="4795C60A"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70, 80, 70</w:t>
            </w:r>
          </w:p>
        </w:tc>
        <w:tc>
          <w:tcPr>
            <w:tcW w:w="0" w:type="auto"/>
            <w:vAlign w:val="center"/>
            <w:hideMark/>
          </w:tcPr>
          <w:p w14:paraId="57DB4346"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73.33</w:t>
            </w:r>
          </w:p>
        </w:tc>
        <w:tc>
          <w:tcPr>
            <w:tcW w:w="0" w:type="auto"/>
            <w:vAlign w:val="center"/>
            <w:hideMark/>
          </w:tcPr>
          <w:p w14:paraId="11B0C5E0"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Stable</w:t>
            </w:r>
          </w:p>
        </w:tc>
      </w:tr>
      <w:tr w:rsidR="00871A7C" w:rsidRPr="00AF40BF" w14:paraId="6C0D8DA3" w14:textId="77777777" w:rsidTr="00254E14">
        <w:trPr>
          <w:tblCellSpacing w:w="15" w:type="dxa"/>
        </w:trPr>
        <w:tc>
          <w:tcPr>
            <w:tcW w:w="0" w:type="auto"/>
            <w:vAlign w:val="center"/>
            <w:hideMark/>
          </w:tcPr>
          <w:p w14:paraId="39559D9C"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4</w:t>
            </w:r>
          </w:p>
        </w:tc>
        <w:tc>
          <w:tcPr>
            <w:tcW w:w="0" w:type="auto"/>
            <w:vAlign w:val="center"/>
            <w:hideMark/>
          </w:tcPr>
          <w:p w14:paraId="248C3AD2"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40, 50, 60</w:t>
            </w:r>
          </w:p>
        </w:tc>
        <w:tc>
          <w:tcPr>
            <w:tcW w:w="0" w:type="auto"/>
            <w:vAlign w:val="center"/>
            <w:hideMark/>
          </w:tcPr>
          <w:p w14:paraId="32B95944"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50.00</w:t>
            </w:r>
          </w:p>
        </w:tc>
        <w:tc>
          <w:tcPr>
            <w:tcW w:w="0" w:type="auto"/>
            <w:vAlign w:val="center"/>
            <w:hideMark/>
          </w:tcPr>
          <w:p w14:paraId="0BA24A6A"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Improving</w:t>
            </w:r>
          </w:p>
        </w:tc>
      </w:tr>
      <w:tr w:rsidR="00871A7C" w:rsidRPr="00AF40BF" w14:paraId="11F6F178" w14:textId="77777777" w:rsidTr="00254E14">
        <w:trPr>
          <w:tblCellSpacing w:w="15" w:type="dxa"/>
        </w:trPr>
        <w:tc>
          <w:tcPr>
            <w:tcW w:w="0" w:type="auto"/>
            <w:vAlign w:val="center"/>
            <w:hideMark/>
          </w:tcPr>
          <w:p w14:paraId="5EFF8AD8"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5</w:t>
            </w:r>
          </w:p>
        </w:tc>
        <w:tc>
          <w:tcPr>
            <w:tcW w:w="0" w:type="auto"/>
            <w:vAlign w:val="center"/>
            <w:hideMark/>
          </w:tcPr>
          <w:p w14:paraId="0C7E5837"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80, 110, 90</w:t>
            </w:r>
          </w:p>
        </w:tc>
        <w:tc>
          <w:tcPr>
            <w:tcW w:w="0" w:type="auto"/>
            <w:vAlign w:val="center"/>
            <w:hideMark/>
          </w:tcPr>
          <w:p w14:paraId="660ADDFD"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w:t>
            </w:r>
          </w:p>
        </w:tc>
        <w:tc>
          <w:tcPr>
            <w:tcW w:w="0" w:type="auto"/>
            <w:vAlign w:val="center"/>
            <w:hideMark/>
          </w:tcPr>
          <w:p w14:paraId="49F332F6"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Invalid marks</w:t>
            </w:r>
          </w:p>
        </w:tc>
      </w:tr>
      <w:tr w:rsidR="00871A7C" w:rsidRPr="00AF40BF" w14:paraId="320215C5" w14:textId="77777777" w:rsidTr="00254E14">
        <w:trPr>
          <w:tblCellSpacing w:w="15" w:type="dxa"/>
        </w:trPr>
        <w:tc>
          <w:tcPr>
            <w:tcW w:w="0" w:type="auto"/>
            <w:vAlign w:val="center"/>
            <w:hideMark/>
          </w:tcPr>
          <w:p w14:paraId="499A43DD"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6</w:t>
            </w:r>
          </w:p>
        </w:tc>
        <w:tc>
          <w:tcPr>
            <w:tcW w:w="0" w:type="auto"/>
            <w:vAlign w:val="center"/>
            <w:hideMark/>
          </w:tcPr>
          <w:p w14:paraId="3E2A42C3"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Only one examination</w:t>
            </w:r>
          </w:p>
        </w:tc>
        <w:tc>
          <w:tcPr>
            <w:tcW w:w="0" w:type="auto"/>
            <w:vAlign w:val="center"/>
            <w:hideMark/>
          </w:tcPr>
          <w:p w14:paraId="765005A2"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w:t>
            </w:r>
          </w:p>
        </w:tc>
        <w:tc>
          <w:tcPr>
            <w:tcW w:w="0" w:type="auto"/>
            <w:vAlign w:val="center"/>
            <w:hideMark/>
          </w:tcPr>
          <w:p w14:paraId="76F50D09" w14:textId="77777777" w:rsidR="00871A7C" w:rsidRPr="00AF40BF" w:rsidRDefault="00871A7C" w:rsidP="00254E14">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Invalid number of examinations</w:t>
            </w:r>
          </w:p>
        </w:tc>
      </w:tr>
    </w:tbl>
    <w:p w14:paraId="1509F804" w14:textId="77777777" w:rsidR="00871A7C"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8. Output</w:t>
      </w:r>
    </w:p>
    <w:p w14:paraId="3A7C75F0"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Pr>
          <w:rFonts w:ascii="Times New Roman" w:eastAsia="Times New Roman" w:hAnsi="Times New Roman" w:cs="Times New Roman"/>
          <w:noProof/>
          <w:sz w:val="36"/>
          <w:szCs w:val="36"/>
          <w:lang w:eastAsia="en-IN" w:bidi="hi-IN"/>
        </w:rPr>
        <w:lastRenderedPageBreak/>
        <w:drawing>
          <wp:inline distT="0" distB="0" distL="0" distR="0" wp14:anchorId="2F0C664B" wp14:editId="09BD1042">
            <wp:extent cx="5731510" cy="3044825"/>
            <wp:effectExtent l="0" t="0" r="254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10-27 115657.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044825"/>
                    </a:xfrm>
                    <a:prstGeom prst="rect">
                      <a:avLst/>
                    </a:prstGeom>
                  </pic:spPr>
                </pic:pic>
              </a:graphicData>
            </a:graphic>
          </wp:inline>
        </w:drawing>
      </w:r>
    </w:p>
    <w:p w14:paraId="53C552C6" w14:textId="77777777" w:rsidR="00871A7C" w:rsidRPr="00AF40BF" w:rsidRDefault="00871A7C" w:rsidP="00871A7C">
      <w:pPr>
        <w:spacing w:before="100" w:beforeAutospacing="1" w:after="100" w:afterAutospacing="1" w:line="240" w:lineRule="auto"/>
        <w:outlineLvl w:val="1"/>
        <w:rPr>
          <w:rFonts w:ascii="Times New Roman" w:eastAsia="Times New Roman" w:hAnsi="Times New Roman" w:cs="Times New Roman"/>
          <w:sz w:val="36"/>
          <w:szCs w:val="36"/>
          <w:lang w:eastAsia="en-IN" w:bidi="hi-IN"/>
        </w:rPr>
      </w:pPr>
      <w:r w:rsidRPr="00AF40BF">
        <w:rPr>
          <w:rFonts w:ascii="Times New Roman" w:eastAsia="Times New Roman" w:hAnsi="Times New Roman" w:cs="Times New Roman"/>
          <w:sz w:val="36"/>
          <w:szCs w:val="36"/>
          <w:lang w:eastAsia="en-IN" w:bidi="hi-IN"/>
        </w:rPr>
        <w:t>9. Conclusion</w:t>
      </w:r>
    </w:p>
    <w:p w14:paraId="540566EC" w14:textId="77777777" w:rsidR="00871A7C" w:rsidRPr="00AF40BF" w:rsidRDefault="00871A7C" w:rsidP="00871A7C">
      <w:pPr>
        <w:spacing w:before="100" w:beforeAutospacing="1" w:after="100" w:afterAutospacing="1" w:line="240" w:lineRule="auto"/>
        <w:rPr>
          <w:rFonts w:ascii="Times New Roman" w:eastAsia="Times New Roman" w:hAnsi="Times New Roman" w:cs="Times New Roman"/>
          <w:sz w:val="24"/>
          <w:szCs w:val="24"/>
          <w:lang w:eastAsia="en-IN" w:bidi="hi-IN"/>
        </w:rPr>
      </w:pPr>
      <w:r w:rsidRPr="00AF40BF">
        <w:rPr>
          <w:rFonts w:ascii="Times New Roman" w:eastAsia="Times New Roman" w:hAnsi="Times New Roman" w:cs="Times New Roman"/>
          <w:sz w:val="24"/>
          <w:szCs w:val="24"/>
          <w:lang w:eastAsia="en-IN" w:bidi="hi-IN"/>
        </w:rPr>
        <w:t>The Student Performance Trend Analysis program calculates average marks and identifies whether a student's performance is improving, declining, or stable. It uses Python lists, loops, conditional statements, arithmetic operations, and input validation. This program helps summarize academic progress and can support students and teachers in identifying areas that may need attention.</w:t>
      </w:r>
    </w:p>
    <w:p w14:paraId="6E4A4246" w14:textId="77777777" w:rsidR="00871A7C" w:rsidRDefault="00871A7C" w:rsidP="00871A7C"/>
    <w:p w14:paraId="3363EB18" w14:textId="77777777" w:rsidR="00593B8A" w:rsidRDefault="00593B8A">
      <w:bookmarkStart w:id="0" w:name="_GoBack"/>
      <w:bookmarkEnd w:id="0"/>
    </w:p>
    <w:sectPr w:rsidR="00593B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6AC0ACA"/>
    <w:multiLevelType w:val="multilevel"/>
    <w:tmpl w:val="35FA15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1A7C"/>
    <w:rsid w:val="003A485D"/>
    <w:rsid w:val="00593B8A"/>
    <w:rsid w:val="00871A7C"/>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6E0ED"/>
  <w15:chartTrackingRefBased/>
  <w15:docId w15:val="{E7EA8798-CCEE-4524-8DEE-9D3870F6F5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71A7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493</Words>
  <Characters>2815</Characters>
  <Application>Microsoft Office Word</Application>
  <DocSecurity>0</DocSecurity>
  <Lines>23</Lines>
  <Paragraphs>6</Paragraphs>
  <ScaleCrop>false</ScaleCrop>
  <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reddy</dc:creator>
  <cp:keywords/>
  <dc:description/>
  <cp:lastModifiedBy>krishna reddy</cp:lastModifiedBy>
  <cp:revision>1</cp:revision>
  <dcterms:created xsi:type="dcterms:W3CDTF">2026-10-30T04:35:00Z</dcterms:created>
  <dcterms:modified xsi:type="dcterms:W3CDTF">2026-10-30T04:36:00Z</dcterms:modified>
</cp:coreProperties>
</file>