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3A552" w14:textId="1DE2AFB1" w:rsidR="0017503B" w:rsidRPr="0017503B" w:rsidRDefault="0017503B" w:rsidP="00175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Case Study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:4</w:t>
      </w:r>
      <w:r w:rsidRPr="00175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— Employee Payroll and Deduction Analysis</w:t>
      </w:r>
    </w:p>
    <w:p w14:paraId="39CA2483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Problem Statement</w:t>
      </w:r>
    </w:p>
    <w:p w14:paraId="1AE79AD2" w14:textId="77777777" w:rsidR="0017503B" w:rsidRPr="0017503B" w:rsidRDefault="0017503B" w:rsidP="0017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 a Python program to calculate an employee's salary after adding allowances and subtracting deductions. Classify the employee's salary based on the net salary using conditional statements.</w:t>
      </w:r>
    </w:p>
    <w:p w14:paraId="422B2CFA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Objectives</w:t>
      </w:r>
    </w:p>
    <w:p w14:paraId="59752B27" w14:textId="77777777" w:rsidR="0017503B" w:rsidRDefault="0017503B" w:rsidP="0017503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the employee's gross salary.</w:t>
      </w:r>
    </w:p>
    <w:p w14:paraId="50711BA3" w14:textId="77777777" w:rsidR="0017503B" w:rsidRDefault="0017503B" w:rsidP="0017503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deductions and net salary.</w:t>
      </w:r>
    </w:p>
    <w:p w14:paraId="26558997" w14:textId="0CDE8A6C" w:rsidR="0017503B" w:rsidRPr="0017503B" w:rsidRDefault="0017503B" w:rsidP="0017503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Classify the salary based on the net amount.</w:t>
      </w:r>
    </w:p>
    <w:bookmarkEnd w:id="0"/>
    <w:p w14:paraId="3A8C3F9F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Assumptions</w:t>
      </w:r>
    </w:p>
    <w:p w14:paraId="31718177" w14:textId="77777777" w:rsidR="0017503B" w:rsidRPr="0017503B" w:rsidRDefault="0017503B" w:rsidP="001750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salary, allowances, and deductions are non-negative.</w:t>
      </w:r>
    </w:p>
    <w:p w14:paraId="6A808FBD" w14:textId="77777777" w:rsidR="0017503B" w:rsidRPr="0017503B" w:rsidRDefault="0017503B" w:rsidP="001750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Gross salary = Basic Salary + Allowances.</w:t>
      </w:r>
    </w:p>
    <w:p w14:paraId="0F4A6134" w14:textId="77777777" w:rsidR="0017503B" w:rsidRDefault="0017503B" w:rsidP="001750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 salary = Gross Salary − Deductions.</w:t>
      </w:r>
    </w:p>
    <w:p w14:paraId="531415A6" w14:textId="51003051" w:rsidR="0017503B" w:rsidRPr="0017503B" w:rsidRDefault="0017503B" w:rsidP="001750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Salary classification thresholds are defined by the programmer.</w:t>
      </w:r>
    </w:p>
    <w:p w14:paraId="448F61E3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Algorithm</w:t>
      </w:r>
    </w:p>
    <w:p w14:paraId="4BAB2079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Start.</w:t>
      </w:r>
    </w:p>
    <w:p w14:paraId="7F09A815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the employee's name, basic salary, allowances, and deductions.</w:t>
      </w:r>
    </w:p>
    <w:p w14:paraId="30821D93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the gross salary.</w:t>
      </w:r>
    </w:p>
    <w:p w14:paraId="0AB55245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Subtract deductions to calculate the net salary.</w:t>
      </w:r>
    </w:p>
    <w:p w14:paraId="6921C794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if-</w:t>
      </w:r>
      <w:proofErr w:type="spellStart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elif</w:t>
      </w:r>
      <w:proofErr w:type="spellEnd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-else</w:t>
      </w: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classify the salary.</w:t>
      </w:r>
    </w:p>
    <w:p w14:paraId="4FF2608A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gross salary, deductions, net salary, and category.</w:t>
      </w:r>
    </w:p>
    <w:p w14:paraId="206E7DEE" w14:textId="77777777" w:rsidR="0017503B" w:rsidRPr="0017503B" w:rsidRDefault="0017503B" w:rsidP="00175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Stop.</w:t>
      </w:r>
    </w:p>
    <w:p w14:paraId="49E1C73C" w14:textId="6215F89B" w:rsid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Flowchart</w:t>
      </w:r>
    </w:p>
    <w:p w14:paraId="7FEF3FC6" w14:textId="66A0A410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hi-IN"/>
        </w:rPr>
        <w:lastRenderedPageBreak/>
        <w:drawing>
          <wp:inline distT="0" distB="0" distL="0" distR="0" wp14:anchorId="3BC2DD78" wp14:editId="22398061">
            <wp:extent cx="5731510" cy="8597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loyee Payroll Deduction Flow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3B76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6. Pseudocode</w:t>
      </w:r>
    </w:p>
    <w:p w14:paraId="0A4EE9EC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</w:t>
      </w:r>
    </w:p>
    <w:p w14:paraId="1070C43A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INPUT name, </w:t>
      </w:r>
      <w:proofErr w:type="spellStart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basic_salary</w:t>
      </w:r>
      <w:proofErr w:type="spellEnd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, allowances, deductions</w:t>
      </w:r>
    </w:p>
    <w:p w14:paraId="51248F1B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92D4D5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gross = </w:t>
      </w:r>
      <w:proofErr w:type="spellStart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basic_salary</w:t>
      </w:r>
      <w:proofErr w:type="spellEnd"/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allowances</w:t>
      </w:r>
    </w:p>
    <w:p w14:paraId="55FB9092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= gross - deductions</w:t>
      </w:r>
    </w:p>
    <w:p w14:paraId="2EE61CCA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EB4381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net &gt;= 30000</w:t>
      </w:r>
    </w:p>
    <w:p w14:paraId="788988B2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"High"</w:t>
      </w:r>
    </w:p>
    <w:p w14:paraId="4F4E16E4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IF net &gt;= 15000</w:t>
      </w:r>
    </w:p>
    <w:p w14:paraId="01D0F6FC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"Medium"</w:t>
      </w:r>
    </w:p>
    <w:p w14:paraId="489FBFF8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</w:t>
      </w:r>
    </w:p>
    <w:p w14:paraId="33945D32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"Low"</w:t>
      </w:r>
    </w:p>
    <w:p w14:paraId="5DC8184F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 IF</w:t>
      </w:r>
    </w:p>
    <w:p w14:paraId="60598409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52B3857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 gross, deductions, net, category</w:t>
      </w:r>
    </w:p>
    <w:p w14:paraId="461D5119" w14:textId="77777777" w:rsidR="0017503B" w:rsidRPr="0017503B" w:rsidRDefault="0017503B" w:rsidP="00175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7503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STOP</w:t>
      </w:r>
    </w:p>
    <w:p w14:paraId="6DBD10B5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220"/>
        <w:gridCol w:w="1207"/>
        <w:gridCol w:w="1107"/>
        <w:gridCol w:w="1962"/>
      </w:tblGrid>
      <w:tr w:rsidR="0017503B" w:rsidRPr="0017503B" w14:paraId="64A50124" w14:textId="77777777" w:rsidTr="00175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EDC9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1B4CFF94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Allowances</w:t>
            </w:r>
          </w:p>
        </w:tc>
        <w:tc>
          <w:tcPr>
            <w:tcW w:w="0" w:type="auto"/>
            <w:vAlign w:val="center"/>
            <w:hideMark/>
          </w:tcPr>
          <w:p w14:paraId="73F59625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Deductions</w:t>
            </w:r>
          </w:p>
        </w:tc>
        <w:tc>
          <w:tcPr>
            <w:tcW w:w="0" w:type="auto"/>
            <w:vAlign w:val="center"/>
            <w:hideMark/>
          </w:tcPr>
          <w:p w14:paraId="2F8E114A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Net salary</w:t>
            </w:r>
          </w:p>
        </w:tc>
        <w:tc>
          <w:tcPr>
            <w:tcW w:w="0" w:type="auto"/>
            <w:vAlign w:val="center"/>
            <w:hideMark/>
          </w:tcPr>
          <w:p w14:paraId="783A037E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Expected category</w:t>
            </w:r>
          </w:p>
        </w:tc>
      </w:tr>
      <w:tr w:rsidR="0017503B" w:rsidRPr="0017503B" w14:paraId="03F24980" w14:textId="77777777" w:rsidTr="00175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B266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₹25,000</w:t>
            </w:r>
          </w:p>
        </w:tc>
        <w:tc>
          <w:tcPr>
            <w:tcW w:w="0" w:type="auto"/>
            <w:vAlign w:val="center"/>
            <w:hideMark/>
          </w:tcPr>
          <w:p w14:paraId="3FADB13F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₹5,000</w:t>
            </w:r>
          </w:p>
        </w:tc>
        <w:tc>
          <w:tcPr>
            <w:tcW w:w="0" w:type="auto"/>
            <w:vAlign w:val="center"/>
            <w:hideMark/>
          </w:tcPr>
          <w:p w14:paraId="05758E97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₹2,000</w:t>
            </w:r>
          </w:p>
        </w:tc>
        <w:tc>
          <w:tcPr>
            <w:tcW w:w="0" w:type="auto"/>
            <w:vAlign w:val="center"/>
            <w:hideMark/>
          </w:tcPr>
          <w:p w14:paraId="09EBDC06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₹28,000</w:t>
            </w:r>
          </w:p>
        </w:tc>
        <w:tc>
          <w:tcPr>
            <w:tcW w:w="0" w:type="auto"/>
            <w:vAlign w:val="center"/>
            <w:hideMark/>
          </w:tcPr>
          <w:p w14:paraId="38648941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17503B" w:rsidRPr="0017503B" w14:paraId="6D96E6D3" w14:textId="77777777" w:rsidTr="00175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6089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₹35,000</w:t>
            </w:r>
          </w:p>
        </w:tc>
        <w:tc>
          <w:tcPr>
            <w:tcW w:w="0" w:type="auto"/>
            <w:vAlign w:val="center"/>
            <w:hideMark/>
          </w:tcPr>
          <w:p w14:paraId="2056219E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₹5,000</w:t>
            </w:r>
          </w:p>
        </w:tc>
        <w:tc>
          <w:tcPr>
            <w:tcW w:w="0" w:type="auto"/>
            <w:vAlign w:val="center"/>
            <w:hideMark/>
          </w:tcPr>
          <w:p w14:paraId="23546692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₹3,000</w:t>
            </w:r>
          </w:p>
        </w:tc>
        <w:tc>
          <w:tcPr>
            <w:tcW w:w="0" w:type="auto"/>
            <w:vAlign w:val="center"/>
            <w:hideMark/>
          </w:tcPr>
          <w:p w14:paraId="77EFA88B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₹37,000</w:t>
            </w:r>
          </w:p>
        </w:tc>
        <w:tc>
          <w:tcPr>
            <w:tcW w:w="0" w:type="auto"/>
            <w:vAlign w:val="center"/>
            <w:hideMark/>
          </w:tcPr>
          <w:p w14:paraId="4021D937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17503B" w:rsidRPr="0017503B" w14:paraId="77DA6B22" w14:textId="77777777" w:rsidTr="00175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104E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₹12,000</w:t>
            </w:r>
          </w:p>
        </w:tc>
        <w:tc>
          <w:tcPr>
            <w:tcW w:w="0" w:type="auto"/>
            <w:vAlign w:val="center"/>
            <w:hideMark/>
          </w:tcPr>
          <w:p w14:paraId="22D870A8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₹2,000</w:t>
            </w:r>
          </w:p>
        </w:tc>
        <w:tc>
          <w:tcPr>
            <w:tcW w:w="0" w:type="auto"/>
            <w:vAlign w:val="center"/>
            <w:hideMark/>
          </w:tcPr>
          <w:p w14:paraId="64669B38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₹1,000</w:t>
            </w:r>
          </w:p>
        </w:tc>
        <w:tc>
          <w:tcPr>
            <w:tcW w:w="0" w:type="auto"/>
            <w:vAlign w:val="center"/>
            <w:hideMark/>
          </w:tcPr>
          <w:p w14:paraId="4F5DAA67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₹13,000</w:t>
            </w:r>
          </w:p>
        </w:tc>
        <w:tc>
          <w:tcPr>
            <w:tcW w:w="0" w:type="auto"/>
            <w:vAlign w:val="center"/>
            <w:hideMark/>
          </w:tcPr>
          <w:p w14:paraId="575F234F" w14:textId="77777777" w:rsidR="0017503B" w:rsidRPr="0017503B" w:rsidRDefault="0017503B" w:rsidP="001750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750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</w:tbl>
    <w:p w14:paraId="4DEA9520" w14:textId="12FEC75B" w:rsid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</w:t>
      </w: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14:paraId="5332B7CA" w14:textId="2BBF5FF8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hi-IN"/>
        </w:rPr>
        <w:drawing>
          <wp:inline distT="0" distB="0" distL="0" distR="0" wp14:anchorId="67D1777F" wp14:editId="17A052CF">
            <wp:extent cx="5731510" cy="3058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2003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91DC" w14:textId="77777777" w:rsidR="0017503B" w:rsidRPr="0017503B" w:rsidRDefault="0017503B" w:rsidP="0017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75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 Conclusion</w:t>
      </w:r>
    </w:p>
    <w:p w14:paraId="3A2853AE" w14:textId="77777777" w:rsidR="0017503B" w:rsidRPr="0017503B" w:rsidRDefault="0017503B" w:rsidP="0017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The program calculates gross salary, deductions, and net salary, then classifies the employee's salary using conditional statements. It simplifies payroll calculations and helps </w:t>
      </w:r>
      <w:proofErr w:type="spellStart"/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</w:t>
      </w:r>
      <w:proofErr w:type="spellEnd"/>
      <w:r w:rsidRPr="001750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employee salary categories.</w:t>
      </w:r>
    </w:p>
    <w:p w14:paraId="381EFAE0" w14:textId="77777777" w:rsidR="00593B8A" w:rsidRDefault="00593B8A"/>
    <w:sectPr w:rsidR="00593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A74EE" w14:textId="77777777" w:rsidR="00A64202" w:rsidRDefault="00A64202" w:rsidP="00A64202">
      <w:pPr>
        <w:spacing w:after="0" w:line="240" w:lineRule="auto"/>
      </w:pPr>
      <w:r>
        <w:separator/>
      </w:r>
    </w:p>
  </w:endnote>
  <w:endnote w:type="continuationSeparator" w:id="0">
    <w:p w14:paraId="14712282" w14:textId="77777777" w:rsidR="00A64202" w:rsidRDefault="00A64202" w:rsidP="00A64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2BD411" w14:textId="77777777" w:rsidR="00A64202" w:rsidRDefault="00A64202" w:rsidP="00A64202">
      <w:pPr>
        <w:spacing w:after="0" w:line="240" w:lineRule="auto"/>
      </w:pPr>
      <w:r>
        <w:separator/>
      </w:r>
    </w:p>
  </w:footnote>
  <w:footnote w:type="continuationSeparator" w:id="0">
    <w:p w14:paraId="4AE24FCD" w14:textId="77777777" w:rsidR="00A64202" w:rsidRDefault="00A64202" w:rsidP="00A64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F0A68"/>
    <w:multiLevelType w:val="multilevel"/>
    <w:tmpl w:val="EB56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14941"/>
    <w:multiLevelType w:val="multilevel"/>
    <w:tmpl w:val="FB1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A30B2"/>
    <w:multiLevelType w:val="multilevel"/>
    <w:tmpl w:val="C6C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3B"/>
    <w:rsid w:val="0017503B"/>
    <w:rsid w:val="003A485D"/>
    <w:rsid w:val="00593B8A"/>
    <w:rsid w:val="00A6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0086"/>
  <w15:chartTrackingRefBased/>
  <w15:docId w15:val="{EE6BA731-1453-43CE-AC51-C822228A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5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75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3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7503B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75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750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03B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A64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02"/>
  </w:style>
  <w:style w:type="paragraph" w:styleId="Footer">
    <w:name w:val="footer"/>
    <w:basedOn w:val="Normal"/>
    <w:link w:val="FooterChar"/>
    <w:uiPriority w:val="99"/>
    <w:unhideWhenUsed/>
    <w:rsid w:val="00A64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7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8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0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9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5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89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88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4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46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64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472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5256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152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884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04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168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728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3490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786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748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05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2280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744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09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72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250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02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398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380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6733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275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144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187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563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535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6945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391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6660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49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3383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894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768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9421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294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7048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1826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787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2242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826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04F97-BC96-4F86-B48E-D05CE419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reddy</dc:creator>
  <cp:keywords/>
  <dc:description/>
  <cp:lastModifiedBy>krishna reddy</cp:lastModifiedBy>
  <cp:revision>1</cp:revision>
  <dcterms:created xsi:type="dcterms:W3CDTF">2026-10-27T08:55:00Z</dcterms:created>
  <dcterms:modified xsi:type="dcterms:W3CDTF">2026-10-27T09:08:00Z</dcterms:modified>
</cp:coreProperties>
</file>