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31" w:rsidRDefault="00540691" w:rsidP="00F857AB">
      <w:pPr>
        <w:pStyle w:val="Titre2"/>
      </w:pPr>
      <w:r>
        <w:t>Informatique Mobile : Fiche 6</w:t>
      </w:r>
    </w:p>
    <w:p w:rsidR="00F857AB" w:rsidRDefault="00F857AB" w:rsidP="00F857AB"/>
    <w:p w:rsidR="00540691" w:rsidRDefault="00540691" w:rsidP="00F857AB">
      <w:r>
        <w:t xml:space="preserve">Améliorons la calculatrice de la semaine passée. Comme nous avons pu nous en rendre compte, il n’est pas particulièrement aisé d’implémenter le comportement correct d’une telle calculatrice. Utilisons </w:t>
      </w:r>
      <w:proofErr w:type="spellStart"/>
      <w:r>
        <w:t>MVC</w:t>
      </w:r>
      <w:proofErr w:type="spellEnd"/>
      <w:r>
        <w:t xml:space="preserve"> pour mieux séparer les différents aspects du problème : chaque aspect simplifié devient plus simple à gérer.</w:t>
      </w:r>
    </w:p>
    <w:p w:rsidR="00540691" w:rsidRPr="00540691" w:rsidRDefault="00540691" w:rsidP="00540691">
      <w:pPr>
        <w:pStyle w:val="Paragraphedeliste"/>
        <w:numPr>
          <w:ilvl w:val="0"/>
          <w:numId w:val="6"/>
        </w:numPr>
      </w:pPr>
      <w:r>
        <w:t xml:space="preserve">Identifiez le modèle : </w:t>
      </w:r>
      <w:r>
        <w:rPr>
          <w:sz w:val="24"/>
        </w:rPr>
        <w:t>q</w:t>
      </w:r>
      <w:r>
        <w:rPr>
          <w:sz w:val="24"/>
        </w:rPr>
        <w:t>uel est le modèle de la calculatrice en fonctionnement, quelle est l’information nécessaire à capturer son état ?</w:t>
      </w:r>
      <w:r>
        <w:rPr>
          <w:sz w:val="24"/>
        </w:rPr>
        <w:t xml:space="preserve"> Listez l’ensemble des attributs nécessaire à capturer l’état de la calculatrice, à tout instant.</w:t>
      </w:r>
    </w:p>
    <w:p w:rsidR="00540691" w:rsidRPr="00540691" w:rsidRDefault="00540691" w:rsidP="00540691">
      <w:pPr>
        <w:pStyle w:val="Paragraphedeliste"/>
        <w:numPr>
          <w:ilvl w:val="0"/>
          <w:numId w:val="6"/>
        </w:numPr>
      </w:pPr>
      <w:r>
        <w:rPr>
          <w:sz w:val="24"/>
        </w:rPr>
        <w:t>Maintenant que nous avons un modèle, il reste à identifier les deux autres composants : qui cherche à modifier ce modèle ? Ce sont les boutons de l’interface. Qui cherche à afficher d’une manière ou une autre ce modèle ? C’est le label en haut de l’interface et qui affiche le calcul en cours.</w:t>
      </w:r>
    </w:p>
    <w:p w:rsidR="00540691" w:rsidRPr="00540691" w:rsidRDefault="00540691" w:rsidP="00540691">
      <w:pPr>
        <w:pStyle w:val="Paragraphedeliste"/>
        <w:numPr>
          <w:ilvl w:val="0"/>
          <w:numId w:val="6"/>
        </w:numPr>
      </w:pPr>
      <w:r>
        <w:rPr>
          <w:sz w:val="24"/>
        </w:rPr>
        <w:t xml:space="preserve">Transformez votre code pour utiliser l’architecture 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, et finalisez l’implémentation de la calculatrice.</w:t>
      </w:r>
    </w:p>
    <w:p w:rsidR="00AA41BC" w:rsidRPr="00412E96" w:rsidRDefault="00AA41BC" w:rsidP="00AA41BC">
      <w:pPr>
        <w:ind w:left="360"/>
      </w:pPr>
      <w:bookmarkStart w:id="0" w:name="_GoBack"/>
      <w:bookmarkEnd w:id="0"/>
    </w:p>
    <w:sectPr w:rsidR="00AA41BC" w:rsidRPr="0041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62E0BCDA"/>
    <w:name w:val="WW8Num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519235E"/>
    <w:multiLevelType w:val="hybridMultilevel"/>
    <w:tmpl w:val="D040C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474CD"/>
    <w:multiLevelType w:val="hybridMultilevel"/>
    <w:tmpl w:val="45065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854B7"/>
    <w:multiLevelType w:val="hybridMultilevel"/>
    <w:tmpl w:val="5AC24B68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877BB1"/>
    <w:multiLevelType w:val="hybridMultilevel"/>
    <w:tmpl w:val="1DBABE1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F675E"/>
    <w:multiLevelType w:val="hybridMultilevel"/>
    <w:tmpl w:val="964A2A8C"/>
    <w:name w:val="WW8Num22"/>
    <w:lvl w:ilvl="0" w:tplc="5666E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AB"/>
    <w:rsid w:val="00043C31"/>
    <w:rsid w:val="0037173F"/>
    <w:rsid w:val="00412E96"/>
    <w:rsid w:val="00540691"/>
    <w:rsid w:val="008B778A"/>
    <w:rsid w:val="00AA41BC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nediar</dc:creator>
  <cp:lastModifiedBy>nediar</cp:lastModifiedBy>
  <cp:revision>5</cp:revision>
  <dcterms:created xsi:type="dcterms:W3CDTF">2016-10-31T11:48:00Z</dcterms:created>
  <dcterms:modified xsi:type="dcterms:W3CDTF">2016-10-31T17:01:00Z</dcterms:modified>
</cp:coreProperties>
</file>