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75EF9" w14:textId="7C3351CB" w:rsidR="00853D2E" w:rsidRDefault="00853D2E"/>
    <w:p w14:paraId="57D5C2B2" w14:textId="3E9AFA82" w:rsidR="00853D2E" w:rsidRDefault="00853D2E"/>
    <w:p w14:paraId="5A8930E1" w14:textId="5C2517E8" w:rsidR="00853D2E" w:rsidRDefault="00853D2E"/>
    <w:p w14:paraId="1612F5E7" w14:textId="7070517E" w:rsidR="00853D2E" w:rsidRDefault="00853D2E"/>
    <w:p w14:paraId="1FF33FEB" w14:textId="51E7D8A3" w:rsidR="00853D2E" w:rsidRDefault="00853D2E"/>
    <w:p w14:paraId="466EBCE2" w14:textId="2150F183" w:rsidR="00853D2E" w:rsidRDefault="00853D2E"/>
    <w:p w14:paraId="394DE60A" w14:textId="7C7ED0FD" w:rsidR="00853D2E" w:rsidRDefault="00853D2E"/>
    <w:p w14:paraId="2824856E" w14:textId="1C1F88D5" w:rsidR="00853D2E" w:rsidRDefault="00853D2E"/>
    <w:p w14:paraId="00D10BE1" w14:textId="6EC16890" w:rsidR="00853D2E" w:rsidRDefault="00853D2E"/>
    <w:p w14:paraId="0CD55481" w14:textId="6F177F00" w:rsidR="00853D2E" w:rsidRDefault="00853D2E"/>
    <w:p w14:paraId="73700E4B" w14:textId="2CE157A5" w:rsidR="00853D2E" w:rsidRDefault="00853D2E"/>
    <w:p w14:paraId="5BEC2D48" w14:textId="0E9202EB" w:rsidR="00853D2E" w:rsidRDefault="00853D2E"/>
    <w:p w14:paraId="1286AA18" w14:textId="53382173" w:rsidR="00853D2E" w:rsidRDefault="00853D2E"/>
    <w:p w14:paraId="2B68249A" w14:textId="5550EA08" w:rsidR="00853D2E" w:rsidRDefault="00853D2E"/>
    <w:p w14:paraId="1C2F16B1" w14:textId="55863959" w:rsidR="00853D2E" w:rsidRDefault="00853D2E"/>
    <w:p w14:paraId="1952FC40" w14:textId="1FA3F2D3" w:rsidR="00853D2E" w:rsidRDefault="00853D2E"/>
    <w:p w14:paraId="7C393944" w14:textId="0513EA02" w:rsidR="00853D2E" w:rsidRPr="00D763BF" w:rsidRDefault="00853D2E"/>
    <w:p w14:paraId="33F27032" w14:textId="76C6F27F" w:rsidR="00853D2E" w:rsidRDefault="00853D2E"/>
    <w:p w14:paraId="59F2DF05" w14:textId="7022F917" w:rsidR="00853D2E" w:rsidRDefault="00F82101" w:rsidP="00F82101">
      <w:pPr>
        <w:tabs>
          <w:tab w:val="left" w:pos="7836"/>
        </w:tabs>
        <w:rPr>
          <w:lang w:val="en-US"/>
        </w:rPr>
      </w:pPr>
      <w:r>
        <w:rPr>
          <w:lang w:val="en-US"/>
        </w:rPr>
        <w:tab/>
      </w:r>
    </w:p>
    <w:p w14:paraId="69111ACA" w14:textId="5360737B" w:rsidR="00853D2E" w:rsidRPr="00BF7149" w:rsidRDefault="00853D2E" w:rsidP="00853D2E">
      <w:pPr>
        <w:pStyle w:val="1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bookmarkStart w:id="0" w:name="_Toc56024979"/>
      <w:bookmarkStart w:id="1" w:name="_Toc56026946"/>
      <w:r w:rsidRPr="00BF7149">
        <w:rPr>
          <w:b/>
          <w:bCs/>
          <w:sz w:val="28"/>
          <w:szCs w:val="28"/>
        </w:rPr>
        <w:t xml:space="preserve">Язык программирования </w:t>
      </w:r>
      <w:r w:rsidRPr="00BF7149">
        <w:rPr>
          <w:b/>
          <w:bCs/>
          <w:sz w:val="28"/>
          <w:szCs w:val="28"/>
          <w:lang w:val="en-US"/>
        </w:rPr>
        <w:t>Processing</w:t>
      </w:r>
      <w:bookmarkEnd w:id="0"/>
      <w:bookmarkEnd w:id="1"/>
    </w:p>
    <w:p w14:paraId="363B09AE" w14:textId="7D3E6D52" w:rsidR="007F6255" w:rsidRPr="007F6255" w:rsidRDefault="007F6255" w:rsidP="007F6255">
      <w:pPr>
        <w:jc w:val="center"/>
        <w:rPr>
          <w:lang w:val="en-US"/>
        </w:rPr>
      </w:pPr>
    </w:p>
    <w:p w14:paraId="67A3112E" w14:textId="3991778D" w:rsidR="007F6255" w:rsidRDefault="007F6255" w:rsidP="007F625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DB64BD" wp14:editId="13B4ABD0">
            <wp:extent cx="3179619" cy="3179619"/>
            <wp:effectExtent l="0" t="0" r="0" b="0"/>
            <wp:docPr id="1" name="Рисунок 1" descr="Processing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cessing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610" cy="3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43863" w14:textId="77777777" w:rsidR="007C3EFB" w:rsidRDefault="007C3EFB" w:rsidP="007F6255">
      <w:pPr>
        <w:jc w:val="center"/>
        <w:rPr>
          <w:lang w:val="en-US"/>
        </w:rPr>
      </w:pPr>
    </w:p>
    <w:p w14:paraId="6BE9E60C" w14:textId="580AFA37" w:rsidR="007F6255" w:rsidRDefault="007F6255" w:rsidP="007F6255">
      <w:pPr>
        <w:pStyle w:val="2"/>
        <w:numPr>
          <w:ilvl w:val="1"/>
          <w:numId w:val="2"/>
        </w:numPr>
        <w:rPr>
          <w:color w:val="C45911" w:themeColor="accent2" w:themeShade="BF"/>
          <w:sz w:val="28"/>
          <w:szCs w:val="28"/>
        </w:rPr>
      </w:pPr>
      <w:bookmarkStart w:id="2" w:name="_Toc56024980"/>
      <w:bookmarkStart w:id="3" w:name="_Toc56026947"/>
      <w:r w:rsidRPr="007F6255">
        <w:rPr>
          <w:color w:val="C45911" w:themeColor="accent2" w:themeShade="BF"/>
          <w:sz w:val="28"/>
          <w:szCs w:val="28"/>
        </w:rPr>
        <w:t>Общая характеристика и история создания</w:t>
      </w:r>
      <w:bookmarkEnd w:id="2"/>
      <w:bookmarkEnd w:id="3"/>
    </w:p>
    <w:p w14:paraId="7A7962BE" w14:textId="70A0D408" w:rsidR="00AB1B37" w:rsidRPr="00314E32" w:rsidRDefault="00AB1B37" w:rsidP="00314E32">
      <w:pPr>
        <w:pStyle w:val="af0"/>
        <w:rPr>
          <w:rStyle w:val="ab"/>
          <w:smallCaps w:val="0"/>
          <w:color w:val="000000" w:themeColor="text1"/>
        </w:rPr>
      </w:pPr>
      <w:r w:rsidRPr="00314E32">
        <w:rPr>
          <w:rStyle w:val="ab"/>
          <w:smallCaps w:val="0"/>
          <w:color w:val="000000" w:themeColor="text1"/>
        </w:rPr>
        <w:t>«</w:t>
      </w:r>
      <w:proofErr w:type="spellStart"/>
      <w:r w:rsidRPr="00314E32">
        <w:rPr>
          <w:rStyle w:val="ab"/>
          <w:smallCaps w:val="0"/>
          <w:color w:val="000000" w:themeColor="text1"/>
        </w:rPr>
        <w:t>Processing</w:t>
      </w:r>
      <w:proofErr w:type="spellEnd"/>
      <w:r w:rsidRPr="00314E32">
        <w:rPr>
          <w:rStyle w:val="ab"/>
          <w:smallCaps w:val="0"/>
          <w:color w:val="000000" w:themeColor="text1"/>
        </w:rPr>
        <w:t xml:space="preserve"> — открытый язык программирования, основанный на </w:t>
      </w:r>
      <w:proofErr w:type="spellStart"/>
      <w:r w:rsidRPr="00314E32">
        <w:rPr>
          <w:rStyle w:val="ab"/>
          <w:smallCaps w:val="0"/>
          <w:color w:val="000000" w:themeColor="text1"/>
        </w:rPr>
        <w:t>Java</w:t>
      </w:r>
      <w:proofErr w:type="spellEnd"/>
      <w:r w:rsidRPr="00314E32">
        <w:rPr>
          <w:rStyle w:val="ab"/>
          <w:smallCaps w:val="0"/>
          <w:color w:val="000000" w:themeColor="text1"/>
        </w:rPr>
        <w:t>. Представляет собой лёгкий и быстрый инструментарий для людей, которые хотят программировать изображения, анимацию и интерфейсы. Используется студентами, художниками, дизайнерами, исследователями и любителями, для изучения, прототипирования и производства. Он создан для изучения основ компьютерного программирования в визуальном контексте и служит альбомным программным обеспечением (имеется в виду то, что каждый *.</w:t>
      </w:r>
      <w:proofErr w:type="spellStart"/>
      <w:r w:rsidRPr="00314E32">
        <w:rPr>
          <w:rStyle w:val="ab"/>
          <w:smallCaps w:val="0"/>
          <w:color w:val="000000" w:themeColor="text1"/>
        </w:rPr>
        <w:t>pde</w:t>
      </w:r>
      <w:proofErr w:type="spellEnd"/>
      <w:r w:rsidRPr="00314E32">
        <w:rPr>
          <w:rStyle w:val="ab"/>
          <w:smallCaps w:val="0"/>
          <w:color w:val="000000" w:themeColor="text1"/>
        </w:rPr>
        <w:t xml:space="preserve"> файл визуальной оболочки </w:t>
      </w:r>
      <w:proofErr w:type="spellStart"/>
      <w:r w:rsidRPr="00314E32">
        <w:rPr>
          <w:rStyle w:val="ab"/>
          <w:smallCaps w:val="0"/>
          <w:color w:val="000000" w:themeColor="text1"/>
        </w:rPr>
        <w:t>Processing’а</w:t>
      </w:r>
      <w:proofErr w:type="spellEnd"/>
      <w:r w:rsidRPr="00314E32">
        <w:rPr>
          <w:rStyle w:val="ab"/>
          <w:smallCaps w:val="0"/>
          <w:color w:val="000000" w:themeColor="text1"/>
        </w:rPr>
        <w:t xml:space="preserve"> представляет собой отдельное изображение или анимацию, и т. д.) и профессиональным производственным инструментом. </w:t>
      </w:r>
      <w:proofErr w:type="spellStart"/>
      <w:r w:rsidRPr="00314E32">
        <w:rPr>
          <w:rStyle w:val="ab"/>
          <w:smallCaps w:val="0"/>
          <w:color w:val="000000" w:themeColor="text1"/>
        </w:rPr>
        <w:t>Processing</w:t>
      </w:r>
      <w:proofErr w:type="spellEnd"/>
      <w:r w:rsidRPr="00314E32">
        <w:rPr>
          <w:rStyle w:val="ab"/>
          <w:smallCaps w:val="0"/>
          <w:color w:val="000000" w:themeColor="text1"/>
        </w:rPr>
        <w:t> — это открытый проект</w:t>
      </w:r>
      <w:r w:rsidR="00312B4A" w:rsidRPr="00312B4A">
        <w:rPr>
          <w:rStyle w:val="ab"/>
          <w:smallCaps w:val="0"/>
          <w:color w:val="000000" w:themeColor="text1"/>
        </w:rPr>
        <w:t xml:space="preserve"> </w:t>
      </w:r>
      <w:r w:rsidRPr="00314E32">
        <w:rPr>
          <w:rStyle w:val="ab"/>
          <w:smallCaps w:val="0"/>
          <w:color w:val="000000" w:themeColor="text1"/>
        </w:rPr>
        <w:t>инициированный </w:t>
      </w:r>
      <w:proofErr w:type="spellStart"/>
      <w:r w:rsidRPr="00314E32">
        <w:rPr>
          <w:rStyle w:val="ab"/>
          <w:smallCaps w:val="0"/>
          <w:color w:val="000000" w:themeColor="text1"/>
        </w:rPr>
        <w:t>Бенжамином</w:t>
      </w:r>
      <w:proofErr w:type="spellEnd"/>
      <w:r w:rsidRPr="00314E32">
        <w:rPr>
          <w:rStyle w:val="ab"/>
          <w:smallCaps w:val="0"/>
          <w:color w:val="000000" w:themeColor="text1"/>
        </w:rPr>
        <w:t xml:space="preserve"> Фраем и </w:t>
      </w:r>
      <w:proofErr w:type="spellStart"/>
      <w:r w:rsidRPr="00314E32">
        <w:rPr>
          <w:rStyle w:val="ab"/>
          <w:smallCaps w:val="0"/>
          <w:color w:val="000000" w:themeColor="text1"/>
        </w:rPr>
        <w:t>Кэйси</w:t>
      </w:r>
      <w:proofErr w:type="spellEnd"/>
      <w:r w:rsidRPr="00314E32">
        <w:rPr>
          <w:rStyle w:val="ab"/>
          <w:smallCaps w:val="0"/>
          <w:color w:val="000000" w:themeColor="text1"/>
        </w:rPr>
        <w:t xml:space="preserve"> </w:t>
      </w:r>
      <w:proofErr w:type="spellStart"/>
      <w:r w:rsidRPr="00314E32">
        <w:rPr>
          <w:rStyle w:val="ab"/>
          <w:smallCaps w:val="0"/>
          <w:color w:val="000000" w:themeColor="text1"/>
        </w:rPr>
        <w:t>Ризом</w:t>
      </w:r>
      <w:proofErr w:type="spellEnd"/>
      <w:r w:rsidRPr="00314E32">
        <w:rPr>
          <w:rStyle w:val="ab"/>
          <w:smallCaps w:val="0"/>
          <w:color w:val="000000" w:themeColor="text1"/>
        </w:rPr>
        <w:t>. Он</w:t>
      </w:r>
      <w:r w:rsidRPr="00D763BF">
        <w:rPr>
          <w:rStyle w:val="ab"/>
          <w:smallCaps w:val="0"/>
          <w:color w:val="000000" w:themeColor="text1"/>
          <w:lang w:val="en-US"/>
        </w:rPr>
        <w:t xml:space="preserve"> </w:t>
      </w:r>
      <w:r w:rsidRPr="00314E32">
        <w:rPr>
          <w:rStyle w:val="ab"/>
          <w:smallCaps w:val="0"/>
          <w:color w:val="000000" w:themeColor="text1"/>
        </w:rPr>
        <w:t>родился</w:t>
      </w:r>
      <w:r w:rsidRPr="00D763BF">
        <w:rPr>
          <w:rStyle w:val="ab"/>
          <w:smallCaps w:val="0"/>
          <w:color w:val="000000" w:themeColor="text1"/>
          <w:lang w:val="en-US"/>
        </w:rPr>
        <w:t xml:space="preserve"> </w:t>
      </w:r>
      <w:r w:rsidRPr="00314E32">
        <w:rPr>
          <w:rStyle w:val="ab"/>
          <w:smallCaps w:val="0"/>
          <w:color w:val="000000" w:themeColor="text1"/>
        </w:rPr>
        <w:t>из</w:t>
      </w:r>
      <w:r w:rsidRPr="00D763BF">
        <w:rPr>
          <w:rStyle w:val="ab"/>
          <w:smallCaps w:val="0"/>
          <w:color w:val="000000" w:themeColor="text1"/>
          <w:lang w:val="en-US"/>
        </w:rPr>
        <w:t xml:space="preserve"> </w:t>
      </w:r>
      <w:r w:rsidRPr="00314E32">
        <w:rPr>
          <w:rStyle w:val="ab"/>
          <w:smallCaps w:val="0"/>
          <w:color w:val="000000" w:themeColor="text1"/>
        </w:rPr>
        <w:t>идей</w:t>
      </w:r>
      <w:r w:rsidRPr="00D763BF">
        <w:rPr>
          <w:rStyle w:val="ab"/>
          <w:smallCaps w:val="0"/>
          <w:color w:val="000000" w:themeColor="text1"/>
          <w:lang w:val="en-US"/>
        </w:rPr>
        <w:t xml:space="preserve">, </w:t>
      </w:r>
      <w:r w:rsidRPr="00314E32">
        <w:rPr>
          <w:rStyle w:val="ab"/>
          <w:smallCaps w:val="0"/>
          <w:color w:val="000000" w:themeColor="text1"/>
        </w:rPr>
        <w:t>изученных</w:t>
      </w:r>
      <w:r w:rsidRPr="00D763BF">
        <w:rPr>
          <w:rStyle w:val="ab"/>
          <w:smallCaps w:val="0"/>
          <w:color w:val="000000" w:themeColor="text1"/>
          <w:lang w:val="en-US"/>
        </w:rPr>
        <w:t xml:space="preserve"> </w:t>
      </w:r>
      <w:r w:rsidRPr="00314E32">
        <w:rPr>
          <w:rStyle w:val="ab"/>
          <w:smallCaps w:val="0"/>
          <w:color w:val="000000" w:themeColor="text1"/>
        </w:rPr>
        <w:t>в</w:t>
      </w:r>
      <w:r w:rsidRPr="00D763BF">
        <w:rPr>
          <w:rStyle w:val="ab"/>
          <w:smallCaps w:val="0"/>
          <w:color w:val="000000" w:themeColor="text1"/>
          <w:lang w:val="en-US"/>
        </w:rPr>
        <w:t xml:space="preserve"> The Aesthetics and Computation Group </w:t>
      </w:r>
      <w:r w:rsidRPr="00314E32">
        <w:rPr>
          <w:rStyle w:val="ab"/>
          <w:smallCaps w:val="0"/>
          <w:color w:val="000000" w:themeColor="text1"/>
        </w:rPr>
        <w:t>в</w:t>
      </w:r>
      <w:r w:rsidRPr="00D763BF">
        <w:rPr>
          <w:rStyle w:val="ab"/>
          <w:smallCaps w:val="0"/>
          <w:color w:val="000000" w:themeColor="text1"/>
          <w:lang w:val="en-US"/>
        </w:rPr>
        <w:t xml:space="preserve"> MIT Media Lab.</w:t>
      </w:r>
      <w:r w:rsidR="00BF7149" w:rsidRPr="00D763BF">
        <w:rPr>
          <w:rStyle w:val="ab"/>
          <w:smallCaps w:val="0"/>
          <w:color w:val="000000" w:themeColor="text1"/>
          <w:lang w:val="en-US"/>
        </w:rPr>
        <w:t xml:space="preserve">» </w:t>
      </w:r>
      <w:r w:rsidR="00BF7149" w:rsidRPr="00314E32">
        <w:rPr>
          <w:rStyle w:val="ab"/>
          <w:smallCaps w:val="0"/>
          <w:color w:val="000000" w:themeColor="text1"/>
        </w:rPr>
        <w:t>[1]</w:t>
      </w:r>
    </w:p>
    <w:p w14:paraId="7080593E" w14:textId="77777777" w:rsidR="00AB1B37" w:rsidRPr="00BF7149" w:rsidRDefault="00AB1B37" w:rsidP="00AB1B37">
      <w:pPr>
        <w:rPr>
          <w:lang w:val="en-US"/>
        </w:rPr>
      </w:pPr>
    </w:p>
    <w:p w14:paraId="58B59499" w14:textId="344868A9" w:rsidR="00BF7149" w:rsidRDefault="00AB1B37" w:rsidP="00BF7149">
      <w:pPr>
        <w:pStyle w:val="2"/>
        <w:numPr>
          <w:ilvl w:val="1"/>
          <w:numId w:val="2"/>
        </w:numPr>
        <w:rPr>
          <w:color w:val="C45911" w:themeColor="accent2" w:themeShade="BF"/>
          <w:sz w:val="28"/>
          <w:szCs w:val="28"/>
        </w:rPr>
      </w:pPr>
      <w:bookmarkStart w:id="4" w:name="_Toc56024981"/>
      <w:bookmarkStart w:id="5" w:name="_Toc56026948"/>
      <w:r w:rsidRPr="00BF7149">
        <w:rPr>
          <w:color w:val="C45911" w:themeColor="accent2" w:themeShade="BF"/>
          <w:sz w:val="28"/>
          <w:szCs w:val="28"/>
        </w:rPr>
        <w:t>Система типов и особенности архитектуры языка</w:t>
      </w:r>
      <w:bookmarkEnd w:id="4"/>
      <w:bookmarkEnd w:id="5"/>
    </w:p>
    <w:p w14:paraId="172FA0E1" w14:textId="3017A3C0" w:rsidR="00314E32" w:rsidRPr="00CB5F66" w:rsidRDefault="002D739F" w:rsidP="00314E32">
      <w:pPr>
        <w:pStyle w:val="af0"/>
      </w:pPr>
      <w:r w:rsidRPr="00314E32">
        <w:rPr>
          <w:rStyle w:val="ab"/>
          <w:smallCaps w:val="0"/>
          <w:color w:val="000000" w:themeColor="text1"/>
        </w:rPr>
        <w:t>«</w:t>
      </w:r>
      <w:r w:rsidR="00314E32">
        <w:t>Переменные являются символьными именами для областей памяти компьютера, используемыми для хранения</w:t>
      </w:r>
      <w:r>
        <w:t xml:space="preserve"> информации в программе. Есть восемь базовых типов данных в </w:t>
      </w:r>
      <w:r>
        <w:rPr>
          <w:lang w:val="en-US"/>
        </w:rPr>
        <w:t>Java</w:t>
      </w:r>
      <w:r>
        <w:t xml:space="preserve">, и все они поддерживаются в </w:t>
      </w:r>
      <w:r>
        <w:rPr>
          <w:lang w:val="en-US"/>
        </w:rPr>
        <w:t>Processing</w:t>
      </w:r>
      <w:r w:rsidRPr="002D739F">
        <w:t xml:space="preserve">: </w:t>
      </w:r>
      <w:r>
        <w:rPr>
          <w:lang w:val="en-US"/>
        </w:rPr>
        <w:t>byte</w:t>
      </w:r>
      <w:r w:rsidRPr="002D739F">
        <w:t xml:space="preserve">, </w:t>
      </w:r>
      <w:r>
        <w:rPr>
          <w:lang w:val="en-US"/>
        </w:rPr>
        <w:t>short</w:t>
      </w:r>
      <w:r w:rsidRPr="002D739F">
        <w:t xml:space="preserve">, </w:t>
      </w:r>
      <w:r>
        <w:rPr>
          <w:lang w:val="en-US"/>
        </w:rPr>
        <w:t>int</w:t>
      </w:r>
      <w:r w:rsidRPr="002D739F">
        <w:t xml:space="preserve">, </w:t>
      </w:r>
      <w:r>
        <w:rPr>
          <w:lang w:val="en-US"/>
        </w:rPr>
        <w:t>long</w:t>
      </w:r>
      <w:r w:rsidRPr="002D739F">
        <w:t xml:space="preserve">, </w:t>
      </w:r>
      <w:r>
        <w:rPr>
          <w:lang w:val="en-US"/>
        </w:rPr>
        <w:t>float</w:t>
      </w:r>
      <w:r w:rsidRPr="002D739F">
        <w:t xml:space="preserve">, </w:t>
      </w:r>
      <w:r>
        <w:rPr>
          <w:lang w:val="en-US"/>
        </w:rPr>
        <w:t>double</w:t>
      </w:r>
      <w:r w:rsidRPr="002D739F">
        <w:t xml:space="preserve">, </w:t>
      </w:r>
      <w:proofErr w:type="spellStart"/>
      <w:r>
        <w:rPr>
          <w:lang w:val="en-US"/>
        </w:rPr>
        <w:t>boolean</w:t>
      </w:r>
      <w:proofErr w:type="spellEnd"/>
      <w:r w:rsidRPr="002D739F">
        <w:t xml:space="preserve"> </w:t>
      </w:r>
      <w:r>
        <w:t xml:space="preserve">и </w:t>
      </w:r>
      <w:r>
        <w:rPr>
          <w:lang w:val="en-US"/>
        </w:rPr>
        <w:t>char</w:t>
      </w:r>
      <w:r w:rsidRPr="002D739F">
        <w:t>.</w:t>
      </w:r>
      <w:r w:rsidR="00CB5F66">
        <w:t xml:space="preserve">(Существующие типы данных см. в </w:t>
      </w:r>
      <w:r w:rsidR="00CB5F66">
        <w:fldChar w:fldCharType="begin"/>
      </w:r>
      <w:r w:rsidR="00CB5F66">
        <w:instrText xml:space="preserve"> REF _Ref498258432 \h </w:instrText>
      </w:r>
      <w:r w:rsidR="00CB5F66">
        <w:fldChar w:fldCharType="separate"/>
      </w:r>
      <w:r w:rsidR="00CB5F66">
        <w:t xml:space="preserve">Таблица </w:t>
      </w:r>
      <w:r w:rsidR="00CB5F66">
        <w:rPr>
          <w:noProof/>
        </w:rPr>
        <w:t>1</w:t>
      </w:r>
      <w:r w:rsidR="00CB5F66">
        <w:fldChar w:fldCharType="end"/>
      </w:r>
      <w:r w:rsidR="00CB5F66">
        <w:t>)</w:t>
      </w:r>
      <w:r w:rsidRPr="00314E32">
        <w:rPr>
          <w:rStyle w:val="ab"/>
          <w:smallCaps w:val="0"/>
          <w:color w:val="000000" w:themeColor="text1"/>
        </w:rPr>
        <w:t>»</w:t>
      </w:r>
      <w:r w:rsidRPr="002D739F">
        <w:rPr>
          <w:rStyle w:val="ab"/>
          <w:smallCaps w:val="0"/>
          <w:color w:val="000000" w:themeColor="text1"/>
        </w:rPr>
        <w:t xml:space="preserve"> </w:t>
      </w:r>
      <w:r w:rsidRPr="00CB5F66">
        <w:rPr>
          <w:rStyle w:val="ab"/>
          <w:smallCaps w:val="0"/>
          <w:color w:val="000000" w:themeColor="text1"/>
        </w:rPr>
        <w:t>[2]</w:t>
      </w:r>
      <w:r w:rsidR="007704C7" w:rsidRPr="00CB5F66">
        <w:rPr>
          <w:rStyle w:val="ab"/>
          <w:smallCaps w:val="0"/>
          <w:color w:val="000000" w:themeColor="text1"/>
        </w:rPr>
        <w:t xml:space="preserve"> </w:t>
      </w:r>
    </w:p>
    <w:p w14:paraId="0549C6E5" w14:textId="77777777" w:rsidR="00BF7149" w:rsidRPr="00BF7149" w:rsidRDefault="00BF7149" w:rsidP="00BF7149"/>
    <w:p w14:paraId="16F40E20" w14:textId="447EB82C" w:rsidR="007F6255" w:rsidRPr="00AB1B37" w:rsidRDefault="00CB5F66" w:rsidP="00CB5F66">
      <w:r>
        <w:lastRenderedPageBreak/>
        <w:t>Таблица 1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31"/>
        <w:gridCol w:w="8214"/>
      </w:tblGrid>
      <w:tr w:rsidR="00B9745B" w14:paraId="5C182FFD" w14:textId="77777777" w:rsidTr="007704C7">
        <w:trPr>
          <w:trHeight w:val="246"/>
        </w:trPr>
        <w:tc>
          <w:tcPr>
            <w:tcW w:w="1131" w:type="dxa"/>
          </w:tcPr>
          <w:p w14:paraId="433A0177" w14:textId="4718E877" w:rsidR="00B9745B" w:rsidRPr="007704C7" w:rsidRDefault="007704C7" w:rsidP="007704C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704C7">
              <w:rPr>
                <w:lang w:val="en-US"/>
              </w:rPr>
              <w:t>boolean</w:t>
            </w:r>
            <w:proofErr w:type="spellEnd"/>
          </w:p>
        </w:tc>
        <w:tc>
          <w:tcPr>
            <w:tcW w:w="8214" w:type="dxa"/>
          </w:tcPr>
          <w:p w14:paraId="235702EE" w14:textId="45B9785D" w:rsidR="00B9745B" w:rsidRPr="007704C7" w:rsidRDefault="007704C7" w:rsidP="007704C7">
            <w:pPr>
              <w:pStyle w:val="af0"/>
              <w:jc w:val="center"/>
            </w:pPr>
            <w:r w:rsidRPr="007704C7">
              <w:rPr>
                <w:rFonts w:cs="Arial"/>
                <w:color w:val="222222"/>
                <w:shd w:val="clear" w:color="auto" w:fill="FFFFFF"/>
              </w:rPr>
              <w:t xml:space="preserve">Тип данных для логических значений </w:t>
            </w:r>
            <w:proofErr w:type="spellStart"/>
            <w:r w:rsidRPr="007704C7">
              <w:rPr>
                <w:rFonts w:cs="Arial"/>
                <w:color w:val="222222"/>
                <w:shd w:val="clear" w:color="auto" w:fill="FFFFFF"/>
              </w:rPr>
              <w:t>true</w:t>
            </w:r>
            <w:proofErr w:type="spellEnd"/>
            <w:r w:rsidRPr="007704C7">
              <w:rPr>
                <w:rFonts w:cs="Arial"/>
                <w:color w:val="222222"/>
                <w:shd w:val="clear" w:color="auto" w:fill="FFFFFF"/>
              </w:rPr>
              <w:t xml:space="preserve"> и </w:t>
            </w:r>
            <w:proofErr w:type="spellStart"/>
            <w:r w:rsidRPr="007704C7">
              <w:rPr>
                <w:rFonts w:cs="Arial"/>
                <w:color w:val="222222"/>
                <w:shd w:val="clear" w:color="auto" w:fill="FFFFFF"/>
              </w:rPr>
              <w:t>false</w:t>
            </w:r>
            <w:proofErr w:type="spellEnd"/>
          </w:p>
        </w:tc>
      </w:tr>
      <w:tr w:rsidR="00B9745B" w14:paraId="12D9C461" w14:textId="77777777" w:rsidTr="007704C7">
        <w:tc>
          <w:tcPr>
            <w:tcW w:w="1131" w:type="dxa"/>
          </w:tcPr>
          <w:p w14:paraId="26F5DA59" w14:textId="7BA260CA" w:rsidR="00B9745B" w:rsidRPr="007704C7" w:rsidRDefault="007704C7" w:rsidP="007704C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8214" w:type="dxa"/>
          </w:tcPr>
          <w:p w14:paraId="40C64F37" w14:textId="263687E4" w:rsidR="00B9745B" w:rsidRPr="007704C7" w:rsidRDefault="007704C7" w:rsidP="007704C7">
            <w:pPr>
              <w:pStyle w:val="af0"/>
              <w:jc w:val="center"/>
            </w:pPr>
            <w:r w:rsidRPr="007704C7">
              <w:t xml:space="preserve">Тип данных </w:t>
            </w:r>
            <w:proofErr w:type="spellStart"/>
            <w:r w:rsidRPr="007704C7">
              <w:t>byte</w:t>
            </w:r>
            <w:proofErr w:type="spellEnd"/>
            <w:r w:rsidRPr="007704C7">
              <w:t>, 8 бит информации, хранящий числовые значения от -128 до 127</w:t>
            </w:r>
          </w:p>
        </w:tc>
      </w:tr>
      <w:tr w:rsidR="00B9745B" w14:paraId="42555044" w14:textId="77777777" w:rsidTr="007704C7">
        <w:tc>
          <w:tcPr>
            <w:tcW w:w="1131" w:type="dxa"/>
          </w:tcPr>
          <w:p w14:paraId="474F7715" w14:textId="27F28CA7" w:rsidR="00B9745B" w:rsidRPr="007704C7" w:rsidRDefault="007704C7" w:rsidP="007704C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8214" w:type="dxa"/>
          </w:tcPr>
          <w:p w14:paraId="4E984329" w14:textId="1F03BC33" w:rsidR="00B9745B" w:rsidRPr="007704C7" w:rsidRDefault="007704C7" w:rsidP="007704C7">
            <w:pPr>
              <w:pStyle w:val="af0"/>
              <w:jc w:val="center"/>
            </w:pPr>
            <w:r w:rsidRPr="007704C7">
              <w:t xml:space="preserve">Переменная типа </w:t>
            </w:r>
            <w:proofErr w:type="spellStart"/>
            <w:r w:rsidRPr="007704C7">
              <w:t>char</w:t>
            </w:r>
            <w:proofErr w:type="spellEnd"/>
            <w:r w:rsidRPr="007704C7">
              <w:t xml:space="preserve"> хранит буквы и символы в формате </w:t>
            </w:r>
            <w:proofErr w:type="spellStart"/>
            <w:r w:rsidR="000651F4">
              <w:fldChar w:fldCharType="begin"/>
            </w:r>
            <w:r w:rsidR="000651F4">
              <w:instrText xml:space="preserve"> HYPERLINK "http://wikihandbk.com/ruwiki/index.php?title=Unicode&amp;action=edit&amp;redlink=1" \o "Unicode (страница не существует)" </w:instrText>
            </w:r>
            <w:r w:rsidR="000651F4">
              <w:fldChar w:fldCharType="separate"/>
            </w:r>
            <w:r w:rsidRPr="007704C7">
              <w:rPr>
                <w:rStyle w:val="a8"/>
                <w:color w:val="000000" w:themeColor="text1"/>
                <w:u w:val="none"/>
              </w:rPr>
              <w:t>Unicode</w:t>
            </w:r>
            <w:proofErr w:type="spellEnd"/>
            <w:r w:rsidR="000651F4">
              <w:rPr>
                <w:rStyle w:val="a8"/>
                <w:color w:val="000000" w:themeColor="text1"/>
                <w:u w:val="none"/>
              </w:rPr>
              <w:fldChar w:fldCharType="end"/>
            </w:r>
            <w:r w:rsidRPr="007704C7">
              <w:t xml:space="preserve">, системе кодирования, разработанной для поддержки различных мировых языков. Каждая переменная типа </w:t>
            </w:r>
            <w:proofErr w:type="spellStart"/>
            <w:r w:rsidRPr="007704C7">
              <w:t>char</w:t>
            </w:r>
            <w:proofErr w:type="spellEnd"/>
            <w:r w:rsidRPr="007704C7">
              <w:t xml:space="preserve"> имеет длину 2 байта (16 бит)</w:t>
            </w:r>
          </w:p>
        </w:tc>
      </w:tr>
      <w:tr w:rsidR="00B9745B" w14:paraId="5603E978" w14:textId="77777777" w:rsidTr="007704C7">
        <w:trPr>
          <w:trHeight w:val="1387"/>
        </w:trPr>
        <w:tc>
          <w:tcPr>
            <w:tcW w:w="1131" w:type="dxa"/>
          </w:tcPr>
          <w:p w14:paraId="5DF50868" w14:textId="4621DCB7" w:rsidR="00B9745B" w:rsidRPr="007704C7" w:rsidRDefault="007704C7" w:rsidP="007704C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8214" w:type="dxa"/>
          </w:tcPr>
          <w:p w14:paraId="515A10B5" w14:textId="77777777" w:rsidR="007704C7" w:rsidRPr="007704C7" w:rsidRDefault="007704C7" w:rsidP="007704C7">
            <w:pPr>
              <w:pStyle w:val="af0"/>
              <w:jc w:val="center"/>
              <w:rPr>
                <w:rFonts w:eastAsia="Times New Roman"/>
                <w:lang w:eastAsia="ru-RU"/>
              </w:rPr>
            </w:pPr>
            <w:r w:rsidRPr="007704C7">
              <w:rPr>
                <w:rFonts w:eastAsia="Times New Roman"/>
                <w:lang w:eastAsia="ru-RU"/>
              </w:rPr>
              <w:t xml:space="preserve">Тип данных для хранения значений цвета. Цвета могут быть установлены с помощью </w:t>
            </w:r>
            <w:proofErr w:type="spellStart"/>
            <w:r w:rsidRPr="007704C7">
              <w:rPr>
                <w:rFonts w:eastAsia="Times New Roman"/>
                <w:lang w:eastAsia="ru-RU"/>
              </w:rPr>
              <w:t>get</w:t>
            </w:r>
            <w:proofErr w:type="spellEnd"/>
            <w:r w:rsidRPr="007704C7">
              <w:rPr>
                <w:rFonts w:eastAsia="Times New Roman"/>
                <w:lang w:eastAsia="ru-RU"/>
              </w:rPr>
              <w:t xml:space="preserve">() и </w:t>
            </w:r>
            <w:proofErr w:type="spellStart"/>
            <w:r w:rsidRPr="007704C7">
              <w:rPr>
                <w:rFonts w:eastAsia="Times New Roman"/>
                <w:lang w:eastAsia="ru-RU"/>
              </w:rPr>
              <w:t>color</w:t>
            </w:r>
            <w:proofErr w:type="spellEnd"/>
            <w:r w:rsidRPr="007704C7">
              <w:rPr>
                <w:rFonts w:eastAsia="Times New Roman"/>
                <w:lang w:eastAsia="ru-RU"/>
              </w:rPr>
              <w:t>() или указаны непосредственно в шестнадцатеричной нотации, например </w:t>
            </w:r>
            <w:r w:rsidRPr="007704C7">
              <w:rPr>
                <w:rFonts w:eastAsia="Times New Roman"/>
                <w:b/>
                <w:bCs/>
                <w:lang w:eastAsia="ru-RU"/>
              </w:rPr>
              <w:t>#FFCC00</w:t>
            </w:r>
            <w:r w:rsidRPr="007704C7">
              <w:rPr>
                <w:rFonts w:eastAsia="Times New Roman"/>
                <w:lang w:eastAsia="ru-RU"/>
              </w:rPr>
              <w:t> или </w:t>
            </w:r>
            <w:r w:rsidRPr="007704C7">
              <w:rPr>
                <w:rFonts w:eastAsia="Times New Roman"/>
                <w:b/>
                <w:bCs/>
                <w:lang w:eastAsia="ru-RU"/>
              </w:rPr>
              <w:t>0xFFFFCCOO</w:t>
            </w:r>
            <w:r w:rsidRPr="007704C7">
              <w:rPr>
                <w:rFonts w:eastAsia="Times New Roman"/>
                <w:lang w:eastAsia="ru-RU"/>
              </w:rPr>
              <w:t>.</w:t>
            </w:r>
          </w:p>
          <w:p w14:paraId="1C507778" w14:textId="77777777" w:rsidR="00B9745B" w:rsidRPr="007704C7" w:rsidRDefault="00B9745B" w:rsidP="007704C7">
            <w:pPr>
              <w:pStyle w:val="af0"/>
              <w:jc w:val="center"/>
            </w:pPr>
          </w:p>
        </w:tc>
      </w:tr>
      <w:tr w:rsidR="00B9745B" w14:paraId="3D925C68" w14:textId="77777777" w:rsidTr="007704C7">
        <w:tc>
          <w:tcPr>
            <w:tcW w:w="1131" w:type="dxa"/>
          </w:tcPr>
          <w:p w14:paraId="6F20873E" w14:textId="2F0584EF" w:rsidR="00B9745B" w:rsidRPr="007704C7" w:rsidRDefault="007704C7" w:rsidP="007704C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8214" w:type="dxa"/>
          </w:tcPr>
          <w:p w14:paraId="4DF14FE1" w14:textId="63D4A876" w:rsidR="00B9745B" w:rsidRPr="007704C7" w:rsidRDefault="007704C7" w:rsidP="007704C7">
            <w:pPr>
              <w:pStyle w:val="af0"/>
              <w:jc w:val="center"/>
            </w:pPr>
            <w:r w:rsidRPr="007704C7">
              <w:t>Тип данных для чисел с плавающей точкой. Она обладает большим диапазоном для хранения чисел и занимает в памяти 64 бита</w:t>
            </w:r>
          </w:p>
        </w:tc>
      </w:tr>
      <w:tr w:rsidR="007704C7" w14:paraId="5E63D2F8" w14:textId="77777777" w:rsidTr="007704C7">
        <w:tc>
          <w:tcPr>
            <w:tcW w:w="1131" w:type="dxa"/>
          </w:tcPr>
          <w:p w14:paraId="32EFCA50" w14:textId="4E2CB700" w:rsidR="007704C7" w:rsidRPr="007704C7" w:rsidRDefault="007704C7" w:rsidP="007704C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8214" w:type="dxa"/>
          </w:tcPr>
          <w:p w14:paraId="3431324F" w14:textId="2DBEB784" w:rsidR="007704C7" w:rsidRPr="007704C7" w:rsidRDefault="007704C7" w:rsidP="007704C7">
            <w:pPr>
              <w:pStyle w:val="af0"/>
              <w:jc w:val="center"/>
              <w:rPr>
                <w:lang w:val="en-US"/>
              </w:rPr>
            </w:pPr>
            <w:r w:rsidRPr="007704C7">
              <w:t xml:space="preserve">Тип данных для чисел с плавающей точкой. </w:t>
            </w:r>
            <w:r>
              <w:t>Диапазон 32 бита.</w:t>
            </w:r>
          </w:p>
        </w:tc>
      </w:tr>
      <w:tr w:rsidR="007704C7" w14:paraId="7B7EABD0" w14:textId="77777777" w:rsidTr="007704C7">
        <w:tc>
          <w:tcPr>
            <w:tcW w:w="1131" w:type="dxa"/>
          </w:tcPr>
          <w:p w14:paraId="36A15EDE" w14:textId="32814C03" w:rsidR="007704C7" w:rsidRPr="007704C7" w:rsidRDefault="007704C7" w:rsidP="007704C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214" w:type="dxa"/>
          </w:tcPr>
          <w:p w14:paraId="67C13E44" w14:textId="548B2D24" w:rsidR="007704C7" w:rsidRPr="007704C7" w:rsidRDefault="007704C7" w:rsidP="007704C7">
            <w:pPr>
              <w:pStyle w:val="af0"/>
              <w:jc w:val="center"/>
            </w:pPr>
            <w:r w:rsidRPr="007704C7">
              <w:t>Тип данных для целых чисел без десятичной запятой в диапазоне от -2,147,483,648 до 2,147,483,647</w:t>
            </w:r>
          </w:p>
        </w:tc>
      </w:tr>
      <w:tr w:rsidR="007704C7" w14:paraId="77AB6FDC" w14:textId="77777777" w:rsidTr="007704C7">
        <w:tc>
          <w:tcPr>
            <w:tcW w:w="1131" w:type="dxa"/>
          </w:tcPr>
          <w:p w14:paraId="45924718" w14:textId="1FE3B67C" w:rsidR="007704C7" w:rsidRPr="007704C7" w:rsidRDefault="007704C7" w:rsidP="007704C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8214" w:type="dxa"/>
          </w:tcPr>
          <w:p w14:paraId="17BE395D" w14:textId="18F0B373" w:rsidR="007704C7" w:rsidRPr="007704C7" w:rsidRDefault="007704C7" w:rsidP="007704C7">
            <w:pPr>
              <w:pStyle w:val="af0"/>
              <w:jc w:val="center"/>
            </w:pPr>
            <w:r w:rsidRPr="007704C7">
              <w:t>Тип данных для больших целых чисел. Длинное целое (</w:t>
            </w:r>
            <w:proofErr w:type="spellStart"/>
            <w:r w:rsidRPr="007704C7">
              <w:t>long</w:t>
            </w:r>
            <w:proofErr w:type="spellEnd"/>
            <w:r w:rsidRPr="007704C7">
              <w:t>) число может принимать значения в диапазоне от -9,223,372,036,854,775,808 до 9,223,372,036,854,775,807</w:t>
            </w:r>
          </w:p>
        </w:tc>
      </w:tr>
    </w:tbl>
    <w:p w14:paraId="5B4FF29A" w14:textId="26AA5E0B" w:rsidR="00853D2E" w:rsidRPr="007704C7" w:rsidRDefault="007704C7" w:rsidP="007704C7">
      <w:pPr>
        <w:pStyle w:val="af0"/>
        <w:rPr>
          <w:lang w:val="en-US"/>
        </w:rPr>
      </w:pPr>
      <w:r>
        <w:rPr>
          <w:lang w:val="en-US"/>
        </w:rPr>
        <w:t>[3]</w:t>
      </w:r>
    </w:p>
    <w:p w14:paraId="7422EC21" w14:textId="4C6C4674" w:rsidR="00F82101" w:rsidRDefault="00F82101" w:rsidP="00853D2E"/>
    <w:p w14:paraId="70D79B24" w14:textId="77777777" w:rsidR="00CB5F66" w:rsidRPr="00CB5F66" w:rsidRDefault="00CB5F66" w:rsidP="00853D2E">
      <w:pPr>
        <w:rPr>
          <w:lang w:val="en-US"/>
        </w:rPr>
      </w:pPr>
    </w:p>
    <w:p w14:paraId="1E9C6779" w14:textId="2F770F4B" w:rsidR="00CB5F66" w:rsidRDefault="00CB5F66" w:rsidP="00AE656E">
      <w:pPr>
        <w:pStyle w:val="2"/>
        <w:rPr>
          <w:color w:val="C45911" w:themeColor="accent2" w:themeShade="BF"/>
          <w:sz w:val="28"/>
          <w:szCs w:val="28"/>
        </w:rPr>
      </w:pPr>
    </w:p>
    <w:p w14:paraId="05928BE3" w14:textId="4F338DF8" w:rsidR="00AE656E" w:rsidRPr="00AE656E" w:rsidRDefault="00AE656E" w:rsidP="00AE656E">
      <w:pPr>
        <w:pStyle w:val="2"/>
        <w:numPr>
          <w:ilvl w:val="1"/>
          <w:numId w:val="2"/>
        </w:numPr>
        <w:rPr>
          <w:color w:val="C45911" w:themeColor="accent2" w:themeShade="BF"/>
          <w:sz w:val="28"/>
          <w:szCs w:val="28"/>
        </w:rPr>
      </w:pPr>
      <w:bookmarkStart w:id="6" w:name="_Toc56026949"/>
      <w:r w:rsidRPr="00AE656E">
        <w:rPr>
          <w:color w:val="C45911" w:themeColor="accent2" w:themeShade="BF"/>
          <w:sz w:val="28"/>
          <w:szCs w:val="28"/>
        </w:rPr>
        <w:t>Примеры кода и интересные факты</w:t>
      </w:r>
      <w:bookmarkEnd w:id="6"/>
    </w:p>
    <w:p w14:paraId="20B8F3AC" w14:textId="77777777" w:rsidR="00AE656E" w:rsidRDefault="00AE656E" w:rsidP="00AE656E">
      <w:pPr>
        <w:pStyle w:val="af0"/>
        <w:rPr>
          <w:rStyle w:val="ab"/>
          <w:smallCaps w:val="0"/>
          <w:color w:val="000000" w:themeColor="text1"/>
        </w:rPr>
      </w:pPr>
    </w:p>
    <w:p w14:paraId="38417AE1" w14:textId="29E71262" w:rsidR="00AE656E" w:rsidRPr="00AE656E" w:rsidRDefault="00AE656E" w:rsidP="00AE656E">
      <w:pPr>
        <w:pStyle w:val="af0"/>
      </w:pPr>
      <w:r w:rsidRPr="00314E32">
        <w:rPr>
          <w:rStyle w:val="ab"/>
          <w:smallCaps w:val="0"/>
          <w:color w:val="000000" w:themeColor="text1"/>
        </w:rPr>
        <w:t>«</w:t>
      </w:r>
      <w:r>
        <w:t>Карта президентских выборов США</w:t>
      </w:r>
      <w:r w:rsidRPr="00AE656E">
        <w:t xml:space="preserve"> </w:t>
      </w:r>
      <w:r>
        <w:t>с результатом работы</w:t>
      </w:r>
      <w:r w:rsidRPr="00AE656E">
        <w:t>:</w:t>
      </w:r>
      <w:r w:rsidRPr="00314E32">
        <w:rPr>
          <w:rStyle w:val="ab"/>
          <w:smallCaps w:val="0"/>
          <w:color w:val="000000" w:themeColor="text1"/>
        </w:rPr>
        <w:t>»</w:t>
      </w:r>
      <w:r w:rsidRPr="00AE656E">
        <w:rPr>
          <w:rStyle w:val="ab"/>
          <w:smallCaps w:val="0"/>
          <w:color w:val="000000" w:themeColor="text1"/>
        </w:rPr>
        <w:t xml:space="preserve"> [4]</w:t>
      </w:r>
    </w:p>
    <w:p w14:paraId="1E58B2B6" w14:textId="77777777" w:rsidR="00AE656E" w:rsidRPr="00EF640C" w:rsidRDefault="00AE656E" w:rsidP="00DB33C2">
      <w:pPr>
        <w:pStyle w:val="ae"/>
        <w:spacing w:after="0" w:line="240" w:lineRule="auto"/>
        <w:rPr>
          <w:rFonts w:eastAsia="Times New Roman"/>
          <w:lang w:val="en-US" w:eastAsia="ru-RU"/>
        </w:rPr>
      </w:pPr>
      <w:proofErr w:type="spellStart"/>
      <w:r w:rsidRPr="00AE656E">
        <w:rPr>
          <w:rFonts w:eastAsia="Times New Roman"/>
          <w:lang w:val="en-US" w:eastAsia="ru-RU"/>
        </w:rPr>
        <w:t>PShape</w:t>
      </w:r>
      <w:proofErr w:type="spellEnd"/>
      <w:r w:rsidRPr="00EF640C">
        <w:rPr>
          <w:rFonts w:eastAsia="Times New Roman"/>
          <w:lang w:val="en-US" w:eastAsia="ru-RU"/>
        </w:rPr>
        <w:t xml:space="preserve"> </w:t>
      </w:r>
      <w:proofErr w:type="spellStart"/>
      <w:proofErr w:type="gramStart"/>
      <w:r w:rsidRPr="00AE656E">
        <w:rPr>
          <w:rFonts w:eastAsia="Times New Roman"/>
          <w:lang w:val="en-US" w:eastAsia="ru-RU"/>
        </w:rPr>
        <w:t>usa</w:t>
      </w:r>
      <w:proofErr w:type="spellEnd"/>
      <w:r w:rsidRPr="00EF640C">
        <w:rPr>
          <w:rFonts w:eastAsia="Times New Roman"/>
          <w:lang w:val="en-US" w:eastAsia="ru-RU"/>
        </w:rPr>
        <w:t>;</w:t>
      </w:r>
      <w:proofErr w:type="gramEnd"/>
    </w:p>
    <w:p w14:paraId="4BCCB919" w14:textId="77777777" w:rsidR="00AE656E" w:rsidRPr="00AE656E" w:rsidRDefault="00AE656E" w:rsidP="00DB33C2">
      <w:pPr>
        <w:pStyle w:val="ae"/>
        <w:spacing w:after="0" w:line="240" w:lineRule="auto"/>
        <w:rPr>
          <w:rFonts w:eastAsia="Times New Roman"/>
          <w:lang w:val="en-US" w:eastAsia="ru-RU"/>
        </w:rPr>
      </w:pPr>
      <w:proofErr w:type="spellStart"/>
      <w:r w:rsidRPr="00AE656E">
        <w:rPr>
          <w:rFonts w:eastAsia="Times New Roman"/>
          <w:lang w:val="en-US" w:eastAsia="ru-RU"/>
        </w:rPr>
        <w:t>PShape</w:t>
      </w:r>
      <w:proofErr w:type="spellEnd"/>
      <w:r w:rsidRPr="00AE656E">
        <w:rPr>
          <w:rFonts w:eastAsia="Times New Roman"/>
          <w:lang w:val="en-US" w:eastAsia="ru-RU"/>
        </w:rPr>
        <w:t xml:space="preserve"> </w:t>
      </w:r>
      <w:proofErr w:type="gramStart"/>
      <w:r w:rsidRPr="00AE656E">
        <w:rPr>
          <w:rFonts w:eastAsia="Times New Roman"/>
          <w:lang w:val="en-US" w:eastAsia="ru-RU"/>
        </w:rPr>
        <w:t>state;</w:t>
      </w:r>
      <w:proofErr w:type="gramEnd"/>
    </w:p>
    <w:p w14:paraId="07E5CAC7" w14:textId="77777777" w:rsidR="00AE656E" w:rsidRPr="00AE656E" w:rsidRDefault="00AE656E" w:rsidP="00DB33C2">
      <w:pPr>
        <w:pStyle w:val="ae"/>
        <w:spacing w:after="0" w:line="240" w:lineRule="auto"/>
        <w:rPr>
          <w:rFonts w:eastAsia="Times New Roman"/>
          <w:lang w:val="en-US" w:eastAsia="ru-RU"/>
        </w:rPr>
      </w:pPr>
      <w:r w:rsidRPr="00AE656E">
        <w:rPr>
          <w:rFonts w:eastAsia="Times New Roman"/>
          <w:lang w:val="en-US" w:eastAsia="ru-RU"/>
        </w:rPr>
        <w:t xml:space="preserve">String </w:t>
      </w:r>
      <w:r w:rsidRPr="00AE656E">
        <w:rPr>
          <w:rFonts w:eastAsia="Times New Roman"/>
          <w:color w:val="666666"/>
          <w:lang w:val="en-US" w:eastAsia="ru-RU"/>
        </w:rPr>
        <w:t>[]</w:t>
      </w:r>
      <w:r w:rsidRPr="00AE656E">
        <w:rPr>
          <w:rFonts w:eastAsia="Times New Roman"/>
          <w:lang w:val="en-US" w:eastAsia="ru-RU"/>
        </w:rPr>
        <w:t xml:space="preserve"> Obama  </w:t>
      </w:r>
      <w:r w:rsidRPr="00AE656E">
        <w:rPr>
          <w:rFonts w:eastAsia="Times New Roman"/>
          <w:color w:val="666666"/>
          <w:lang w:val="en-US" w:eastAsia="ru-RU"/>
        </w:rPr>
        <w:t>=</w:t>
      </w:r>
      <w:r w:rsidRPr="00AE656E">
        <w:rPr>
          <w:rFonts w:eastAsia="Times New Roman"/>
          <w:lang w:val="en-US" w:eastAsia="ru-RU"/>
        </w:rPr>
        <w:t xml:space="preserve"> { </w:t>
      </w:r>
      <w:r w:rsidRPr="00AE656E">
        <w:rPr>
          <w:rFonts w:eastAsia="Times New Roman"/>
          <w:color w:val="BA2121"/>
          <w:lang w:val="en-US" w:eastAsia="ru-RU"/>
        </w:rPr>
        <w:t>"HI"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BA2121"/>
          <w:lang w:val="en-US" w:eastAsia="ru-RU"/>
        </w:rPr>
        <w:t>"RI"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BA2121"/>
          <w:lang w:val="en-US" w:eastAsia="ru-RU"/>
        </w:rPr>
        <w:t>"CT"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BA2121"/>
          <w:lang w:val="en-US" w:eastAsia="ru-RU"/>
        </w:rPr>
        <w:t>"MA"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BA2121"/>
          <w:lang w:val="en-US" w:eastAsia="ru-RU"/>
        </w:rPr>
        <w:t>"ME"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BA2121"/>
          <w:lang w:val="en-US" w:eastAsia="ru-RU"/>
        </w:rPr>
        <w:t>"NH"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BA2121"/>
          <w:lang w:val="en-US" w:eastAsia="ru-RU"/>
        </w:rPr>
        <w:t>"VT"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BA2121"/>
          <w:lang w:val="en-US" w:eastAsia="ru-RU"/>
        </w:rPr>
        <w:t>"NY"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BA2121"/>
          <w:lang w:val="en-US" w:eastAsia="ru-RU"/>
        </w:rPr>
        <w:t>"NJ"</w:t>
      </w:r>
      <w:r w:rsidRPr="00AE656E">
        <w:rPr>
          <w:rFonts w:eastAsia="Times New Roman"/>
          <w:lang w:val="en-US" w:eastAsia="ru-RU"/>
        </w:rPr>
        <w:t>,</w:t>
      </w:r>
    </w:p>
    <w:p w14:paraId="15A0EDD7" w14:textId="77777777" w:rsidR="00AE656E" w:rsidRPr="00AE656E" w:rsidRDefault="00AE656E" w:rsidP="00DB33C2">
      <w:pPr>
        <w:pStyle w:val="ae"/>
        <w:spacing w:after="0" w:line="240" w:lineRule="auto"/>
        <w:rPr>
          <w:rFonts w:eastAsia="Times New Roman"/>
          <w:lang w:val="en-US" w:eastAsia="ru-RU"/>
        </w:rPr>
      </w:pPr>
      <w:r w:rsidRPr="00AE656E">
        <w:rPr>
          <w:rFonts w:eastAsia="Times New Roman"/>
          <w:lang w:val="en-US" w:eastAsia="ru-RU"/>
        </w:rPr>
        <w:tab/>
        <w:t xml:space="preserve"> </w:t>
      </w:r>
      <w:r w:rsidRPr="00AE656E">
        <w:rPr>
          <w:rFonts w:eastAsia="Times New Roman"/>
          <w:color w:val="BA2121"/>
          <w:lang w:val="en-US" w:eastAsia="ru-RU"/>
        </w:rPr>
        <w:t>"FL"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BA2121"/>
          <w:lang w:val="en-US" w:eastAsia="ru-RU"/>
        </w:rPr>
        <w:t>"NC"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BA2121"/>
          <w:lang w:val="en-US" w:eastAsia="ru-RU"/>
        </w:rPr>
        <w:t>"OH"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BA2121"/>
          <w:lang w:val="en-US" w:eastAsia="ru-RU"/>
        </w:rPr>
        <w:t>"IN"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BA2121"/>
          <w:lang w:val="en-US" w:eastAsia="ru-RU"/>
        </w:rPr>
        <w:t>"IA"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BA2121"/>
          <w:lang w:val="en-US" w:eastAsia="ru-RU"/>
        </w:rPr>
        <w:t>"CO"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BA2121"/>
          <w:lang w:val="en-US" w:eastAsia="ru-RU"/>
        </w:rPr>
        <w:t>"NV"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BA2121"/>
          <w:lang w:val="en-US" w:eastAsia="ru-RU"/>
        </w:rPr>
        <w:t>"PA"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BA2121"/>
          <w:lang w:val="en-US" w:eastAsia="ru-RU"/>
        </w:rPr>
        <w:t>"DE"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BA2121"/>
          <w:lang w:val="en-US" w:eastAsia="ru-RU"/>
        </w:rPr>
        <w:t>"MD"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BA2121"/>
          <w:lang w:val="en-US" w:eastAsia="ru-RU"/>
        </w:rPr>
        <w:t>"MI"</w:t>
      </w:r>
      <w:r w:rsidRPr="00AE656E">
        <w:rPr>
          <w:rFonts w:eastAsia="Times New Roman"/>
          <w:lang w:val="en-US" w:eastAsia="ru-RU"/>
        </w:rPr>
        <w:t>,</w:t>
      </w:r>
    </w:p>
    <w:p w14:paraId="59D117C3" w14:textId="77777777" w:rsidR="00AE656E" w:rsidRPr="00AE656E" w:rsidRDefault="00AE656E" w:rsidP="00DB33C2">
      <w:pPr>
        <w:pStyle w:val="ae"/>
        <w:spacing w:after="0" w:line="240" w:lineRule="auto"/>
        <w:rPr>
          <w:rFonts w:eastAsia="Times New Roman"/>
          <w:lang w:val="en-US" w:eastAsia="ru-RU"/>
        </w:rPr>
      </w:pPr>
      <w:r w:rsidRPr="00AE656E">
        <w:rPr>
          <w:rFonts w:eastAsia="Times New Roman"/>
          <w:lang w:val="en-US" w:eastAsia="ru-RU"/>
        </w:rPr>
        <w:tab/>
        <w:t xml:space="preserve"> </w:t>
      </w:r>
      <w:r w:rsidRPr="00AE656E">
        <w:rPr>
          <w:rFonts w:eastAsia="Times New Roman"/>
          <w:color w:val="BA2121"/>
          <w:lang w:val="en-US" w:eastAsia="ru-RU"/>
        </w:rPr>
        <w:t>"WA"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BA2121"/>
          <w:lang w:val="en-US" w:eastAsia="ru-RU"/>
        </w:rPr>
        <w:t>"CA"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BA2121"/>
          <w:lang w:val="en-US" w:eastAsia="ru-RU"/>
        </w:rPr>
        <w:t>"OR"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BA2121"/>
          <w:lang w:val="en-US" w:eastAsia="ru-RU"/>
        </w:rPr>
        <w:t>"IL"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BA2121"/>
          <w:lang w:val="en-US" w:eastAsia="ru-RU"/>
        </w:rPr>
        <w:t>"MN"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BA2121"/>
          <w:lang w:val="en-US" w:eastAsia="ru-RU"/>
        </w:rPr>
        <w:t>"WI"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BA2121"/>
          <w:lang w:val="en-US" w:eastAsia="ru-RU"/>
        </w:rPr>
        <w:t>"DC"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BA2121"/>
          <w:lang w:val="en-US" w:eastAsia="ru-RU"/>
        </w:rPr>
        <w:t>"NM"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BA2121"/>
          <w:lang w:val="en-US" w:eastAsia="ru-RU"/>
        </w:rPr>
        <w:t>"VA"</w:t>
      </w:r>
      <w:r w:rsidRPr="00AE656E">
        <w:rPr>
          <w:rFonts w:eastAsia="Times New Roman"/>
          <w:lang w:val="en-US" w:eastAsia="ru-RU"/>
        </w:rPr>
        <w:t xml:space="preserve"> </w:t>
      </w:r>
      <w:proofErr w:type="gramStart"/>
      <w:r w:rsidRPr="00AE656E">
        <w:rPr>
          <w:rFonts w:eastAsia="Times New Roman"/>
          <w:lang w:val="en-US" w:eastAsia="ru-RU"/>
        </w:rPr>
        <w:t>};</w:t>
      </w:r>
      <w:proofErr w:type="gramEnd"/>
    </w:p>
    <w:p w14:paraId="458978B1" w14:textId="77777777" w:rsidR="00AE656E" w:rsidRPr="00AE656E" w:rsidRDefault="00AE656E" w:rsidP="00DB33C2">
      <w:pPr>
        <w:pStyle w:val="ae"/>
        <w:spacing w:after="0" w:line="240" w:lineRule="auto"/>
        <w:rPr>
          <w:rFonts w:eastAsia="Times New Roman"/>
          <w:lang w:val="en-US" w:eastAsia="ru-RU"/>
        </w:rPr>
      </w:pPr>
    </w:p>
    <w:p w14:paraId="45E80ADF" w14:textId="77777777" w:rsidR="00AE656E" w:rsidRPr="00AE656E" w:rsidRDefault="00AE656E" w:rsidP="00DB33C2">
      <w:pPr>
        <w:pStyle w:val="ae"/>
        <w:spacing w:after="0" w:line="240" w:lineRule="auto"/>
        <w:rPr>
          <w:rFonts w:eastAsia="Times New Roman"/>
          <w:lang w:val="en-US" w:eastAsia="ru-RU"/>
        </w:rPr>
      </w:pPr>
      <w:r w:rsidRPr="00AE656E">
        <w:rPr>
          <w:rFonts w:eastAsia="Times New Roman"/>
          <w:lang w:val="en-US" w:eastAsia="ru-RU"/>
        </w:rPr>
        <w:t xml:space="preserve">String </w:t>
      </w:r>
      <w:r w:rsidRPr="00AE656E">
        <w:rPr>
          <w:rFonts w:eastAsia="Times New Roman"/>
          <w:color w:val="666666"/>
          <w:lang w:val="en-US" w:eastAsia="ru-RU"/>
        </w:rPr>
        <w:t>[]</w:t>
      </w:r>
      <w:r w:rsidRPr="00AE656E">
        <w:rPr>
          <w:rFonts w:eastAsia="Times New Roman"/>
          <w:lang w:val="en-US" w:eastAsia="ru-RU"/>
        </w:rPr>
        <w:t xml:space="preserve"> McCain </w:t>
      </w:r>
      <w:r w:rsidRPr="00AE656E">
        <w:rPr>
          <w:rFonts w:eastAsia="Times New Roman"/>
          <w:color w:val="666666"/>
          <w:lang w:val="en-US" w:eastAsia="ru-RU"/>
        </w:rPr>
        <w:t>=</w:t>
      </w:r>
      <w:r w:rsidRPr="00AE656E">
        <w:rPr>
          <w:rFonts w:eastAsia="Times New Roman"/>
          <w:lang w:val="en-US" w:eastAsia="ru-RU"/>
        </w:rPr>
        <w:t xml:space="preserve"> { </w:t>
      </w:r>
      <w:r w:rsidRPr="00AE656E">
        <w:rPr>
          <w:rFonts w:eastAsia="Times New Roman"/>
          <w:color w:val="BA2121"/>
          <w:lang w:val="en-US" w:eastAsia="ru-RU"/>
        </w:rPr>
        <w:t>"AK"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BA2121"/>
          <w:lang w:val="en-US" w:eastAsia="ru-RU"/>
        </w:rPr>
        <w:t>"GA"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BA2121"/>
          <w:lang w:val="en-US" w:eastAsia="ru-RU"/>
        </w:rPr>
        <w:t>"AL"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BA2121"/>
          <w:lang w:val="en-US" w:eastAsia="ru-RU"/>
        </w:rPr>
        <w:t>"TN"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BA2121"/>
          <w:lang w:val="en-US" w:eastAsia="ru-RU"/>
        </w:rPr>
        <w:t>"WV"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BA2121"/>
          <w:lang w:val="en-US" w:eastAsia="ru-RU"/>
        </w:rPr>
        <w:t>"KY"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BA2121"/>
          <w:lang w:val="en-US" w:eastAsia="ru-RU"/>
        </w:rPr>
        <w:t>"SC"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BA2121"/>
          <w:lang w:val="en-US" w:eastAsia="ru-RU"/>
        </w:rPr>
        <w:t>"WY"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BA2121"/>
          <w:lang w:val="en-US" w:eastAsia="ru-RU"/>
        </w:rPr>
        <w:t>"MT"</w:t>
      </w:r>
      <w:r w:rsidRPr="00AE656E">
        <w:rPr>
          <w:rFonts w:eastAsia="Times New Roman"/>
          <w:lang w:val="en-US" w:eastAsia="ru-RU"/>
        </w:rPr>
        <w:t>,</w:t>
      </w:r>
    </w:p>
    <w:p w14:paraId="71F5EE6A" w14:textId="77777777" w:rsidR="00AE656E" w:rsidRPr="00AE656E" w:rsidRDefault="00AE656E" w:rsidP="00DB33C2">
      <w:pPr>
        <w:pStyle w:val="ae"/>
        <w:spacing w:after="0" w:line="240" w:lineRule="auto"/>
        <w:rPr>
          <w:rFonts w:eastAsia="Times New Roman"/>
          <w:lang w:val="en-US" w:eastAsia="ru-RU"/>
        </w:rPr>
      </w:pPr>
      <w:r w:rsidRPr="00AE656E">
        <w:rPr>
          <w:rFonts w:eastAsia="Times New Roman"/>
          <w:lang w:val="en-US" w:eastAsia="ru-RU"/>
        </w:rPr>
        <w:tab/>
        <w:t xml:space="preserve"> </w:t>
      </w:r>
      <w:r w:rsidRPr="00AE656E">
        <w:rPr>
          <w:rFonts w:eastAsia="Times New Roman"/>
          <w:color w:val="BA2121"/>
          <w:lang w:val="en-US" w:eastAsia="ru-RU"/>
        </w:rPr>
        <w:t>"ID"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BA2121"/>
          <w:lang w:val="en-US" w:eastAsia="ru-RU"/>
        </w:rPr>
        <w:t>"TX"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BA2121"/>
          <w:lang w:val="en-US" w:eastAsia="ru-RU"/>
        </w:rPr>
        <w:t>"AZ"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BA2121"/>
          <w:lang w:val="en-US" w:eastAsia="ru-RU"/>
        </w:rPr>
        <w:t>"UT"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BA2121"/>
          <w:lang w:val="en-US" w:eastAsia="ru-RU"/>
        </w:rPr>
        <w:t>"ND"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BA2121"/>
          <w:lang w:val="en-US" w:eastAsia="ru-RU"/>
        </w:rPr>
        <w:t>"SD"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BA2121"/>
          <w:lang w:val="en-US" w:eastAsia="ru-RU"/>
        </w:rPr>
        <w:t>"NE"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BA2121"/>
          <w:lang w:val="en-US" w:eastAsia="ru-RU"/>
        </w:rPr>
        <w:t>"MS"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BA2121"/>
          <w:lang w:val="en-US" w:eastAsia="ru-RU"/>
        </w:rPr>
        <w:t>"MO"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BA2121"/>
          <w:lang w:val="en-US" w:eastAsia="ru-RU"/>
        </w:rPr>
        <w:t>"AR"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BA2121"/>
          <w:lang w:val="en-US" w:eastAsia="ru-RU"/>
        </w:rPr>
        <w:t>"OK"</w:t>
      </w:r>
      <w:r w:rsidRPr="00AE656E">
        <w:rPr>
          <w:rFonts w:eastAsia="Times New Roman"/>
          <w:lang w:val="en-US" w:eastAsia="ru-RU"/>
        </w:rPr>
        <w:t>,</w:t>
      </w:r>
    </w:p>
    <w:p w14:paraId="02C85DCF" w14:textId="77777777" w:rsidR="00AE656E" w:rsidRPr="00AE656E" w:rsidRDefault="00AE656E" w:rsidP="00DB33C2">
      <w:pPr>
        <w:pStyle w:val="ae"/>
        <w:spacing w:after="0" w:line="240" w:lineRule="auto"/>
        <w:rPr>
          <w:rFonts w:eastAsia="Times New Roman"/>
          <w:lang w:val="en-US" w:eastAsia="ru-RU"/>
        </w:rPr>
      </w:pPr>
      <w:r w:rsidRPr="00AE656E">
        <w:rPr>
          <w:rFonts w:eastAsia="Times New Roman"/>
          <w:lang w:val="en-US" w:eastAsia="ru-RU"/>
        </w:rPr>
        <w:tab/>
        <w:t xml:space="preserve"> </w:t>
      </w:r>
      <w:r w:rsidRPr="00AE656E">
        <w:rPr>
          <w:rFonts w:eastAsia="Times New Roman"/>
          <w:color w:val="BA2121"/>
          <w:lang w:val="en-US" w:eastAsia="ru-RU"/>
        </w:rPr>
        <w:t>"KS"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BA2121"/>
          <w:lang w:val="en-US" w:eastAsia="ru-RU"/>
        </w:rPr>
        <w:t>"LA"</w:t>
      </w:r>
      <w:r w:rsidRPr="00AE656E">
        <w:rPr>
          <w:rFonts w:eastAsia="Times New Roman"/>
          <w:lang w:val="en-US" w:eastAsia="ru-RU"/>
        </w:rPr>
        <w:t xml:space="preserve"> </w:t>
      </w:r>
      <w:proofErr w:type="gramStart"/>
      <w:r w:rsidRPr="00AE656E">
        <w:rPr>
          <w:rFonts w:eastAsia="Times New Roman"/>
          <w:lang w:val="en-US" w:eastAsia="ru-RU"/>
        </w:rPr>
        <w:t>};</w:t>
      </w:r>
      <w:proofErr w:type="gramEnd"/>
    </w:p>
    <w:p w14:paraId="5BC38712" w14:textId="77777777" w:rsidR="00AE656E" w:rsidRPr="00AE656E" w:rsidRDefault="00AE656E" w:rsidP="00DB33C2">
      <w:pPr>
        <w:pStyle w:val="ae"/>
        <w:spacing w:after="0" w:line="240" w:lineRule="auto"/>
        <w:rPr>
          <w:rFonts w:eastAsia="Times New Roman"/>
          <w:lang w:val="en-US" w:eastAsia="ru-RU"/>
        </w:rPr>
      </w:pPr>
    </w:p>
    <w:p w14:paraId="77219235" w14:textId="77777777" w:rsidR="00AE656E" w:rsidRPr="00AE656E" w:rsidRDefault="00AE656E" w:rsidP="00DB33C2">
      <w:pPr>
        <w:pStyle w:val="ae"/>
        <w:spacing w:after="0" w:line="240" w:lineRule="auto"/>
        <w:rPr>
          <w:rFonts w:eastAsia="Times New Roman"/>
          <w:lang w:val="en-US" w:eastAsia="ru-RU"/>
        </w:rPr>
      </w:pPr>
      <w:r w:rsidRPr="00AE656E">
        <w:rPr>
          <w:rFonts w:eastAsia="Times New Roman"/>
          <w:color w:val="B00040"/>
          <w:lang w:val="en-US" w:eastAsia="ru-RU"/>
        </w:rPr>
        <w:t>void</w:t>
      </w:r>
      <w:r w:rsidRPr="00AE656E">
        <w:rPr>
          <w:rFonts w:eastAsia="Times New Roman"/>
          <w:lang w:val="en-US" w:eastAsia="ru-RU"/>
        </w:rPr>
        <w:t xml:space="preserve"> </w:t>
      </w:r>
      <w:r w:rsidRPr="00AE656E">
        <w:rPr>
          <w:rFonts w:eastAsia="Times New Roman"/>
          <w:color w:val="0000FF"/>
          <w:lang w:val="en-US" w:eastAsia="ru-RU"/>
        </w:rPr>
        <w:t>setup</w:t>
      </w:r>
      <w:r w:rsidRPr="00AE656E">
        <w:rPr>
          <w:rFonts w:eastAsia="Times New Roman"/>
          <w:lang w:val="en-US" w:eastAsia="ru-RU"/>
        </w:rPr>
        <w:t>() {</w:t>
      </w:r>
    </w:p>
    <w:p w14:paraId="5DF2F5D6" w14:textId="77777777" w:rsidR="00AE656E" w:rsidRPr="00AE656E" w:rsidRDefault="00AE656E" w:rsidP="00DB33C2">
      <w:pPr>
        <w:pStyle w:val="ae"/>
        <w:spacing w:after="0" w:line="240" w:lineRule="auto"/>
        <w:rPr>
          <w:rFonts w:eastAsia="Times New Roman"/>
          <w:lang w:val="en-US" w:eastAsia="ru-RU"/>
        </w:rPr>
      </w:pPr>
      <w:r w:rsidRPr="00AE656E">
        <w:rPr>
          <w:rFonts w:eastAsia="Times New Roman"/>
          <w:lang w:val="en-US" w:eastAsia="ru-RU"/>
        </w:rPr>
        <w:t xml:space="preserve">  size(</w:t>
      </w:r>
      <w:r w:rsidRPr="00AE656E">
        <w:rPr>
          <w:rFonts w:eastAsia="Times New Roman"/>
          <w:color w:val="666666"/>
          <w:lang w:val="en-US" w:eastAsia="ru-RU"/>
        </w:rPr>
        <w:t>950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666666"/>
          <w:lang w:val="en-US" w:eastAsia="ru-RU"/>
        </w:rPr>
        <w:t>600</w:t>
      </w:r>
      <w:proofErr w:type="gramStart"/>
      <w:r w:rsidRPr="00AE656E">
        <w:rPr>
          <w:rFonts w:eastAsia="Times New Roman"/>
          <w:lang w:val="en-US" w:eastAsia="ru-RU"/>
        </w:rPr>
        <w:t>);</w:t>
      </w:r>
      <w:proofErr w:type="gramEnd"/>
    </w:p>
    <w:p w14:paraId="4CCDF2E0" w14:textId="77777777" w:rsidR="00AE656E" w:rsidRPr="00AE656E" w:rsidRDefault="00AE656E" w:rsidP="00DB33C2">
      <w:pPr>
        <w:pStyle w:val="ae"/>
        <w:spacing w:after="0" w:line="240" w:lineRule="auto"/>
        <w:rPr>
          <w:rFonts w:eastAsia="Times New Roman"/>
          <w:lang w:val="en-US" w:eastAsia="ru-RU"/>
        </w:rPr>
      </w:pPr>
      <w:r w:rsidRPr="00AE656E">
        <w:rPr>
          <w:rFonts w:eastAsia="Times New Roman"/>
          <w:lang w:val="en-US" w:eastAsia="ru-RU"/>
        </w:rPr>
        <w:lastRenderedPageBreak/>
        <w:t xml:space="preserve">  </w:t>
      </w:r>
      <w:r w:rsidRPr="00AE656E">
        <w:rPr>
          <w:rFonts w:eastAsia="Times New Roman"/>
          <w:i/>
          <w:iCs/>
          <w:color w:val="408080"/>
          <w:lang w:val="en-US" w:eastAsia="ru-RU"/>
        </w:rPr>
        <w:t xml:space="preserve">// The file </w:t>
      </w:r>
      <w:proofErr w:type="spellStart"/>
      <w:r w:rsidRPr="00AE656E">
        <w:rPr>
          <w:rFonts w:eastAsia="Times New Roman"/>
          <w:i/>
          <w:iCs/>
          <w:color w:val="408080"/>
          <w:lang w:val="en-US" w:eastAsia="ru-RU"/>
        </w:rPr>
        <w:t>Blank_US_Map.svg</w:t>
      </w:r>
      <w:proofErr w:type="spellEnd"/>
      <w:r w:rsidRPr="00AE656E">
        <w:rPr>
          <w:rFonts w:eastAsia="Times New Roman"/>
          <w:i/>
          <w:iCs/>
          <w:color w:val="408080"/>
          <w:lang w:val="en-US" w:eastAsia="ru-RU"/>
        </w:rPr>
        <w:t xml:space="preserve"> can be found at Wikimedia Commons</w:t>
      </w:r>
    </w:p>
    <w:p w14:paraId="13EB56F1" w14:textId="77777777" w:rsidR="00AE656E" w:rsidRPr="00AE656E" w:rsidRDefault="00AE656E" w:rsidP="00DB33C2">
      <w:pPr>
        <w:pStyle w:val="ae"/>
        <w:spacing w:after="0" w:line="240" w:lineRule="auto"/>
        <w:rPr>
          <w:rFonts w:eastAsia="Times New Roman"/>
          <w:lang w:val="en-US" w:eastAsia="ru-RU"/>
        </w:rPr>
      </w:pPr>
      <w:r w:rsidRPr="00AE656E">
        <w:rPr>
          <w:rFonts w:eastAsia="Times New Roman"/>
          <w:lang w:val="en-US" w:eastAsia="ru-RU"/>
        </w:rPr>
        <w:t xml:space="preserve">  </w:t>
      </w:r>
      <w:proofErr w:type="spellStart"/>
      <w:r w:rsidRPr="00AE656E">
        <w:rPr>
          <w:rFonts w:eastAsia="Times New Roman"/>
          <w:lang w:val="en-US" w:eastAsia="ru-RU"/>
        </w:rPr>
        <w:t>usa</w:t>
      </w:r>
      <w:proofErr w:type="spellEnd"/>
      <w:r w:rsidRPr="00AE656E">
        <w:rPr>
          <w:rFonts w:eastAsia="Times New Roman"/>
          <w:lang w:val="en-US" w:eastAsia="ru-RU"/>
        </w:rPr>
        <w:t xml:space="preserve"> </w:t>
      </w:r>
      <w:r w:rsidRPr="00AE656E">
        <w:rPr>
          <w:rFonts w:eastAsia="Times New Roman"/>
          <w:color w:val="666666"/>
          <w:lang w:val="en-US" w:eastAsia="ru-RU"/>
        </w:rPr>
        <w:t>=</w:t>
      </w:r>
      <w:r w:rsidRPr="00AE656E">
        <w:rPr>
          <w:rFonts w:eastAsia="Times New Roman"/>
          <w:lang w:val="en-US" w:eastAsia="ru-RU"/>
        </w:rPr>
        <w:t xml:space="preserve"> loadShape(</w:t>
      </w:r>
      <w:r w:rsidRPr="00AE656E">
        <w:rPr>
          <w:rFonts w:eastAsia="Times New Roman"/>
          <w:color w:val="BA2121"/>
          <w:lang w:val="en-US" w:eastAsia="ru-RU"/>
        </w:rPr>
        <w:t>"http://upload.wikimedia.org/wikipedia/commons/3/32/Blank_US_Map.svg"</w:t>
      </w:r>
      <w:proofErr w:type="gramStart"/>
      <w:r w:rsidRPr="00AE656E">
        <w:rPr>
          <w:rFonts w:eastAsia="Times New Roman"/>
          <w:lang w:val="en-US" w:eastAsia="ru-RU"/>
        </w:rPr>
        <w:t>);</w:t>
      </w:r>
      <w:proofErr w:type="gramEnd"/>
    </w:p>
    <w:p w14:paraId="46730DAE" w14:textId="77777777" w:rsidR="00AE656E" w:rsidRPr="00AE656E" w:rsidRDefault="00AE656E" w:rsidP="00DB33C2">
      <w:pPr>
        <w:pStyle w:val="ae"/>
        <w:spacing w:after="0" w:line="240" w:lineRule="auto"/>
        <w:rPr>
          <w:rFonts w:eastAsia="Times New Roman"/>
          <w:lang w:val="en-US" w:eastAsia="ru-RU"/>
        </w:rPr>
      </w:pPr>
      <w:r w:rsidRPr="00AE656E">
        <w:rPr>
          <w:rFonts w:eastAsia="Times New Roman"/>
          <w:lang w:val="en-US" w:eastAsia="ru-RU"/>
        </w:rPr>
        <w:t xml:space="preserve">  smooth(); </w:t>
      </w:r>
      <w:r w:rsidRPr="00AE656E">
        <w:rPr>
          <w:rFonts w:eastAsia="Times New Roman"/>
          <w:i/>
          <w:iCs/>
          <w:color w:val="408080"/>
          <w:lang w:val="en-US" w:eastAsia="ru-RU"/>
        </w:rPr>
        <w:t>// Improves the drawing quality of the SVG</w:t>
      </w:r>
    </w:p>
    <w:p w14:paraId="46E0938B" w14:textId="77777777" w:rsidR="00AE656E" w:rsidRPr="00AE656E" w:rsidRDefault="00AE656E" w:rsidP="00DB33C2">
      <w:pPr>
        <w:pStyle w:val="ae"/>
        <w:spacing w:after="0" w:line="240" w:lineRule="auto"/>
        <w:rPr>
          <w:rFonts w:eastAsia="Times New Roman"/>
          <w:lang w:val="en-US" w:eastAsia="ru-RU"/>
        </w:rPr>
      </w:pPr>
      <w:r w:rsidRPr="00AE656E">
        <w:rPr>
          <w:rFonts w:eastAsia="Times New Roman"/>
          <w:lang w:val="en-US" w:eastAsia="ru-RU"/>
        </w:rPr>
        <w:t xml:space="preserve">  </w:t>
      </w:r>
      <w:proofErr w:type="spellStart"/>
      <w:r w:rsidRPr="00AE656E">
        <w:rPr>
          <w:rFonts w:eastAsia="Times New Roman"/>
          <w:lang w:val="en-US" w:eastAsia="ru-RU"/>
        </w:rPr>
        <w:t>noLoop</w:t>
      </w:r>
      <w:proofErr w:type="spellEnd"/>
      <w:r w:rsidRPr="00AE656E">
        <w:rPr>
          <w:rFonts w:eastAsia="Times New Roman"/>
          <w:lang w:val="en-US" w:eastAsia="ru-RU"/>
        </w:rPr>
        <w:t>(</w:t>
      </w:r>
      <w:proofErr w:type="gramStart"/>
      <w:r w:rsidRPr="00AE656E">
        <w:rPr>
          <w:rFonts w:eastAsia="Times New Roman"/>
          <w:lang w:val="en-US" w:eastAsia="ru-RU"/>
        </w:rPr>
        <w:t>);</w:t>
      </w:r>
      <w:proofErr w:type="gramEnd"/>
    </w:p>
    <w:p w14:paraId="30891257" w14:textId="77777777" w:rsidR="00AE656E" w:rsidRPr="00AE656E" w:rsidRDefault="00AE656E" w:rsidP="00DB33C2">
      <w:pPr>
        <w:pStyle w:val="ae"/>
        <w:spacing w:after="0" w:line="240" w:lineRule="auto"/>
        <w:rPr>
          <w:rFonts w:eastAsia="Times New Roman"/>
          <w:lang w:val="en-US" w:eastAsia="ru-RU"/>
        </w:rPr>
      </w:pPr>
      <w:r w:rsidRPr="00AE656E">
        <w:rPr>
          <w:rFonts w:eastAsia="Times New Roman"/>
          <w:lang w:val="en-US" w:eastAsia="ru-RU"/>
        </w:rPr>
        <w:t>}</w:t>
      </w:r>
    </w:p>
    <w:p w14:paraId="15915B17" w14:textId="77777777" w:rsidR="00AE656E" w:rsidRPr="00AE656E" w:rsidRDefault="00AE656E" w:rsidP="00DB33C2">
      <w:pPr>
        <w:pStyle w:val="ae"/>
        <w:spacing w:after="0" w:line="240" w:lineRule="auto"/>
        <w:rPr>
          <w:rFonts w:eastAsia="Times New Roman"/>
          <w:lang w:val="en-US" w:eastAsia="ru-RU"/>
        </w:rPr>
      </w:pPr>
    </w:p>
    <w:p w14:paraId="04603FC6" w14:textId="77777777" w:rsidR="00AE656E" w:rsidRPr="00AE656E" w:rsidRDefault="00AE656E" w:rsidP="00DB33C2">
      <w:pPr>
        <w:pStyle w:val="ae"/>
        <w:spacing w:after="0" w:line="240" w:lineRule="auto"/>
        <w:rPr>
          <w:rFonts w:eastAsia="Times New Roman"/>
          <w:lang w:val="en-US" w:eastAsia="ru-RU"/>
        </w:rPr>
      </w:pPr>
      <w:r w:rsidRPr="00AE656E">
        <w:rPr>
          <w:rFonts w:eastAsia="Times New Roman"/>
          <w:color w:val="B00040"/>
          <w:lang w:val="en-US" w:eastAsia="ru-RU"/>
        </w:rPr>
        <w:t>void</w:t>
      </w:r>
      <w:r w:rsidRPr="00AE656E">
        <w:rPr>
          <w:rFonts w:eastAsia="Times New Roman"/>
          <w:lang w:val="en-US" w:eastAsia="ru-RU"/>
        </w:rPr>
        <w:t xml:space="preserve"> </w:t>
      </w:r>
      <w:r w:rsidRPr="00AE656E">
        <w:rPr>
          <w:rFonts w:eastAsia="Times New Roman"/>
          <w:color w:val="0000FF"/>
          <w:lang w:val="en-US" w:eastAsia="ru-RU"/>
        </w:rPr>
        <w:t>draw</w:t>
      </w:r>
      <w:r w:rsidRPr="00AE656E">
        <w:rPr>
          <w:rFonts w:eastAsia="Times New Roman"/>
          <w:lang w:val="en-US" w:eastAsia="ru-RU"/>
        </w:rPr>
        <w:t>() {</w:t>
      </w:r>
    </w:p>
    <w:p w14:paraId="7B7B4E2A" w14:textId="77777777" w:rsidR="00AE656E" w:rsidRPr="00AE656E" w:rsidRDefault="00AE656E" w:rsidP="00DB33C2">
      <w:pPr>
        <w:pStyle w:val="ae"/>
        <w:spacing w:after="0" w:line="240" w:lineRule="auto"/>
        <w:rPr>
          <w:rFonts w:eastAsia="Times New Roman"/>
          <w:lang w:val="en-US" w:eastAsia="ru-RU"/>
        </w:rPr>
      </w:pPr>
      <w:r w:rsidRPr="00AE656E">
        <w:rPr>
          <w:rFonts w:eastAsia="Times New Roman"/>
          <w:lang w:val="en-US" w:eastAsia="ru-RU"/>
        </w:rPr>
        <w:t xml:space="preserve">  background(</w:t>
      </w:r>
      <w:r w:rsidRPr="00AE656E">
        <w:rPr>
          <w:rFonts w:eastAsia="Times New Roman"/>
          <w:color w:val="666666"/>
          <w:lang w:val="en-US" w:eastAsia="ru-RU"/>
        </w:rPr>
        <w:t>255</w:t>
      </w:r>
      <w:proofErr w:type="gramStart"/>
      <w:r w:rsidRPr="00AE656E">
        <w:rPr>
          <w:rFonts w:eastAsia="Times New Roman"/>
          <w:lang w:val="en-US" w:eastAsia="ru-RU"/>
        </w:rPr>
        <w:t>);</w:t>
      </w:r>
      <w:proofErr w:type="gramEnd"/>
    </w:p>
    <w:p w14:paraId="4472AD26" w14:textId="77777777" w:rsidR="00AE656E" w:rsidRPr="00AE656E" w:rsidRDefault="00AE656E" w:rsidP="00DB33C2">
      <w:pPr>
        <w:pStyle w:val="ae"/>
        <w:spacing w:after="0" w:line="240" w:lineRule="auto"/>
        <w:rPr>
          <w:rFonts w:eastAsia="Times New Roman"/>
          <w:lang w:val="en-US" w:eastAsia="ru-RU"/>
        </w:rPr>
      </w:pPr>
      <w:r w:rsidRPr="00AE656E">
        <w:rPr>
          <w:rFonts w:eastAsia="Times New Roman"/>
          <w:lang w:val="en-US" w:eastAsia="ru-RU"/>
        </w:rPr>
        <w:t xml:space="preserve">  </w:t>
      </w:r>
      <w:r w:rsidRPr="00AE656E">
        <w:rPr>
          <w:rFonts w:eastAsia="Times New Roman"/>
          <w:i/>
          <w:iCs/>
          <w:color w:val="408080"/>
          <w:lang w:val="en-US" w:eastAsia="ru-RU"/>
        </w:rPr>
        <w:t>// Draw the full map</w:t>
      </w:r>
    </w:p>
    <w:p w14:paraId="7E696970" w14:textId="77777777" w:rsidR="00AE656E" w:rsidRPr="00AE656E" w:rsidRDefault="00AE656E" w:rsidP="00DB33C2">
      <w:pPr>
        <w:pStyle w:val="ae"/>
        <w:spacing w:after="0" w:line="240" w:lineRule="auto"/>
        <w:rPr>
          <w:rFonts w:eastAsia="Times New Roman"/>
          <w:lang w:val="en-US" w:eastAsia="ru-RU"/>
        </w:rPr>
      </w:pPr>
      <w:r w:rsidRPr="00AE656E">
        <w:rPr>
          <w:rFonts w:eastAsia="Times New Roman"/>
          <w:lang w:val="en-US" w:eastAsia="ru-RU"/>
        </w:rPr>
        <w:t xml:space="preserve">  shape(</w:t>
      </w:r>
      <w:proofErr w:type="spellStart"/>
      <w:r w:rsidRPr="00AE656E">
        <w:rPr>
          <w:rFonts w:eastAsia="Times New Roman"/>
          <w:lang w:val="en-US" w:eastAsia="ru-RU"/>
        </w:rPr>
        <w:t>usa</w:t>
      </w:r>
      <w:proofErr w:type="spellEnd"/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666666"/>
          <w:lang w:val="en-US" w:eastAsia="ru-RU"/>
        </w:rPr>
        <w:t>0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666666"/>
          <w:lang w:val="en-US" w:eastAsia="ru-RU"/>
        </w:rPr>
        <w:t>0</w:t>
      </w:r>
      <w:proofErr w:type="gramStart"/>
      <w:r w:rsidRPr="00AE656E">
        <w:rPr>
          <w:rFonts w:eastAsia="Times New Roman"/>
          <w:lang w:val="en-US" w:eastAsia="ru-RU"/>
        </w:rPr>
        <w:t>);</w:t>
      </w:r>
      <w:proofErr w:type="gramEnd"/>
    </w:p>
    <w:p w14:paraId="2CFED757" w14:textId="77777777" w:rsidR="00AE656E" w:rsidRPr="00AE656E" w:rsidRDefault="00AE656E" w:rsidP="00DB33C2">
      <w:pPr>
        <w:pStyle w:val="ae"/>
        <w:spacing w:after="0" w:line="240" w:lineRule="auto"/>
        <w:rPr>
          <w:rFonts w:eastAsia="Times New Roman"/>
          <w:lang w:val="en-US" w:eastAsia="ru-RU"/>
        </w:rPr>
      </w:pPr>
      <w:r w:rsidRPr="00AE656E">
        <w:rPr>
          <w:rFonts w:eastAsia="Times New Roman"/>
          <w:lang w:val="en-US" w:eastAsia="ru-RU"/>
        </w:rPr>
        <w:t xml:space="preserve">  </w:t>
      </w:r>
      <w:r w:rsidRPr="00AE656E">
        <w:rPr>
          <w:rFonts w:eastAsia="Times New Roman"/>
          <w:i/>
          <w:iCs/>
          <w:color w:val="408080"/>
          <w:lang w:val="en-US" w:eastAsia="ru-RU"/>
        </w:rPr>
        <w:t>// Blue denotes states won by Obama</w:t>
      </w:r>
    </w:p>
    <w:p w14:paraId="4797DC94" w14:textId="77777777" w:rsidR="00AE656E" w:rsidRPr="00AE656E" w:rsidRDefault="00AE656E" w:rsidP="00DB33C2">
      <w:pPr>
        <w:pStyle w:val="ae"/>
        <w:spacing w:after="0" w:line="240" w:lineRule="auto"/>
        <w:rPr>
          <w:rFonts w:eastAsia="Times New Roman"/>
          <w:lang w:val="en-US" w:eastAsia="ru-RU"/>
        </w:rPr>
      </w:pPr>
      <w:r w:rsidRPr="00AE656E">
        <w:rPr>
          <w:rFonts w:eastAsia="Times New Roman"/>
          <w:lang w:val="en-US" w:eastAsia="ru-RU"/>
        </w:rPr>
        <w:t xml:space="preserve">  </w:t>
      </w:r>
      <w:proofErr w:type="spellStart"/>
      <w:r w:rsidRPr="00AE656E">
        <w:rPr>
          <w:rFonts w:eastAsia="Times New Roman"/>
          <w:lang w:val="en-US" w:eastAsia="ru-RU"/>
        </w:rPr>
        <w:t>statesColoring</w:t>
      </w:r>
      <w:proofErr w:type="spellEnd"/>
      <w:r w:rsidRPr="00AE656E">
        <w:rPr>
          <w:rFonts w:eastAsia="Times New Roman"/>
          <w:lang w:val="en-US" w:eastAsia="ru-RU"/>
        </w:rPr>
        <w:t>(Obama , color(</w:t>
      </w:r>
      <w:r w:rsidRPr="00AE656E">
        <w:rPr>
          <w:rFonts w:eastAsia="Times New Roman"/>
          <w:color w:val="666666"/>
          <w:lang w:val="en-US" w:eastAsia="ru-RU"/>
        </w:rPr>
        <w:t>0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666666"/>
          <w:lang w:val="en-US" w:eastAsia="ru-RU"/>
        </w:rPr>
        <w:t>0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666666"/>
          <w:lang w:val="en-US" w:eastAsia="ru-RU"/>
        </w:rPr>
        <w:t>255</w:t>
      </w:r>
      <w:r w:rsidRPr="00AE656E">
        <w:rPr>
          <w:rFonts w:eastAsia="Times New Roman"/>
          <w:lang w:val="en-US" w:eastAsia="ru-RU"/>
        </w:rPr>
        <w:t>)</w:t>
      </w:r>
      <w:proofErr w:type="gramStart"/>
      <w:r w:rsidRPr="00AE656E">
        <w:rPr>
          <w:rFonts w:eastAsia="Times New Roman"/>
          <w:lang w:val="en-US" w:eastAsia="ru-RU"/>
        </w:rPr>
        <w:t>);</w:t>
      </w:r>
      <w:proofErr w:type="gramEnd"/>
    </w:p>
    <w:p w14:paraId="27F5E78B" w14:textId="77777777" w:rsidR="00AE656E" w:rsidRPr="00AE656E" w:rsidRDefault="00AE656E" w:rsidP="00DB33C2">
      <w:pPr>
        <w:pStyle w:val="ae"/>
        <w:spacing w:after="0" w:line="240" w:lineRule="auto"/>
        <w:rPr>
          <w:rFonts w:eastAsia="Times New Roman"/>
          <w:lang w:val="en-US" w:eastAsia="ru-RU"/>
        </w:rPr>
      </w:pPr>
      <w:r w:rsidRPr="00AE656E">
        <w:rPr>
          <w:rFonts w:eastAsia="Times New Roman"/>
          <w:lang w:val="en-US" w:eastAsia="ru-RU"/>
        </w:rPr>
        <w:t xml:space="preserve">  </w:t>
      </w:r>
      <w:r w:rsidRPr="00AE656E">
        <w:rPr>
          <w:rFonts w:eastAsia="Times New Roman"/>
          <w:i/>
          <w:iCs/>
          <w:color w:val="408080"/>
          <w:lang w:val="en-US" w:eastAsia="ru-RU"/>
        </w:rPr>
        <w:t>// Red  denotes states won by McCain</w:t>
      </w:r>
    </w:p>
    <w:p w14:paraId="1FC087CE" w14:textId="77777777" w:rsidR="00AE656E" w:rsidRPr="00AE656E" w:rsidRDefault="00AE656E" w:rsidP="00DB33C2">
      <w:pPr>
        <w:pStyle w:val="ae"/>
        <w:spacing w:after="0" w:line="240" w:lineRule="auto"/>
        <w:rPr>
          <w:rFonts w:eastAsia="Times New Roman"/>
          <w:lang w:val="en-US" w:eastAsia="ru-RU"/>
        </w:rPr>
      </w:pPr>
      <w:r w:rsidRPr="00AE656E">
        <w:rPr>
          <w:rFonts w:eastAsia="Times New Roman"/>
          <w:lang w:val="en-US" w:eastAsia="ru-RU"/>
        </w:rPr>
        <w:t xml:space="preserve">  </w:t>
      </w:r>
      <w:proofErr w:type="spellStart"/>
      <w:r w:rsidRPr="00AE656E">
        <w:rPr>
          <w:rFonts w:eastAsia="Times New Roman"/>
          <w:lang w:val="en-US" w:eastAsia="ru-RU"/>
        </w:rPr>
        <w:t>statesColoring</w:t>
      </w:r>
      <w:proofErr w:type="spellEnd"/>
      <w:r w:rsidRPr="00AE656E">
        <w:rPr>
          <w:rFonts w:eastAsia="Times New Roman"/>
          <w:lang w:val="en-US" w:eastAsia="ru-RU"/>
        </w:rPr>
        <w:t>(McCain, color(</w:t>
      </w:r>
      <w:r w:rsidRPr="00AE656E">
        <w:rPr>
          <w:rFonts w:eastAsia="Times New Roman"/>
          <w:color w:val="666666"/>
          <w:lang w:val="en-US" w:eastAsia="ru-RU"/>
        </w:rPr>
        <w:t>255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666666"/>
          <w:lang w:val="en-US" w:eastAsia="ru-RU"/>
        </w:rPr>
        <w:t>0</w:t>
      </w:r>
      <w:r w:rsidRPr="00AE656E">
        <w:rPr>
          <w:rFonts w:eastAsia="Times New Roman"/>
          <w:lang w:val="en-US" w:eastAsia="ru-RU"/>
        </w:rPr>
        <w:t xml:space="preserve">, </w:t>
      </w:r>
      <w:r w:rsidRPr="00AE656E">
        <w:rPr>
          <w:rFonts w:eastAsia="Times New Roman"/>
          <w:color w:val="666666"/>
          <w:lang w:val="en-US" w:eastAsia="ru-RU"/>
        </w:rPr>
        <w:t>0</w:t>
      </w:r>
      <w:r w:rsidRPr="00AE656E">
        <w:rPr>
          <w:rFonts w:eastAsia="Times New Roman"/>
          <w:lang w:val="en-US" w:eastAsia="ru-RU"/>
        </w:rPr>
        <w:t>)</w:t>
      </w:r>
      <w:proofErr w:type="gramStart"/>
      <w:r w:rsidRPr="00AE656E">
        <w:rPr>
          <w:rFonts w:eastAsia="Times New Roman"/>
          <w:lang w:val="en-US" w:eastAsia="ru-RU"/>
        </w:rPr>
        <w:t>);</w:t>
      </w:r>
      <w:proofErr w:type="gramEnd"/>
    </w:p>
    <w:p w14:paraId="3826A82D" w14:textId="77777777" w:rsidR="00AE656E" w:rsidRPr="00AE656E" w:rsidRDefault="00AE656E" w:rsidP="00DB33C2">
      <w:pPr>
        <w:pStyle w:val="ae"/>
        <w:spacing w:after="0" w:line="240" w:lineRule="auto"/>
        <w:rPr>
          <w:rFonts w:eastAsia="Times New Roman"/>
          <w:lang w:val="en-US" w:eastAsia="ru-RU"/>
        </w:rPr>
      </w:pPr>
      <w:r w:rsidRPr="00AE656E">
        <w:rPr>
          <w:rFonts w:eastAsia="Times New Roman"/>
          <w:lang w:val="en-US" w:eastAsia="ru-RU"/>
        </w:rPr>
        <w:t xml:space="preserve">  </w:t>
      </w:r>
      <w:r w:rsidRPr="00AE656E">
        <w:rPr>
          <w:rFonts w:eastAsia="Times New Roman"/>
          <w:i/>
          <w:iCs/>
          <w:color w:val="408080"/>
          <w:lang w:val="en-US" w:eastAsia="ru-RU"/>
        </w:rPr>
        <w:t>// Save the map as image</w:t>
      </w:r>
    </w:p>
    <w:p w14:paraId="3E0EA4FC" w14:textId="77777777" w:rsidR="00AE656E" w:rsidRPr="00AE656E" w:rsidRDefault="00AE656E" w:rsidP="00DB33C2">
      <w:pPr>
        <w:pStyle w:val="ae"/>
        <w:spacing w:after="0" w:line="240" w:lineRule="auto"/>
        <w:rPr>
          <w:rFonts w:eastAsia="Times New Roman"/>
          <w:lang w:val="en-US" w:eastAsia="ru-RU"/>
        </w:rPr>
      </w:pPr>
      <w:r w:rsidRPr="00AE656E">
        <w:rPr>
          <w:rFonts w:eastAsia="Times New Roman"/>
          <w:lang w:val="en-US" w:eastAsia="ru-RU"/>
        </w:rPr>
        <w:t xml:space="preserve">  </w:t>
      </w:r>
      <w:proofErr w:type="spellStart"/>
      <w:r w:rsidRPr="00AE656E">
        <w:rPr>
          <w:rFonts w:eastAsia="Times New Roman"/>
          <w:lang w:val="en-US" w:eastAsia="ru-RU"/>
        </w:rPr>
        <w:t>saveFrame</w:t>
      </w:r>
      <w:proofErr w:type="spellEnd"/>
      <w:r w:rsidRPr="00AE656E">
        <w:rPr>
          <w:rFonts w:eastAsia="Times New Roman"/>
          <w:lang w:val="en-US" w:eastAsia="ru-RU"/>
        </w:rPr>
        <w:t>(</w:t>
      </w:r>
      <w:r w:rsidRPr="00AE656E">
        <w:rPr>
          <w:rFonts w:eastAsia="Times New Roman"/>
          <w:color w:val="BA2121"/>
          <w:lang w:val="en-US" w:eastAsia="ru-RU"/>
        </w:rPr>
        <w:t>"map output.png"</w:t>
      </w:r>
      <w:proofErr w:type="gramStart"/>
      <w:r w:rsidRPr="00AE656E">
        <w:rPr>
          <w:rFonts w:eastAsia="Times New Roman"/>
          <w:lang w:val="en-US" w:eastAsia="ru-RU"/>
        </w:rPr>
        <w:t>);</w:t>
      </w:r>
      <w:proofErr w:type="gramEnd"/>
    </w:p>
    <w:p w14:paraId="52DC1AD5" w14:textId="77777777" w:rsidR="00AE656E" w:rsidRPr="00AE656E" w:rsidRDefault="00AE656E" w:rsidP="00DB33C2">
      <w:pPr>
        <w:pStyle w:val="ae"/>
        <w:spacing w:after="0" w:line="240" w:lineRule="auto"/>
        <w:rPr>
          <w:rFonts w:eastAsia="Times New Roman"/>
          <w:lang w:val="en-US" w:eastAsia="ru-RU"/>
        </w:rPr>
      </w:pPr>
      <w:r w:rsidRPr="00AE656E">
        <w:rPr>
          <w:rFonts w:eastAsia="Times New Roman"/>
          <w:lang w:val="en-US" w:eastAsia="ru-RU"/>
        </w:rPr>
        <w:t>}</w:t>
      </w:r>
    </w:p>
    <w:p w14:paraId="143FE985" w14:textId="77777777" w:rsidR="00AE656E" w:rsidRPr="00AE656E" w:rsidRDefault="00AE656E" w:rsidP="00DB33C2">
      <w:pPr>
        <w:pStyle w:val="ae"/>
        <w:spacing w:after="0" w:line="240" w:lineRule="auto"/>
        <w:rPr>
          <w:rFonts w:eastAsia="Times New Roman"/>
          <w:lang w:val="en-US" w:eastAsia="ru-RU"/>
        </w:rPr>
      </w:pPr>
      <w:r w:rsidRPr="00AE656E">
        <w:rPr>
          <w:rFonts w:eastAsia="Times New Roman"/>
          <w:color w:val="B00040"/>
          <w:lang w:val="en-US" w:eastAsia="ru-RU"/>
        </w:rPr>
        <w:t>void</w:t>
      </w:r>
      <w:r w:rsidRPr="00AE656E">
        <w:rPr>
          <w:rFonts w:eastAsia="Times New Roman"/>
          <w:lang w:val="en-US" w:eastAsia="ru-RU"/>
        </w:rPr>
        <w:t xml:space="preserve"> </w:t>
      </w:r>
      <w:proofErr w:type="spellStart"/>
      <w:r w:rsidRPr="00AE656E">
        <w:rPr>
          <w:rFonts w:eastAsia="Times New Roman"/>
          <w:color w:val="0000FF"/>
          <w:lang w:val="en-US" w:eastAsia="ru-RU"/>
        </w:rPr>
        <w:t>statesColoring</w:t>
      </w:r>
      <w:proofErr w:type="spellEnd"/>
      <w:r w:rsidRPr="00AE656E">
        <w:rPr>
          <w:rFonts w:eastAsia="Times New Roman"/>
          <w:lang w:val="en-US" w:eastAsia="ru-RU"/>
        </w:rPr>
        <w:t>(String</w:t>
      </w:r>
      <w:r w:rsidRPr="00AE656E">
        <w:rPr>
          <w:rFonts w:eastAsia="Times New Roman"/>
          <w:color w:val="666666"/>
          <w:lang w:val="en-US" w:eastAsia="ru-RU"/>
        </w:rPr>
        <w:t>[]</w:t>
      </w:r>
      <w:r w:rsidRPr="00AE656E">
        <w:rPr>
          <w:rFonts w:eastAsia="Times New Roman"/>
          <w:lang w:val="en-US" w:eastAsia="ru-RU"/>
        </w:rPr>
        <w:t xml:space="preserve"> states, </w:t>
      </w:r>
      <w:r w:rsidRPr="00AE656E">
        <w:rPr>
          <w:rFonts w:eastAsia="Times New Roman"/>
          <w:color w:val="B00040"/>
          <w:lang w:val="en-US" w:eastAsia="ru-RU"/>
        </w:rPr>
        <w:t>int</w:t>
      </w:r>
      <w:r w:rsidRPr="00AE656E">
        <w:rPr>
          <w:rFonts w:eastAsia="Times New Roman"/>
          <w:lang w:val="en-US" w:eastAsia="ru-RU"/>
        </w:rPr>
        <w:t xml:space="preserve"> c){</w:t>
      </w:r>
    </w:p>
    <w:p w14:paraId="72EE3D80" w14:textId="77777777" w:rsidR="00AE656E" w:rsidRPr="00AE656E" w:rsidRDefault="00AE656E" w:rsidP="00DB33C2">
      <w:pPr>
        <w:pStyle w:val="ae"/>
        <w:spacing w:after="0" w:line="240" w:lineRule="auto"/>
        <w:rPr>
          <w:rFonts w:eastAsia="Times New Roman"/>
          <w:lang w:val="en-US" w:eastAsia="ru-RU"/>
        </w:rPr>
      </w:pPr>
      <w:r w:rsidRPr="00AE656E">
        <w:rPr>
          <w:rFonts w:eastAsia="Times New Roman"/>
          <w:lang w:val="en-US" w:eastAsia="ru-RU"/>
        </w:rPr>
        <w:t xml:space="preserve">  </w:t>
      </w:r>
      <w:r w:rsidRPr="00AE656E">
        <w:rPr>
          <w:rFonts w:eastAsia="Times New Roman"/>
          <w:b/>
          <w:bCs/>
          <w:color w:val="008000"/>
          <w:lang w:val="en-US" w:eastAsia="ru-RU"/>
        </w:rPr>
        <w:t>for</w:t>
      </w:r>
      <w:r w:rsidRPr="00AE656E">
        <w:rPr>
          <w:rFonts w:eastAsia="Times New Roman"/>
          <w:lang w:val="en-US" w:eastAsia="ru-RU"/>
        </w:rPr>
        <w:t xml:space="preserve"> (</w:t>
      </w:r>
      <w:r w:rsidRPr="00AE656E">
        <w:rPr>
          <w:rFonts w:eastAsia="Times New Roman"/>
          <w:color w:val="B00040"/>
          <w:lang w:val="en-US" w:eastAsia="ru-RU"/>
        </w:rPr>
        <w:t>int</w:t>
      </w:r>
      <w:r w:rsidRPr="00AE656E">
        <w:rPr>
          <w:rFonts w:eastAsia="Times New Roman"/>
          <w:lang w:val="en-US" w:eastAsia="ru-RU"/>
        </w:rPr>
        <w:t xml:space="preserve"> </w:t>
      </w:r>
      <w:proofErr w:type="spellStart"/>
      <w:r w:rsidRPr="00AE656E">
        <w:rPr>
          <w:rFonts w:eastAsia="Times New Roman"/>
          <w:lang w:val="en-US" w:eastAsia="ru-RU"/>
        </w:rPr>
        <w:t>i</w:t>
      </w:r>
      <w:proofErr w:type="spellEnd"/>
      <w:r w:rsidRPr="00AE656E">
        <w:rPr>
          <w:rFonts w:eastAsia="Times New Roman"/>
          <w:lang w:val="en-US" w:eastAsia="ru-RU"/>
        </w:rPr>
        <w:t xml:space="preserve"> </w:t>
      </w:r>
      <w:r w:rsidRPr="00AE656E">
        <w:rPr>
          <w:rFonts w:eastAsia="Times New Roman"/>
          <w:color w:val="666666"/>
          <w:lang w:val="en-US" w:eastAsia="ru-RU"/>
        </w:rPr>
        <w:t>=</w:t>
      </w:r>
      <w:r w:rsidRPr="00AE656E">
        <w:rPr>
          <w:rFonts w:eastAsia="Times New Roman"/>
          <w:lang w:val="en-US" w:eastAsia="ru-RU"/>
        </w:rPr>
        <w:t xml:space="preserve"> </w:t>
      </w:r>
      <w:r w:rsidRPr="00AE656E">
        <w:rPr>
          <w:rFonts w:eastAsia="Times New Roman"/>
          <w:color w:val="666666"/>
          <w:lang w:val="en-US" w:eastAsia="ru-RU"/>
        </w:rPr>
        <w:t>0</w:t>
      </w:r>
      <w:r w:rsidRPr="00AE656E">
        <w:rPr>
          <w:rFonts w:eastAsia="Times New Roman"/>
          <w:lang w:val="en-US" w:eastAsia="ru-RU"/>
        </w:rPr>
        <w:t xml:space="preserve">; </w:t>
      </w:r>
      <w:proofErr w:type="spellStart"/>
      <w:r w:rsidRPr="00AE656E">
        <w:rPr>
          <w:rFonts w:eastAsia="Times New Roman"/>
          <w:lang w:val="en-US" w:eastAsia="ru-RU"/>
        </w:rPr>
        <w:t>i</w:t>
      </w:r>
      <w:proofErr w:type="spellEnd"/>
      <w:r w:rsidRPr="00AE656E">
        <w:rPr>
          <w:rFonts w:eastAsia="Times New Roman"/>
          <w:lang w:val="en-US" w:eastAsia="ru-RU"/>
        </w:rPr>
        <w:t xml:space="preserve"> </w:t>
      </w:r>
      <w:r w:rsidRPr="00AE656E">
        <w:rPr>
          <w:rFonts w:eastAsia="Times New Roman"/>
          <w:color w:val="666666"/>
          <w:lang w:val="en-US" w:eastAsia="ru-RU"/>
        </w:rPr>
        <w:t>&lt;</w:t>
      </w:r>
      <w:r w:rsidRPr="00AE656E">
        <w:rPr>
          <w:rFonts w:eastAsia="Times New Roman"/>
          <w:lang w:val="en-US" w:eastAsia="ru-RU"/>
        </w:rPr>
        <w:t xml:space="preserve"> </w:t>
      </w:r>
      <w:proofErr w:type="spellStart"/>
      <w:r w:rsidRPr="00AE656E">
        <w:rPr>
          <w:rFonts w:eastAsia="Times New Roman"/>
          <w:lang w:val="en-US" w:eastAsia="ru-RU"/>
        </w:rPr>
        <w:t>states.</w:t>
      </w:r>
      <w:r w:rsidRPr="00AE656E">
        <w:rPr>
          <w:rFonts w:eastAsia="Times New Roman"/>
          <w:color w:val="7D9029"/>
          <w:lang w:val="en-US" w:eastAsia="ru-RU"/>
        </w:rPr>
        <w:t>length</w:t>
      </w:r>
      <w:proofErr w:type="spellEnd"/>
      <w:r w:rsidRPr="00AE656E">
        <w:rPr>
          <w:rFonts w:eastAsia="Times New Roman"/>
          <w:lang w:val="en-US" w:eastAsia="ru-RU"/>
        </w:rPr>
        <w:t xml:space="preserve">; </w:t>
      </w:r>
      <w:r w:rsidRPr="00AE656E">
        <w:rPr>
          <w:rFonts w:eastAsia="Times New Roman"/>
          <w:color w:val="666666"/>
          <w:lang w:val="en-US" w:eastAsia="ru-RU"/>
        </w:rPr>
        <w:t>++</w:t>
      </w:r>
      <w:proofErr w:type="spellStart"/>
      <w:r w:rsidRPr="00AE656E">
        <w:rPr>
          <w:rFonts w:eastAsia="Times New Roman"/>
          <w:lang w:val="en-US" w:eastAsia="ru-RU"/>
        </w:rPr>
        <w:t>i</w:t>
      </w:r>
      <w:proofErr w:type="spellEnd"/>
      <w:r w:rsidRPr="00AE656E">
        <w:rPr>
          <w:rFonts w:eastAsia="Times New Roman"/>
          <w:lang w:val="en-US" w:eastAsia="ru-RU"/>
        </w:rPr>
        <w:t>) {</w:t>
      </w:r>
    </w:p>
    <w:p w14:paraId="38BA3B75" w14:textId="77777777" w:rsidR="00AE656E" w:rsidRPr="00AE656E" w:rsidRDefault="00AE656E" w:rsidP="00DB33C2">
      <w:pPr>
        <w:pStyle w:val="ae"/>
        <w:spacing w:after="0" w:line="240" w:lineRule="auto"/>
        <w:rPr>
          <w:rFonts w:eastAsia="Times New Roman"/>
          <w:lang w:val="en-US" w:eastAsia="ru-RU"/>
        </w:rPr>
      </w:pPr>
      <w:r w:rsidRPr="00AE656E">
        <w:rPr>
          <w:rFonts w:eastAsia="Times New Roman"/>
          <w:lang w:val="en-US" w:eastAsia="ru-RU"/>
        </w:rPr>
        <w:t xml:space="preserve">    </w:t>
      </w:r>
      <w:proofErr w:type="spellStart"/>
      <w:r w:rsidRPr="00AE656E">
        <w:rPr>
          <w:rFonts w:eastAsia="Times New Roman"/>
          <w:lang w:val="en-US" w:eastAsia="ru-RU"/>
        </w:rPr>
        <w:t>PShape</w:t>
      </w:r>
      <w:proofErr w:type="spellEnd"/>
      <w:r w:rsidRPr="00AE656E">
        <w:rPr>
          <w:rFonts w:eastAsia="Times New Roman"/>
          <w:lang w:val="en-US" w:eastAsia="ru-RU"/>
        </w:rPr>
        <w:t xml:space="preserve"> state </w:t>
      </w:r>
      <w:r w:rsidRPr="00AE656E">
        <w:rPr>
          <w:rFonts w:eastAsia="Times New Roman"/>
          <w:color w:val="666666"/>
          <w:lang w:val="en-US" w:eastAsia="ru-RU"/>
        </w:rPr>
        <w:t>=</w:t>
      </w:r>
      <w:r w:rsidRPr="00AE656E">
        <w:rPr>
          <w:rFonts w:eastAsia="Times New Roman"/>
          <w:lang w:val="en-US" w:eastAsia="ru-RU"/>
        </w:rPr>
        <w:t xml:space="preserve"> </w:t>
      </w:r>
      <w:proofErr w:type="spellStart"/>
      <w:r w:rsidRPr="00AE656E">
        <w:rPr>
          <w:rFonts w:eastAsia="Times New Roman"/>
          <w:lang w:val="en-US" w:eastAsia="ru-RU"/>
        </w:rPr>
        <w:t>usa.</w:t>
      </w:r>
      <w:r w:rsidRPr="00AE656E">
        <w:rPr>
          <w:rFonts w:eastAsia="Times New Roman"/>
          <w:color w:val="7D9029"/>
          <w:lang w:val="en-US" w:eastAsia="ru-RU"/>
        </w:rPr>
        <w:t>getChild</w:t>
      </w:r>
      <w:proofErr w:type="spellEnd"/>
      <w:r w:rsidRPr="00AE656E">
        <w:rPr>
          <w:rFonts w:eastAsia="Times New Roman"/>
          <w:lang w:val="en-US" w:eastAsia="ru-RU"/>
        </w:rPr>
        <w:t>(states</w:t>
      </w:r>
      <w:r w:rsidRPr="00AE656E">
        <w:rPr>
          <w:rFonts w:eastAsia="Times New Roman"/>
          <w:color w:val="666666"/>
          <w:lang w:val="en-US" w:eastAsia="ru-RU"/>
        </w:rPr>
        <w:t>[</w:t>
      </w:r>
      <w:proofErr w:type="spellStart"/>
      <w:r w:rsidRPr="00AE656E">
        <w:rPr>
          <w:rFonts w:eastAsia="Times New Roman"/>
          <w:lang w:val="en-US" w:eastAsia="ru-RU"/>
        </w:rPr>
        <w:t>i</w:t>
      </w:r>
      <w:proofErr w:type="spellEnd"/>
      <w:r w:rsidRPr="00AE656E">
        <w:rPr>
          <w:rFonts w:eastAsia="Times New Roman"/>
          <w:color w:val="666666"/>
          <w:lang w:val="en-US" w:eastAsia="ru-RU"/>
        </w:rPr>
        <w:t>]</w:t>
      </w:r>
      <w:proofErr w:type="gramStart"/>
      <w:r w:rsidRPr="00AE656E">
        <w:rPr>
          <w:rFonts w:eastAsia="Times New Roman"/>
          <w:lang w:val="en-US" w:eastAsia="ru-RU"/>
        </w:rPr>
        <w:t>);</w:t>
      </w:r>
      <w:proofErr w:type="gramEnd"/>
    </w:p>
    <w:p w14:paraId="5B87B6F8" w14:textId="77777777" w:rsidR="00AE656E" w:rsidRPr="00AE656E" w:rsidRDefault="00AE656E" w:rsidP="00DB33C2">
      <w:pPr>
        <w:pStyle w:val="ae"/>
        <w:spacing w:after="0" w:line="240" w:lineRule="auto"/>
        <w:rPr>
          <w:rFonts w:eastAsia="Times New Roman"/>
          <w:lang w:val="en-US" w:eastAsia="ru-RU"/>
        </w:rPr>
      </w:pPr>
      <w:r w:rsidRPr="00AE656E">
        <w:rPr>
          <w:rFonts w:eastAsia="Times New Roman"/>
          <w:lang w:val="en-US" w:eastAsia="ru-RU"/>
        </w:rPr>
        <w:t xml:space="preserve">    </w:t>
      </w:r>
      <w:r w:rsidRPr="00AE656E">
        <w:rPr>
          <w:rFonts w:eastAsia="Times New Roman"/>
          <w:i/>
          <w:iCs/>
          <w:color w:val="408080"/>
          <w:lang w:val="en-US" w:eastAsia="ru-RU"/>
        </w:rPr>
        <w:t>// Disable the colors found in the SVG file</w:t>
      </w:r>
    </w:p>
    <w:p w14:paraId="00831C2B" w14:textId="77777777" w:rsidR="00AE656E" w:rsidRPr="00AE656E" w:rsidRDefault="00AE656E" w:rsidP="00DB33C2">
      <w:pPr>
        <w:pStyle w:val="ae"/>
        <w:spacing w:after="0" w:line="240" w:lineRule="auto"/>
        <w:rPr>
          <w:rFonts w:eastAsia="Times New Roman"/>
          <w:lang w:val="en-US" w:eastAsia="ru-RU"/>
        </w:rPr>
      </w:pPr>
      <w:r w:rsidRPr="00AE656E">
        <w:rPr>
          <w:rFonts w:eastAsia="Times New Roman"/>
          <w:lang w:val="en-US" w:eastAsia="ru-RU"/>
        </w:rPr>
        <w:t xml:space="preserve">    </w:t>
      </w:r>
      <w:proofErr w:type="spellStart"/>
      <w:r w:rsidRPr="00AE656E">
        <w:rPr>
          <w:rFonts w:eastAsia="Times New Roman"/>
          <w:lang w:val="en-US" w:eastAsia="ru-RU"/>
        </w:rPr>
        <w:t>state.</w:t>
      </w:r>
      <w:r w:rsidRPr="00AE656E">
        <w:rPr>
          <w:rFonts w:eastAsia="Times New Roman"/>
          <w:color w:val="7D9029"/>
          <w:lang w:val="en-US" w:eastAsia="ru-RU"/>
        </w:rPr>
        <w:t>disableStyle</w:t>
      </w:r>
      <w:proofErr w:type="spellEnd"/>
      <w:r w:rsidRPr="00AE656E">
        <w:rPr>
          <w:rFonts w:eastAsia="Times New Roman"/>
          <w:lang w:val="en-US" w:eastAsia="ru-RU"/>
        </w:rPr>
        <w:t>(</w:t>
      </w:r>
      <w:proofErr w:type="gramStart"/>
      <w:r w:rsidRPr="00AE656E">
        <w:rPr>
          <w:rFonts w:eastAsia="Times New Roman"/>
          <w:lang w:val="en-US" w:eastAsia="ru-RU"/>
        </w:rPr>
        <w:t>);</w:t>
      </w:r>
      <w:proofErr w:type="gramEnd"/>
    </w:p>
    <w:p w14:paraId="40DC4974" w14:textId="77777777" w:rsidR="00AE656E" w:rsidRPr="00AE656E" w:rsidRDefault="00AE656E" w:rsidP="00DB33C2">
      <w:pPr>
        <w:pStyle w:val="ae"/>
        <w:spacing w:after="0" w:line="240" w:lineRule="auto"/>
        <w:rPr>
          <w:rFonts w:eastAsia="Times New Roman"/>
          <w:lang w:val="en-US" w:eastAsia="ru-RU"/>
        </w:rPr>
      </w:pPr>
      <w:r w:rsidRPr="00AE656E">
        <w:rPr>
          <w:rFonts w:eastAsia="Times New Roman"/>
          <w:lang w:val="en-US" w:eastAsia="ru-RU"/>
        </w:rPr>
        <w:t xml:space="preserve">    </w:t>
      </w:r>
      <w:r w:rsidRPr="00AE656E">
        <w:rPr>
          <w:rFonts w:eastAsia="Times New Roman"/>
          <w:i/>
          <w:iCs/>
          <w:color w:val="408080"/>
          <w:lang w:val="en-US" w:eastAsia="ru-RU"/>
        </w:rPr>
        <w:t>// Set our own coloring</w:t>
      </w:r>
    </w:p>
    <w:p w14:paraId="5DFACAF2" w14:textId="77777777" w:rsidR="00AE656E" w:rsidRPr="00AE656E" w:rsidRDefault="00AE656E" w:rsidP="00DB33C2">
      <w:pPr>
        <w:pStyle w:val="ae"/>
        <w:spacing w:after="0" w:line="240" w:lineRule="auto"/>
        <w:rPr>
          <w:rFonts w:eastAsia="Times New Roman"/>
          <w:lang w:val="en-US" w:eastAsia="ru-RU"/>
        </w:rPr>
      </w:pPr>
      <w:r w:rsidRPr="00AE656E">
        <w:rPr>
          <w:rFonts w:eastAsia="Times New Roman"/>
          <w:lang w:val="en-US" w:eastAsia="ru-RU"/>
        </w:rPr>
        <w:t xml:space="preserve">    fill(c</w:t>
      </w:r>
      <w:proofErr w:type="gramStart"/>
      <w:r w:rsidRPr="00AE656E">
        <w:rPr>
          <w:rFonts w:eastAsia="Times New Roman"/>
          <w:lang w:val="en-US" w:eastAsia="ru-RU"/>
        </w:rPr>
        <w:t>);</w:t>
      </w:r>
      <w:proofErr w:type="gramEnd"/>
    </w:p>
    <w:p w14:paraId="7948891E" w14:textId="77777777" w:rsidR="00AE656E" w:rsidRPr="00AE656E" w:rsidRDefault="00AE656E" w:rsidP="00DB33C2">
      <w:pPr>
        <w:pStyle w:val="ae"/>
        <w:spacing w:after="0" w:line="240" w:lineRule="auto"/>
        <w:rPr>
          <w:rFonts w:eastAsia="Times New Roman"/>
          <w:lang w:val="en-US" w:eastAsia="ru-RU"/>
        </w:rPr>
      </w:pPr>
      <w:r w:rsidRPr="00AE656E">
        <w:rPr>
          <w:rFonts w:eastAsia="Times New Roman"/>
          <w:lang w:val="en-US" w:eastAsia="ru-RU"/>
        </w:rPr>
        <w:t xml:space="preserve">    </w:t>
      </w:r>
      <w:proofErr w:type="spellStart"/>
      <w:r w:rsidRPr="00AE656E">
        <w:rPr>
          <w:rFonts w:eastAsia="Times New Roman"/>
          <w:lang w:val="en-US" w:eastAsia="ru-RU"/>
        </w:rPr>
        <w:t>noStroke</w:t>
      </w:r>
      <w:proofErr w:type="spellEnd"/>
      <w:r w:rsidRPr="00AE656E">
        <w:rPr>
          <w:rFonts w:eastAsia="Times New Roman"/>
          <w:lang w:val="en-US" w:eastAsia="ru-RU"/>
        </w:rPr>
        <w:t>(</w:t>
      </w:r>
      <w:proofErr w:type="gramStart"/>
      <w:r w:rsidRPr="00AE656E">
        <w:rPr>
          <w:rFonts w:eastAsia="Times New Roman"/>
          <w:lang w:val="en-US" w:eastAsia="ru-RU"/>
        </w:rPr>
        <w:t>);</w:t>
      </w:r>
      <w:proofErr w:type="gramEnd"/>
    </w:p>
    <w:p w14:paraId="6EC1309E" w14:textId="77777777" w:rsidR="00AE656E" w:rsidRPr="00AE656E" w:rsidRDefault="00AE656E" w:rsidP="00DB33C2">
      <w:pPr>
        <w:pStyle w:val="ae"/>
        <w:spacing w:after="0" w:line="240" w:lineRule="auto"/>
        <w:rPr>
          <w:rFonts w:eastAsia="Times New Roman"/>
          <w:lang w:val="en-US" w:eastAsia="ru-RU"/>
        </w:rPr>
      </w:pPr>
      <w:r w:rsidRPr="00AE656E">
        <w:rPr>
          <w:rFonts w:eastAsia="Times New Roman"/>
          <w:lang w:val="en-US" w:eastAsia="ru-RU"/>
        </w:rPr>
        <w:t xml:space="preserve">    </w:t>
      </w:r>
      <w:r w:rsidRPr="00AE656E">
        <w:rPr>
          <w:rFonts w:eastAsia="Times New Roman"/>
          <w:i/>
          <w:iCs/>
          <w:color w:val="408080"/>
          <w:lang w:val="en-US" w:eastAsia="ru-RU"/>
        </w:rPr>
        <w:t>// Draw a single state</w:t>
      </w:r>
    </w:p>
    <w:p w14:paraId="649FBBFF" w14:textId="03AF9CC8" w:rsidR="00F82101" w:rsidRPr="00DB33C2" w:rsidRDefault="00AE656E" w:rsidP="00DB33C2">
      <w:pPr>
        <w:pStyle w:val="ae"/>
        <w:spacing w:after="0" w:line="240" w:lineRule="auto"/>
        <w:rPr>
          <w:rFonts w:eastAsia="Times New Roman"/>
          <w:lang w:eastAsia="ru-RU"/>
        </w:rPr>
      </w:pPr>
      <w:r w:rsidRPr="00AE656E">
        <w:rPr>
          <w:rFonts w:eastAsia="Times New Roman"/>
          <w:lang w:val="en-US" w:eastAsia="ru-RU"/>
        </w:rPr>
        <w:t xml:space="preserve">    </w:t>
      </w:r>
      <w:proofErr w:type="spellStart"/>
      <w:r w:rsidRPr="00AE656E">
        <w:rPr>
          <w:rFonts w:eastAsia="Times New Roman"/>
          <w:lang w:eastAsia="ru-RU"/>
        </w:rPr>
        <w:t>shape</w:t>
      </w:r>
      <w:proofErr w:type="spellEnd"/>
      <w:r w:rsidRPr="00AE656E">
        <w:rPr>
          <w:rFonts w:eastAsia="Times New Roman"/>
          <w:lang w:eastAsia="ru-RU"/>
        </w:rPr>
        <w:t>(</w:t>
      </w:r>
      <w:proofErr w:type="spellStart"/>
      <w:r w:rsidRPr="00AE656E">
        <w:rPr>
          <w:rFonts w:eastAsia="Times New Roman"/>
          <w:lang w:eastAsia="ru-RU"/>
        </w:rPr>
        <w:t>state</w:t>
      </w:r>
      <w:proofErr w:type="spellEnd"/>
      <w:r w:rsidRPr="00AE656E">
        <w:rPr>
          <w:rFonts w:eastAsia="Times New Roman"/>
          <w:lang w:eastAsia="ru-RU"/>
        </w:rPr>
        <w:t xml:space="preserve">, </w:t>
      </w:r>
      <w:r w:rsidRPr="00AE656E">
        <w:rPr>
          <w:rFonts w:eastAsia="Times New Roman"/>
          <w:color w:val="666666"/>
          <w:lang w:eastAsia="ru-RU"/>
        </w:rPr>
        <w:t>0</w:t>
      </w:r>
      <w:r w:rsidRPr="00AE656E">
        <w:rPr>
          <w:rFonts w:eastAsia="Times New Roman"/>
          <w:lang w:eastAsia="ru-RU"/>
        </w:rPr>
        <w:t xml:space="preserve">, </w:t>
      </w:r>
      <w:r w:rsidRPr="00AE656E">
        <w:rPr>
          <w:rFonts w:eastAsia="Times New Roman"/>
          <w:color w:val="666666"/>
          <w:lang w:eastAsia="ru-RU"/>
        </w:rPr>
        <w:t>0</w:t>
      </w:r>
      <w:r w:rsidRPr="00AE656E">
        <w:rPr>
          <w:rFonts w:eastAsia="Times New Roman"/>
          <w:lang w:eastAsia="ru-RU"/>
        </w:rPr>
        <w:t>);}</w:t>
      </w:r>
      <w:r w:rsidR="00DB33C2">
        <w:rPr>
          <w:noProof/>
        </w:rPr>
        <w:drawing>
          <wp:inline distT="0" distB="0" distL="0" distR="0" wp14:anchorId="33239A1E" wp14:editId="77DC4D82">
            <wp:extent cx="5935980" cy="38785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D0FFE" w14:textId="6C71D21C" w:rsidR="00F82101" w:rsidRPr="00DB528C" w:rsidRDefault="00DB33C2" w:rsidP="00DB33C2">
      <w:pPr>
        <w:pStyle w:val="1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bookmarkStart w:id="7" w:name="_Toc56026950"/>
      <w:r w:rsidRPr="00DB528C">
        <w:rPr>
          <w:b/>
          <w:bCs/>
          <w:sz w:val="28"/>
          <w:szCs w:val="28"/>
        </w:rPr>
        <w:lastRenderedPageBreak/>
        <w:t xml:space="preserve">Язык программирования </w:t>
      </w:r>
      <w:r w:rsidRPr="00DB528C">
        <w:rPr>
          <w:b/>
          <w:bCs/>
          <w:sz w:val="28"/>
          <w:szCs w:val="28"/>
          <w:lang w:val="en-US"/>
        </w:rPr>
        <w:t>Fantom</w:t>
      </w:r>
      <w:bookmarkEnd w:id="7"/>
    </w:p>
    <w:p w14:paraId="65966ECF" w14:textId="77777777" w:rsidR="00DB33C2" w:rsidRPr="00DB33C2" w:rsidRDefault="00DB33C2" w:rsidP="00DB33C2"/>
    <w:p w14:paraId="55FB8F8B" w14:textId="5A578A2E" w:rsidR="00F82101" w:rsidRDefault="00DB33C2" w:rsidP="00DB33C2">
      <w:pPr>
        <w:jc w:val="center"/>
      </w:pPr>
      <w:r>
        <w:rPr>
          <w:noProof/>
        </w:rPr>
        <w:drawing>
          <wp:inline distT="0" distB="0" distL="0" distR="0" wp14:anchorId="13BE3E83" wp14:editId="2B704276">
            <wp:extent cx="3762458" cy="86106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111" cy="86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40464" w14:textId="45D9CA01" w:rsidR="00F82101" w:rsidRDefault="00DB528C" w:rsidP="00DB528C">
      <w:pPr>
        <w:pStyle w:val="2"/>
        <w:numPr>
          <w:ilvl w:val="1"/>
          <w:numId w:val="2"/>
        </w:numPr>
        <w:rPr>
          <w:color w:val="C45911" w:themeColor="accent2" w:themeShade="BF"/>
          <w:sz w:val="28"/>
          <w:szCs w:val="28"/>
        </w:rPr>
      </w:pPr>
      <w:bookmarkStart w:id="8" w:name="_Toc56026951"/>
      <w:r w:rsidRPr="00DB528C">
        <w:rPr>
          <w:color w:val="C45911" w:themeColor="accent2" w:themeShade="BF"/>
          <w:sz w:val="28"/>
          <w:szCs w:val="28"/>
        </w:rPr>
        <w:t>Общая характеристика и история создания</w:t>
      </w:r>
      <w:bookmarkEnd w:id="8"/>
    </w:p>
    <w:p w14:paraId="4F275C35" w14:textId="463B19A2" w:rsidR="00DB528C" w:rsidRPr="00DB528C" w:rsidRDefault="00DB528C" w:rsidP="00DB528C">
      <w:pPr>
        <w:pStyle w:val="af0"/>
      </w:pPr>
      <w:r w:rsidRPr="00DB528C">
        <w:t>«</w:t>
      </w:r>
      <w:proofErr w:type="spellStart"/>
      <w:r w:rsidRPr="00DB528C">
        <w:t>Fantom</w:t>
      </w:r>
      <w:proofErr w:type="spellEnd"/>
      <w:r w:rsidRPr="00DB528C">
        <w:t xml:space="preserve"> </w:t>
      </w:r>
      <w:proofErr w:type="spellStart"/>
      <w:r w:rsidRPr="00DB528C">
        <w:t>объектно</w:t>
      </w:r>
      <w:proofErr w:type="spellEnd"/>
      <w:r w:rsidRPr="00DB528C">
        <w:t xml:space="preserve"> ориентированный язык программирования общего назначения созданный Брайаном и Энди Фрэнком (</w:t>
      </w:r>
      <w:proofErr w:type="spellStart"/>
      <w:r w:rsidRPr="00DB528C">
        <w:t>Brian</w:t>
      </w:r>
      <w:proofErr w:type="spellEnd"/>
      <w:r w:rsidRPr="00DB528C">
        <w:t xml:space="preserve"> </w:t>
      </w:r>
      <w:proofErr w:type="spellStart"/>
      <w:r w:rsidRPr="00DB528C">
        <w:t>Frank</w:t>
      </w:r>
      <w:proofErr w:type="spellEnd"/>
      <w:r w:rsidRPr="00DB528C">
        <w:t xml:space="preserve">, </w:t>
      </w:r>
      <w:proofErr w:type="spellStart"/>
      <w:r w:rsidRPr="00DB528C">
        <w:t>Andy</w:t>
      </w:r>
      <w:proofErr w:type="spellEnd"/>
      <w:r w:rsidRPr="00DB528C">
        <w:t xml:space="preserve"> </w:t>
      </w:r>
      <w:proofErr w:type="spellStart"/>
      <w:r w:rsidRPr="00DB528C">
        <w:t>Frank</w:t>
      </w:r>
      <w:proofErr w:type="spellEnd"/>
      <w:r w:rsidRPr="00DB528C">
        <w:t xml:space="preserve">) который компилируется в </w:t>
      </w:r>
      <w:proofErr w:type="spellStart"/>
      <w:r w:rsidRPr="00DB528C">
        <w:t>Java</w:t>
      </w:r>
      <w:proofErr w:type="spellEnd"/>
      <w:r w:rsidRPr="00DB528C">
        <w:t xml:space="preserve"> </w:t>
      </w:r>
      <w:proofErr w:type="spellStart"/>
      <w:r w:rsidRPr="00DB528C">
        <w:t>Runtime</w:t>
      </w:r>
      <w:proofErr w:type="spellEnd"/>
      <w:r w:rsidRPr="00DB528C">
        <w:t xml:space="preserve"> </w:t>
      </w:r>
      <w:proofErr w:type="spellStart"/>
      <w:r w:rsidRPr="00DB528C">
        <w:t>Environment</w:t>
      </w:r>
      <w:proofErr w:type="spellEnd"/>
      <w:r w:rsidRPr="00DB528C">
        <w:t xml:space="preserve"> (JRE), </w:t>
      </w:r>
      <w:proofErr w:type="spellStart"/>
      <w:r w:rsidRPr="00DB528C">
        <w:t>JavaScript</w:t>
      </w:r>
      <w:proofErr w:type="spellEnd"/>
      <w:r w:rsidRPr="00DB528C">
        <w:t xml:space="preserve">, и .NET </w:t>
      </w:r>
      <w:proofErr w:type="spellStart"/>
      <w:r w:rsidRPr="00DB528C">
        <w:t>Common</w:t>
      </w:r>
      <w:proofErr w:type="spellEnd"/>
      <w:r w:rsidRPr="00DB528C">
        <w:t xml:space="preserve"> </w:t>
      </w:r>
      <w:proofErr w:type="spellStart"/>
      <w:r w:rsidRPr="00DB528C">
        <w:t>Language</w:t>
      </w:r>
      <w:proofErr w:type="spellEnd"/>
      <w:r w:rsidRPr="00DB528C">
        <w:t xml:space="preserve"> </w:t>
      </w:r>
      <w:proofErr w:type="spellStart"/>
      <w:r w:rsidRPr="00DB528C">
        <w:t>Runtime</w:t>
      </w:r>
      <w:proofErr w:type="spellEnd"/>
      <w:r w:rsidRPr="00DB528C">
        <w:t xml:space="preserve"> (CLR). Главной целью является предоставление стандартного API который абстрагирует от вопроса в каком окружении будет выполняться код: в JRE или CLR. Язык поддерживает функциональное программирование через замыкания и многопоточность через </w:t>
      </w:r>
      <w:proofErr w:type="spellStart"/>
      <w:r w:rsidRPr="00DB528C">
        <w:t>акторы</w:t>
      </w:r>
      <w:proofErr w:type="spellEnd"/>
      <w:r w:rsidRPr="00DB528C">
        <w:t>.» [5]</w:t>
      </w:r>
    </w:p>
    <w:p w14:paraId="67BDAFC8" w14:textId="730D81F7" w:rsidR="007C3EFB" w:rsidRDefault="007C3EFB" w:rsidP="00853D2E"/>
    <w:p w14:paraId="683FD9AA" w14:textId="123D0B54" w:rsidR="007C3EFB" w:rsidRDefault="007C3EFB" w:rsidP="007C3EFB">
      <w:pPr>
        <w:pStyle w:val="2"/>
        <w:numPr>
          <w:ilvl w:val="1"/>
          <w:numId w:val="2"/>
        </w:numPr>
        <w:rPr>
          <w:color w:val="C45911" w:themeColor="accent2" w:themeShade="BF"/>
          <w:sz w:val="28"/>
          <w:szCs w:val="28"/>
        </w:rPr>
      </w:pPr>
      <w:bookmarkStart w:id="9" w:name="_Toc56026952"/>
      <w:r w:rsidRPr="007C3EFB">
        <w:rPr>
          <w:color w:val="C45911" w:themeColor="accent2" w:themeShade="BF"/>
          <w:sz w:val="28"/>
          <w:szCs w:val="28"/>
        </w:rPr>
        <w:lastRenderedPageBreak/>
        <w:t>Система типов и особенности архитектуры языка</w:t>
      </w:r>
      <w:bookmarkEnd w:id="9"/>
    </w:p>
    <w:p w14:paraId="39CCBB8B" w14:textId="77777777" w:rsidR="00EF640C" w:rsidRDefault="00EF640C" w:rsidP="007C3EFB">
      <w:pPr>
        <w:pStyle w:val="af0"/>
      </w:pPr>
    </w:p>
    <w:p w14:paraId="4AE859A0" w14:textId="4BF9660C" w:rsidR="007C3EFB" w:rsidRPr="007C3EFB" w:rsidRDefault="007C3EFB" w:rsidP="007C3EFB">
      <w:pPr>
        <w:pStyle w:val="af0"/>
      </w:pPr>
      <w:r w:rsidRPr="00DB528C">
        <w:t>«</w:t>
      </w:r>
      <w:r w:rsidRPr="007C3EFB">
        <w:t xml:space="preserve">Весь мир раскололся на сторонников статической и динамической типизации. Создатели </w:t>
      </w:r>
      <w:proofErr w:type="spellStart"/>
      <w:r w:rsidRPr="007C3EFB">
        <w:t>Fantom</w:t>
      </w:r>
      <w:proofErr w:type="spellEnd"/>
      <w:r w:rsidRPr="007C3EFB">
        <w:t xml:space="preserve"> считают, что обе стороны крайне критично относятся друг к другу и выбирают середину между ними — умеренный подход к системе типизации. </w:t>
      </w:r>
      <w:proofErr w:type="gramStart"/>
      <w:r w:rsidRPr="007C3EFB">
        <w:t>Со стороны статической типизации,</w:t>
      </w:r>
      <w:proofErr w:type="gramEnd"/>
      <w:r w:rsidRPr="007C3EFB">
        <w:t xml:space="preserve"> </w:t>
      </w:r>
      <w:proofErr w:type="spellStart"/>
      <w:r w:rsidRPr="007C3EFB">
        <w:t>Fantom</w:t>
      </w:r>
      <w:proofErr w:type="spellEnd"/>
      <w:r w:rsidRPr="007C3EFB">
        <w:t xml:space="preserve"> требует описание полей и сигнатур методов с указанием типов. Это хорошая практика, зафиксировать формат общения между компонентами. К примеру, если я хочу написать метод, который работает со строкой и числом, то это должно быть зафиксировано прямо в коде. В отличие от статической типизации сигнатур методов и полей, в коде она часто только мешает, заставляя писать ненужный код. Вывод типов в </w:t>
      </w:r>
      <w:proofErr w:type="spellStart"/>
      <w:r w:rsidRPr="007C3EFB">
        <w:t>Fantom</w:t>
      </w:r>
      <w:proofErr w:type="spellEnd"/>
      <w:r w:rsidRPr="007C3EFB">
        <w:t xml:space="preserve"> позволяет избежать этой проблемы. Но иногда вам действительно нужна динамическая типизация, поэтому одной из ключевых особенностей </w:t>
      </w:r>
      <w:proofErr w:type="spellStart"/>
      <w:r w:rsidRPr="007C3EFB">
        <w:t>Fantom</w:t>
      </w:r>
      <w:proofErr w:type="spellEnd"/>
      <w:r w:rsidRPr="007C3EFB">
        <w:t xml:space="preserve"> является возможность вызвать метод, используя статическую или динамическую типизацию. Если вы вызываете метод с помощью оператора ".", вызов будет проверен компилятором и скомпилирован в эффективный машинный код. С другой стороны, вы можете использовать оператор "-&gt;", для указания динамического вызова. На самом деле, "-&gt;" будет перенаправлен на вызов </w:t>
      </w:r>
      <w:proofErr w:type="spellStart"/>
      <w:r w:rsidRPr="007C3EFB">
        <w:t>Obj.trap</w:t>
      </w:r>
      <w:proofErr w:type="spellEnd"/>
      <w:r w:rsidRPr="007C3EFB">
        <w:t xml:space="preserve">. По умолчанию </w:t>
      </w:r>
      <w:proofErr w:type="spellStart"/>
      <w:r w:rsidRPr="007C3EFB">
        <w:t>trap</w:t>
      </w:r>
      <w:proofErr w:type="spellEnd"/>
      <w:r w:rsidRPr="007C3EFB">
        <w:t xml:space="preserve"> работает как ".", но только во время выполнения. Вы можете изменить это поведение, определив свой динамический дизайн</w:t>
      </w:r>
      <w:r>
        <w:t>.</w:t>
      </w:r>
      <w:r w:rsidRPr="00DB528C">
        <w:t>»</w:t>
      </w:r>
      <w:r>
        <w:t xml:space="preserve"> </w:t>
      </w:r>
      <w:r>
        <w:rPr>
          <w:lang w:val="en-US"/>
        </w:rPr>
        <w:t>[6]</w:t>
      </w:r>
      <w:r w:rsidRPr="007C3EFB">
        <w:t xml:space="preserve"> </w:t>
      </w:r>
    </w:p>
    <w:p w14:paraId="2D6278B1" w14:textId="35BCE02A" w:rsidR="00F82101" w:rsidRDefault="00F82101" w:rsidP="00853D2E"/>
    <w:p w14:paraId="29F07823" w14:textId="093D9822" w:rsidR="00F82101" w:rsidRDefault="00F82101" w:rsidP="00853D2E"/>
    <w:p w14:paraId="1B01F36C" w14:textId="34E42A03" w:rsidR="00F82101" w:rsidRDefault="00F82101" w:rsidP="00853D2E"/>
    <w:p w14:paraId="302C7C46" w14:textId="35A85256" w:rsidR="00F82101" w:rsidRDefault="00F82101" w:rsidP="00853D2E"/>
    <w:p w14:paraId="156B7CF8" w14:textId="57A5F3C2" w:rsidR="00F82101" w:rsidRDefault="00F82101" w:rsidP="00853D2E"/>
    <w:p w14:paraId="14854620" w14:textId="57DFFBA3" w:rsidR="00F82101" w:rsidRDefault="00F82101" w:rsidP="00853D2E"/>
    <w:p w14:paraId="46C57707" w14:textId="20742714" w:rsidR="00F82101" w:rsidRDefault="00F82101" w:rsidP="00853D2E"/>
    <w:p w14:paraId="230BF472" w14:textId="1CAD8C83" w:rsidR="00F82101" w:rsidRDefault="00F82101" w:rsidP="00853D2E"/>
    <w:p w14:paraId="48F441ED" w14:textId="5D91EDBF" w:rsidR="00F82101" w:rsidRDefault="00F82101" w:rsidP="00853D2E"/>
    <w:p w14:paraId="425AB19F" w14:textId="2C5CF68E" w:rsidR="00F82101" w:rsidRDefault="00F82101" w:rsidP="00853D2E"/>
    <w:p w14:paraId="056B7E9B" w14:textId="07E4ABB2" w:rsidR="00F82101" w:rsidRDefault="00F82101" w:rsidP="00853D2E"/>
    <w:p w14:paraId="6A9B85A8" w14:textId="6B636E7F" w:rsidR="00F82101" w:rsidRDefault="00F82101" w:rsidP="00853D2E"/>
    <w:p w14:paraId="6092F0A0" w14:textId="002618F3" w:rsidR="00F82101" w:rsidRDefault="00F82101" w:rsidP="00853D2E"/>
    <w:p w14:paraId="5097C831" w14:textId="69E7D631" w:rsidR="00F82101" w:rsidRDefault="00F82101" w:rsidP="00853D2E"/>
    <w:p w14:paraId="7E110E95" w14:textId="6F6962D6" w:rsidR="00F82101" w:rsidRDefault="00F82101" w:rsidP="00853D2E"/>
    <w:p w14:paraId="39019D8F" w14:textId="0E064D7F" w:rsidR="00F82101" w:rsidRDefault="00F82101" w:rsidP="00853D2E"/>
    <w:p w14:paraId="22D7ACBF" w14:textId="470AEA49" w:rsidR="00F82101" w:rsidRDefault="00F82101" w:rsidP="00853D2E"/>
    <w:p w14:paraId="3E419821" w14:textId="77777777" w:rsidR="00F82101" w:rsidRPr="00AB1B37" w:rsidRDefault="00F82101" w:rsidP="00853D2E"/>
    <w:sectPr w:rsidR="00F82101" w:rsidRPr="00AB1B37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0C1B0" w14:textId="77777777" w:rsidR="000651F4" w:rsidRDefault="000651F4" w:rsidP="00853D2E">
      <w:pPr>
        <w:spacing w:after="0" w:line="240" w:lineRule="auto"/>
      </w:pPr>
      <w:r>
        <w:separator/>
      </w:r>
    </w:p>
  </w:endnote>
  <w:endnote w:type="continuationSeparator" w:id="0">
    <w:p w14:paraId="4254403A" w14:textId="77777777" w:rsidR="000651F4" w:rsidRDefault="000651F4" w:rsidP="00853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65A42" w14:textId="02E986AB" w:rsidR="00C7190F" w:rsidRPr="00086827" w:rsidRDefault="00C7190F" w:rsidP="00D763BF">
    <w:pPr>
      <w:pStyle w:val="a5"/>
      <w:rPr>
        <w:rFonts w:asciiTheme="majorHAnsi" w:hAnsiTheme="majorHAnsi"/>
        <w:sz w:val="28"/>
        <w:szCs w:val="28"/>
      </w:rPr>
    </w:pPr>
    <w:r w:rsidRPr="00D763BF">
      <w:rPr>
        <w:rFonts w:asciiTheme="majorHAnsi" w:hAnsiTheme="majorHAnsi"/>
        <w:sz w:val="28"/>
        <w:szCs w:val="28"/>
      </w:rPr>
      <w:fldChar w:fldCharType="begin"/>
    </w:r>
    <w:r w:rsidRPr="00D763BF">
      <w:rPr>
        <w:rFonts w:asciiTheme="majorHAnsi" w:hAnsiTheme="majorHAnsi"/>
        <w:sz w:val="28"/>
        <w:szCs w:val="28"/>
      </w:rPr>
      <w:instrText xml:space="preserve"> TIME \@ "dd.MM.yyyy H:mm:ss" </w:instrText>
    </w:r>
    <w:r w:rsidRPr="00D763BF">
      <w:rPr>
        <w:rFonts w:asciiTheme="majorHAnsi" w:hAnsiTheme="majorHAnsi"/>
        <w:sz w:val="28"/>
        <w:szCs w:val="28"/>
      </w:rPr>
      <w:fldChar w:fldCharType="separate"/>
    </w:r>
    <w:r w:rsidR="00EF640C">
      <w:rPr>
        <w:rFonts w:asciiTheme="majorHAnsi" w:hAnsiTheme="majorHAnsi"/>
        <w:noProof/>
        <w:sz w:val="28"/>
        <w:szCs w:val="28"/>
      </w:rPr>
      <w:t>12.11.2020 13:11:48</w:t>
    </w:r>
    <w:r w:rsidRPr="00D763BF">
      <w:rPr>
        <w:rFonts w:asciiTheme="majorHAnsi" w:hAnsiTheme="majorHAnsi"/>
        <w:sz w:val="28"/>
        <w:szCs w:val="28"/>
      </w:rPr>
      <w:fldChar w:fldCharType="end"/>
    </w:r>
    <w:r w:rsidR="00D763BF">
      <w:rPr>
        <w:rFonts w:asciiTheme="majorHAnsi" w:hAnsiTheme="majorHAnsi"/>
        <w:sz w:val="28"/>
        <w:szCs w:val="28"/>
        <w:lang w:val="en-US"/>
      </w:rPr>
      <w:t xml:space="preserve"> </w:t>
    </w:r>
    <w:r w:rsidR="00F82101">
      <w:rPr>
        <w:rFonts w:asciiTheme="majorHAnsi" w:hAnsiTheme="majorHAnsi"/>
        <w:sz w:val="28"/>
        <w:szCs w:val="28"/>
        <w:lang w:val="en-US"/>
      </w:rPr>
      <w:t xml:space="preserve">             </w:t>
    </w:r>
    <w:r w:rsidR="00B9745B">
      <w:rPr>
        <w:rFonts w:asciiTheme="majorHAnsi" w:hAnsiTheme="majorHAnsi"/>
        <w:sz w:val="28"/>
        <w:szCs w:val="28"/>
        <w:lang w:val="en-US"/>
      </w:rPr>
      <w:t xml:space="preserve">   </w:t>
    </w:r>
    <w:r w:rsidR="00F82101">
      <w:rPr>
        <w:rFonts w:asciiTheme="majorHAnsi" w:hAnsiTheme="majorHAnsi"/>
        <w:sz w:val="28"/>
        <w:szCs w:val="28"/>
        <w:lang w:val="en-US"/>
      </w:rPr>
      <w:t xml:space="preserve"> </w:t>
    </w:r>
    <w:r w:rsidR="00F82101">
      <w:rPr>
        <w:rFonts w:asciiTheme="majorHAnsi" w:hAnsiTheme="majorHAnsi"/>
        <w:sz w:val="28"/>
        <w:szCs w:val="28"/>
      </w:rPr>
      <w:t>Кол-во страниц</w:t>
    </w:r>
    <w:r w:rsidR="00F82101">
      <w:rPr>
        <w:rFonts w:asciiTheme="majorHAnsi" w:hAnsiTheme="majorHAnsi"/>
        <w:sz w:val="28"/>
        <w:szCs w:val="28"/>
        <w:lang w:val="en-US"/>
      </w:rPr>
      <w:t xml:space="preserve">: </w:t>
    </w:r>
    <w:r w:rsidR="00F82101">
      <w:rPr>
        <w:rFonts w:asciiTheme="majorHAnsi" w:hAnsiTheme="majorHAnsi"/>
        <w:sz w:val="28"/>
        <w:szCs w:val="28"/>
        <w:lang w:val="en-US"/>
      </w:rPr>
      <w:fldChar w:fldCharType="begin"/>
    </w:r>
    <w:r w:rsidR="00F82101">
      <w:rPr>
        <w:rFonts w:asciiTheme="majorHAnsi" w:hAnsiTheme="majorHAnsi"/>
        <w:sz w:val="28"/>
        <w:szCs w:val="28"/>
        <w:lang w:val="en-US"/>
      </w:rPr>
      <w:instrText xml:space="preserve"> NUMPAGES   \* MERGEFORMAT </w:instrText>
    </w:r>
    <w:r w:rsidR="00F82101">
      <w:rPr>
        <w:rFonts w:asciiTheme="majorHAnsi" w:hAnsiTheme="majorHAnsi"/>
        <w:sz w:val="28"/>
        <w:szCs w:val="28"/>
        <w:lang w:val="en-US"/>
      </w:rPr>
      <w:fldChar w:fldCharType="separate"/>
    </w:r>
    <w:r w:rsidR="00F82101">
      <w:rPr>
        <w:rFonts w:asciiTheme="majorHAnsi" w:hAnsiTheme="majorHAnsi"/>
        <w:noProof/>
        <w:sz w:val="28"/>
        <w:szCs w:val="28"/>
        <w:lang w:val="en-US"/>
      </w:rPr>
      <w:t>3</w:t>
    </w:r>
    <w:r w:rsidR="00F82101">
      <w:rPr>
        <w:rFonts w:asciiTheme="majorHAnsi" w:hAnsiTheme="majorHAnsi"/>
        <w:sz w:val="28"/>
        <w:szCs w:val="28"/>
        <w:lang w:val="en-US"/>
      </w:rPr>
      <w:fldChar w:fldCharType="end"/>
    </w:r>
    <w:r w:rsidR="00F82101">
      <w:rPr>
        <w:rFonts w:asciiTheme="majorHAnsi" w:hAnsiTheme="majorHAnsi"/>
        <w:sz w:val="28"/>
        <w:szCs w:val="28"/>
        <w:lang w:val="en-US"/>
      </w:rPr>
      <w:t xml:space="preserve">    </w:t>
    </w:r>
    <w:r w:rsidR="00086827">
      <w:rPr>
        <w:rFonts w:asciiTheme="majorHAnsi" w:hAnsiTheme="majorHAnsi"/>
        <w:sz w:val="28"/>
        <w:szCs w:val="28"/>
      </w:rPr>
      <w:t xml:space="preserve">       </w:t>
    </w:r>
    <w:r w:rsidR="00B9745B">
      <w:rPr>
        <w:rFonts w:asciiTheme="majorHAnsi" w:hAnsiTheme="majorHAnsi"/>
        <w:sz w:val="28"/>
        <w:szCs w:val="28"/>
        <w:lang w:val="en-US"/>
      </w:rPr>
      <w:t xml:space="preserve">                 </w:t>
    </w:r>
    <w:r w:rsidR="00B9745B">
      <w:rPr>
        <w:rFonts w:asciiTheme="majorHAnsi" w:hAnsiTheme="majorHAnsi"/>
        <w:sz w:val="28"/>
        <w:szCs w:val="28"/>
      </w:rPr>
      <w:t>Дата</w:t>
    </w:r>
    <w:r w:rsidR="00B9745B">
      <w:rPr>
        <w:rFonts w:asciiTheme="majorHAnsi" w:hAnsiTheme="majorHAnsi"/>
        <w:sz w:val="28"/>
        <w:szCs w:val="28"/>
        <w:lang w:val="en-US"/>
      </w:rPr>
      <w:t xml:space="preserve">: </w:t>
    </w:r>
    <w:r w:rsidR="00B9745B">
      <w:rPr>
        <w:rFonts w:asciiTheme="majorHAnsi" w:hAnsiTheme="majorHAnsi"/>
        <w:sz w:val="28"/>
        <w:szCs w:val="28"/>
      </w:rPr>
      <w:fldChar w:fldCharType="begin"/>
    </w:r>
    <w:r w:rsidR="00B9745B">
      <w:rPr>
        <w:rFonts w:asciiTheme="majorHAnsi" w:hAnsiTheme="majorHAnsi"/>
        <w:sz w:val="28"/>
        <w:szCs w:val="28"/>
      </w:rPr>
      <w:instrText xml:space="preserve"> DATE  \* MERGEFORMAT </w:instrText>
    </w:r>
    <w:r w:rsidR="00B9745B">
      <w:rPr>
        <w:rFonts w:asciiTheme="majorHAnsi" w:hAnsiTheme="majorHAnsi"/>
        <w:sz w:val="28"/>
        <w:szCs w:val="28"/>
      </w:rPr>
      <w:fldChar w:fldCharType="separate"/>
    </w:r>
    <w:r w:rsidR="00EF640C">
      <w:rPr>
        <w:rFonts w:asciiTheme="majorHAnsi" w:hAnsiTheme="majorHAnsi"/>
        <w:noProof/>
        <w:sz w:val="28"/>
        <w:szCs w:val="28"/>
      </w:rPr>
      <w:t>12.11.2020</w:t>
    </w:r>
    <w:r w:rsidR="00B9745B">
      <w:rPr>
        <w:rFonts w:asciiTheme="majorHAnsi" w:hAnsiTheme="majorHAnsi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1BC7F" w14:textId="77777777" w:rsidR="000651F4" w:rsidRDefault="000651F4" w:rsidP="00853D2E">
      <w:pPr>
        <w:spacing w:after="0" w:line="240" w:lineRule="auto"/>
      </w:pPr>
      <w:r>
        <w:separator/>
      </w:r>
    </w:p>
  </w:footnote>
  <w:footnote w:type="continuationSeparator" w:id="0">
    <w:p w14:paraId="4998815D" w14:textId="77777777" w:rsidR="000651F4" w:rsidRDefault="000651F4" w:rsidP="00853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hAnsiTheme="majorHAnsi"/>
        <w:color w:val="2F5496" w:themeColor="accent1" w:themeShade="BF"/>
        <w:sz w:val="28"/>
        <w:szCs w:val="28"/>
      </w:rPr>
      <w:id w:val="-802693709"/>
      <w:docPartObj>
        <w:docPartGallery w:val="Page Numbers (Top of Page)"/>
        <w:docPartUnique/>
      </w:docPartObj>
    </w:sdtPr>
    <w:sdtEndPr/>
    <w:sdtContent>
      <w:p w14:paraId="40F12987" w14:textId="7193CD2F" w:rsidR="00853D2E" w:rsidRPr="00BF7149" w:rsidRDefault="00853D2E">
        <w:pPr>
          <w:pStyle w:val="a3"/>
          <w:jc w:val="center"/>
          <w:rPr>
            <w:rFonts w:asciiTheme="majorHAnsi" w:hAnsiTheme="majorHAnsi"/>
            <w:color w:val="2F5496" w:themeColor="accent1" w:themeShade="BF"/>
            <w:sz w:val="28"/>
            <w:szCs w:val="28"/>
          </w:rPr>
        </w:pPr>
        <w:r w:rsidRPr="00BF7149">
          <w:rPr>
            <w:rFonts w:asciiTheme="majorHAnsi" w:hAnsiTheme="majorHAnsi"/>
            <w:color w:val="2F5496" w:themeColor="accent1" w:themeShade="BF"/>
            <w:sz w:val="28"/>
            <w:szCs w:val="28"/>
          </w:rPr>
          <w:fldChar w:fldCharType="begin"/>
        </w:r>
        <w:r w:rsidRPr="00BF7149">
          <w:rPr>
            <w:rFonts w:asciiTheme="majorHAnsi" w:hAnsiTheme="majorHAnsi"/>
            <w:color w:val="2F5496" w:themeColor="accent1" w:themeShade="BF"/>
            <w:sz w:val="28"/>
            <w:szCs w:val="28"/>
          </w:rPr>
          <w:instrText>PAGE   \* MERGEFORMAT</w:instrText>
        </w:r>
        <w:r w:rsidRPr="00BF7149">
          <w:rPr>
            <w:rFonts w:asciiTheme="majorHAnsi" w:hAnsiTheme="majorHAnsi"/>
            <w:color w:val="2F5496" w:themeColor="accent1" w:themeShade="BF"/>
            <w:sz w:val="28"/>
            <w:szCs w:val="28"/>
          </w:rPr>
          <w:fldChar w:fldCharType="separate"/>
        </w:r>
        <w:r w:rsidRPr="00BF7149">
          <w:rPr>
            <w:rFonts w:asciiTheme="majorHAnsi" w:hAnsiTheme="majorHAnsi"/>
            <w:color w:val="2F5496" w:themeColor="accent1" w:themeShade="BF"/>
            <w:sz w:val="28"/>
            <w:szCs w:val="28"/>
          </w:rPr>
          <w:t>2</w:t>
        </w:r>
        <w:r w:rsidRPr="00BF7149">
          <w:rPr>
            <w:rFonts w:asciiTheme="majorHAnsi" w:hAnsiTheme="majorHAnsi"/>
            <w:color w:val="2F5496" w:themeColor="accent1" w:themeShade="BF"/>
            <w:sz w:val="28"/>
            <w:szCs w:val="28"/>
          </w:rPr>
          <w:fldChar w:fldCharType="end"/>
        </w:r>
      </w:p>
    </w:sdtContent>
  </w:sdt>
  <w:p w14:paraId="5BE3B572" w14:textId="5AE4B366" w:rsidR="00853D2E" w:rsidRPr="002D739F" w:rsidRDefault="00853D2E">
    <w:pPr>
      <w:pStyle w:val="a3"/>
      <w:rPr>
        <w:rFonts w:asciiTheme="majorHAnsi" w:hAnsiTheme="majorHAnsi"/>
        <w:color w:val="2F5496" w:themeColor="accent1" w:themeShade="BF"/>
        <w:sz w:val="28"/>
        <w:szCs w:val="28"/>
      </w:rPr>
    </w:pPr>
    <w:r w:rsidRPr="00BF7149">
      <w:rPr>
        <w:rFonts w:asciiTheme="majorHAnsi" w:hAnsiTheme="majorHAnsi"/>
        <w:color w:val="2F5496" w:themeColor="accent1" w:themeShade="BF"/>
        <w:sz w:val="28"/>
        <w:szCs w:val="28"/>
      </w:rPr>
      <w:t>Балтабаев Дамир</w:t>
    </w:r>
    <w:r w:rsidR="002D739F">
      <w:rPr>
        <w:rFonts w:asciiTheme="majorHAnsi" w:hAnsiTheme="majorHAnsi"/>
        <w:color w:val="2F5496" w:themeColor="accent1" w:themeShade="BF"/>
        <w:sz w:val="28"/>
        <w:szCs w:val="28"/>
      </w:rPr>
      <w:t xml:space="preserve"> </w:t>
    </w:r>
    <w:r w:rsidRPr="00BF7149">
      <w:rPr>
        <w:rFonts w:asciiTheme="majorHAnsi" w:hAnsiTheme="majorHAnsi"/>
        <w:color w:val="2F5496" w:themeColor="accent1" w:themeShade="BF"/>
        <w:sz w:val="28"/>
        <w:szCs w:val="28"/>
        <w:lang w:val="en-US"/>
      </w:rPr>
      <w:t>P3112</w:t>
    </w:r>
  </w:p>
  <w:p w14:paraId="338CCE95" w14:textId="77777777" w:rsidR="00853D2E" w:rsidRDefault="00853D2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D"/>
    <w:multiLevelType w:val="singleLevel"/>
    <w:tmpl w:val="1CFEB8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05374F37"/>
    <w:multiLevelType w:val="hybridMultilevel"/>
    <w:tmpl w:val="25B63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D56F0"/>
    <w:multiLevelType w:val="multilevel"/>
    <w:tmpl w:val="090EBD8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CBE5B73"/>
    <w:multiLevelType w:val="multilevel"/>
    <w:tmpl w:val="353E01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C45911" w:themeColor="accent2" w:themeShade="BF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C292CE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89"/>
    <w:rsid w:val="000651F4"/>
    <w:rsid w:val="00086827"/>
    <w:rsid w:val="002D739F"/>
    <w:rsid w:val="002E40B6"/>
    <w:rsid w:val="00312B4A"/>
    <w:rsid w:val="00314E32"/>
    <w:rsid w:val="00380A2C"/>
    <w:rsid w:val="007603D5"/>
    <w:rsid w:val="007704C7"/>
    <w:rsid w:val="007C3EFB"/>
    <w:rsid w:val="007F6255"/>
    <w:rsid w:val="00853D2E"/>
    <w:rsid w:val="00937C1F"/>
    <w:rsid w:val="00AB1B37"/>
    <w:rsid w:val="00AE2159"/>
    <w:rsid w:val="00AE656E"/>
    <w:rsid w:val="00B75D89"/>
    <w:rsid w:val="00B9745B"/>
    <w:rsid w:val="00BF7149"/>
    <w:rsid w:val="00C51569"/>
    <w:rsid w:val="00C7190F"/>
    <w:rsid w:val="00CB5F66"/>
    <w:rsid w:val="00D763BF"/>
    <w:rsid w:val="00DB33C2"/>
    <w:rsid w:val="00DB528C"/>
    <w:rsid w:val="00EF640C"/>
    <w:rsid w:val="00F8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CF9D16"/>
  <w15:chartTrackingRefBased/>
  <w15:docId w15:val="{B104C89D-83AC-488F-9527-4DFAD30B2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3D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3D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4E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4E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3D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3D2E"/>
  </w:style>
  <w:style w:type="paragraph" w:styleId="a5">
    <w:name w:val="footer"/>
    <w:basedOn w:val="a"/>
    <w:link w:val="a6"/>
    <w:uiPriority w:val="99"/>
    <w:unhideWhenUsed/>
    <w:rsid w:val="00853D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3D2E"/>
  </w:style>
  <w:style w:type="character" w:customStyle="1" w:styleId="10">
    <w:name w:val="Заголовок 1 Знак"/>
    <w:basedOn w:val="a0"/>
    <w:link w:val="1"/>
    <w:uiPriority w:val="9"/>
    <w:rsid w:val="00853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853D2E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53D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53D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3D2E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853D2E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AB1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BF7149"/>
    <w:rPr>
      <w:i/>
      <w:iCs/>
    </w:rPr>
  </w:style>
  <w:style w:type="character" w:styleId="ab">
    <w:name w:val="Subtle Reference"/>
    <w:basedOn w:val="a0"/>
    <w:uiPriority w:val="31"/>
    <w:qFormat/>
    <w:rsid w:val="00314E32"/>
    <w:rPr>
      <w:smallCaps/>
      <w:color w:val="5A5A5A" w:themeColor="text1" w:themeTint="A5"/>
    </w:rPr>
  </w:style>
  <w:style w:type="character" w:customStyle="1" w:styleId="30">
    <w:name w:val="Заголовок 3 Знак"/>
    <w:basedOn w:val="a0"/>
    <w:link w:val="3"/>
    <w:uiPriority w:val="9"/>
    <w:rsid w:val="00314E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rsid w:val="00314E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314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Subtitle"/>
    <w:basedOn w:val="a"/>
    <w:next w:val="a"/>
    <w:link w:val="af"/>
    <w:uiPriority w:val="11"/>
    <w:qFormat/>
    <w:rsid w:val="00314E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314E32"/>
    <w:rPr>
      <w:rFonts w:eastAsiaTheme="minorEastAsia"/>
      <w:color w:val="5A5A5A" w:themeColor="text1" w:themeTint="A5"/>
      <w:spacing w:val="15"/>
    </w:rPr>
  </w:style>
  <w:style w:type="paragraph" w:customStyle="1" w:styleId="af0">
    <w:name w:val="Дамир"/>
    <w:basedOn w:val="6"/>
    <w:qFormat/>
    <w:rsid w:val="00314E32"/>
    <w:rPr>
      <w:color w:val="000000" w:themeColor="text1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14E32"/>
    <w:rPr>
      <w:rFonts w:asciiTheme="majorHAnsi" w:eastAsiaTheme="majorEastAsia" w:hAnsiTheme="majorHAnsi" w:cstheme="majorBidi"/>
      <w:color w:val="1F3763" w:themeColor="accent1" w:themeShade="7F"/>
    </w:rPr>
  </w:style>
  <w:style w:type="table" w:styleId="af1">
    <w:name w:val="Table Grid"/>
    <w:basedOn w:val="a1"/>
    <w:uiPriority w:val="39"/>
    <w:rsid w:val="00B97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E6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656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AE656E"/>
  </w:style>
  <w:style w:type="character" w:customStyle="1" w:styleId="p">
    <w:name w:val="p"/>
    <w:basedOn w:val="a0"/>
    <w:rsid w:val="00AE656E"/>
  </w:style>
  <w:style w:type="character" w:customStyle="1" w:styleId="o">
    <w:name w:val="o"/>
    <w:basedOn w:val="a0"/>
    <w:rsid w:val="00AE656E"/>
  </w:style>
  <w:style w:type="character" w:customStyle="1" w:styleId="s">
    <w:name w:val="s"/>
    <w:basedOn w:val="a0"/>
    <w:rsid w:val="00AE656E"/>
  </w:style>
  <w:style w:type="character" w:customStyle="1" w:styleId="kt">
    <w:name w:val="kt"/>
    <w:basedOn w:val="a0"/>
    <w:rsid w:val="00AE656E"/>
  </w:style>
  <w:style w:type="character" w:customStyle="1" w:styleId="nf">
    <w:name w:val="nf"/>
    <w:basedOn w:val="a0"/>
    <w:rsid w:val="00AE656E"/>
  </w:style>
  <w:style w:type="character" w:customStyle="1" w:styleId="mi">
    <w:name w:val="mi"/>
    <w:basedOn w:val="a0"/>
    <w:rsid w:val="00AE656E"/>
  </w:style>
  <w:style w:type="character" w:customStyle="1" w:styleId="c1">
    <w:name w:val="c1"/>
    <w:basedOn w:val="a0"/>
    <w:rsid w:val="00AE656E"/>
  </w:style>
  <w:style w:type="character" w:customStyle="1" w:styleId="k">
    <w:name w:val="k"/>
    <w:basedOn w:val="a0"/>
    <w:rsid w:val="00AE656E"/>
  </w:style>
  <w:style w:type="character" w:customStyle="1" w:styleId="na">
    <w:name w:val="na"/>
    <w:basedOn w:val="a0"/>
    <w:rsid w:val="00AE656E"/>
  </w:style>
  <w:style w:type="paragraph" w:styleId="31">
    <w:name w:val="toc 3"/>
    <w:basedOn w:val="a"/>
    <w:next w:val="a"/>
    <w:autoRedefine/>
    <w:uiPriority w:val="39"/>
    <w:unhideWhenUsed/>
    <w:rsid w:val="007C3EFB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2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3921FCC5-30A2-4FB3-AFE0-726D21E89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7</cp:revision>
  <dcterms:created xsi:type="dcterms:W3CDTF">2020-11-11T14:00:00Z</dcterms:created>
  <dcterms:modified xsi:type="dcterms:W3CDTF">2020-11-12T08:03:00Z</dcterms:modified>
</cp:coreProperties>
</file>