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65774" w14:textId="77777777" w:rsidR="00402DA3" w:rsidRPr="00B91451" w:rsidRDefault="00402DA3" w:rsidP="00402DA3">
      <w:pPr>
        <w:jc w:val="center"/>
        <w:rPr>
          <w:rFonts w:ascii="Verdana" w:hAnsi="Verdana" w:cs="Times New Roman"/>
          <w:sz w:val="26"/>
          <w:szCs w:val="26"/>
        </w:rPr>
      </w:pPr>
      <w:r w:rsidRPr="00B91451">
        <w:rPr>
          <w:rFonts w:ascii="Verdana" w:hAnsi="Verdana" w:cs="Times New Roman"/>
          <w:sz w:val="26"/>
          <w:szCs w:val="26"/>
        </w:rPr>
        <w:t>Санкт-Петербургский национально исследовательский университет</w:t>
      </w:r>
    </w:p>
    <w:p w14:paraId="18C5DA47" w14:textId="77777777" w:rsidR="00402DA3" w:rsidRPr="00B91451" w:rsidRDefault="00402DA3" w:rsidP="00402DA3">
      <w:pPr>
        <w:jc w:val="center"/>
        <w:rPr>
          <w:rFonts w:ascii="Verdana" w:hAnsi="Verdana" w:cs="Times New Roman"/>
          <w:sz w:val="26"/>
          <w:szCs w:val="26"/>
        </w:rPr>
      </w:pPr>
      <w:r w:rsidRPr="00B91451">
        <w:rPr>
          <w:rFonts w:ascii="Verdana" w:hAnsi="Verdana" w:cs="Times New Roman"/>
          <w:sz w:val="26"/>
          <w:szCs w:val="26"/>
        </w:rPr>
        <w:t xml:space="preserve"> информационных технологий, механики и оптики</w:t>
      </w:r>
    </w:p>
    <w:p w14:paraId="7953A729" w14:textId="77777777" w:rsidR="00402DA3" w:rsidRPr="00B91451" w:rsidRDefault="00402DA3" w:rsidP="00402DA3">
      <w:pPr>
        <w:jc w:val="center"/>
        <w:rPr>
          <w:rFonts w:ascii="Verdana" w:hAnsi="Verdana" w:cs="Times New Roman"/>
          <w:sz w:val="26"/>
          <w:szCs w:val="26"/>
        </w:rPr>
      </w:pPr>
      <w:r w:rsidRPr="00B91451">
        <w:rPr>
          <w:rFonts w:ascii="Verdana" w:hAnsi="Verdana" w:cs="Times New Roman"/>
          <w:sz w:val="26"/>
          <w:szCs w:val="26"/>
        </w:rPr>
        <w:t>Факультет программной инженерии и компьютерной техники</w:t>
      </w:r>
    </w:p>
    <w:p w14:paraId="1940DA24" w14:textId="77777777" w:rsidR="00402DA3" w:rsidRPr="00B91451" w:rsidRDefault="00402DA3" w:rsidP="00402DA3">
      <w:pPr>
        <w:jc w:val="center"/>
        <w:rPr>
          <w:rFonts w:ascii="Verdana" w:hAnsi="Verdana" w:cs="Times New Roman"/>
          <w:sz w:val="26"/>
          <w:szCs w:val="26"/>
        </w:rPr>
      </w:pPr>
    </w:p>
    <w:p w14:paraId="67FD4F7F" w14:textId="77777777" w:rsidR="00402DA3" w:rsidRPr="00B91451" w:rsidRDefault="00402DA3" w:rsidP="00402DA3">
      <w:pPr>
        <w:jc w:val="center"/>
        <w:rPr>
          <w:rFonts w:ascii="Verdana" w:hAnsi="Verdana" w:cs="Times New Roman"/>
          <w:sz w:val="26"/>
          <w:szCs w:val="26"/>
        </w:rPr>
      </w:pPr>
      <w:r w:rsidRPr="00B91451">
        <w:rPr>
          <w:rFonts w:ascii="Verdana" w:hAnsi="Verdana"/>
          <w:noProof/>
          <w:sz w:val="26"/>
          <w:szCs w:val="26"/>
        </w:rPr>
        <w:drawing>
          <wp:inline distT="0" distB="0" distL="0" distR="0" wp14:anchorId="5F7FB12C" wp14:editId="40BCC112">
            <wp:extent cx="1819910" cy="92837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B2B8" w14:textId="77777777" w:rsidR="00402DA3" w:rsidRPr="00B91451" w:rsidRDefault="00402DA3" w:rsidP="00402DA3">
      <w:pPr>
        <w:jc w:val="center"/>
        <w:rPr>
          <w:rFonts w:ascii="Verdana" w:hAnsi="Verdana" w:cs="Times New Roman"/>
          <w:sz w:val="26"/>
          <w:szCs w:val="26"/>
        </w:rPr>
      </w:pPr>
    </w:p>
    <w:p w14:paraId="4FD83926" w14:textId="77777777" w:rsidR="00402DA3" w:rsidRPr="00B91451" w:rsidRDefault="00402DA3" w:rsidP="00402DA3">
      <w:pPr>
        <w:jc w:val="center"/>
        <w:rPr>
          <w:rFonts w:ascii="Verdana" w:hAnsi="Verdana" w:cs="Times New Roman"/>
          <w:sz w:val="26"/>
          <w:szCs w:val="26"/>
        </w:rPr>
      </w:pPr>
    </w:p>
    <w:p w14:paraId="22E37D2D" w14:textId="45EDC81A" w:rsidR="00107D2E" w:rsidRPr="00F80BA9" w:rsidRDefault="00402DA3" w:rsidP="00306043">
      <w:pPr>
        <w:jc w:val="center"/>
        <w:rPr>
          <w:rFonts w:ascii="Verdana" w:hAnsi="Verdana" w:cs="Times New Roman"/>
          <w:b/>
          <w:sz w:val="32"/>
          <w:szCs w:val="32"/>
        </w:rPr>
      </w:pPr>
      <w:r w:rsidRPr="00F80BA9">
        <w:rPr>
          <w:rFonts w:ascii="Verdana" w:hAnsi="Verdana" w:cs="Times New Roman"/>
          <w:b/>
          <w:sz w:val="32"/>
          <w:szCs w:val="32"/>
        </w:rPr>
        <w:t xml:space="preserve">Лабораторная работа </w:t>
      </w:r>
      <w:r w:rsidR="008A4BFD" w:rsidRPr="00F80BA9">
        <w:rPr>
          <w:rFonts w:ascii="Verdana" w:hAnsi="Verdana" w:cs="Times New Roman"/>
          <w:b/>
          <w:sz w:val="32"/>
          <w:szCs w:val="32"/>
        </w:rPr>
        <w:t>№</w:t>
      </w:r>
      <w:r w:rsidR="00C0375D">
        <w:rPr>
          <w:rFonts w:ascii="Verdana" w:hAnsi="Verdana" w:cs="Times New Roman"/>
          <w:b/>
          <w:sz w:val="32"/>
          <w:szCs w:val="32"/>
        </w:rPr>
        <w:t>2</w:t>
      </w:r>
      <w:r w:rsidR="008A4BFD" w:rsidRPr="00F80BA9">
        <w:rPr>
          <w:rFonts w:ascii="Verdana" w:hAnsi="Verdana" w:cs="Times New Roman"/>
          <w:b/>
          <w:sz w:val="32"/>
          <w:szCs w:val="32"/>
        </w:rPr>
        <w:t xml:space="preserve"> </w:t>
      </w:r>
      <w:r w:rsidRPr="00F80BA9">
        <w:rPr>
          <w:rFonts w:ascii="Verdana" w:hAnsi="Verdana" w:cs="Times New Roman"/>
          <w:b/>
          <w:sz w:val="32"/>
          <w:szCs w:val="32"/>
        </w:rPr>
        <w:t>по предмету</w:t>
      </w:r>
    </w:p>
    <w:p w14:paraId="35154DD5" w14:textId="1BD3AEBE" w:rsidR="00402DA3" w:rsidRPr="00F80BA9" w:rsidRDefault="00402DA3" w:rsidP="00402DA3">
      <w:pPr>
        <w:jc w:val="center"/>
        <w:rPr>
          <w:rFonts w:ascii="Verdana" w:hAnsi="Verdana" w:cs="Times New Roman"/>
          <w:b/>
          <w:sz w:val="32"/>
          <w:szCs w:val="32"/>
        </w:rPr>
      </w:pPr>
      <w:r w:rsidRPr="00F80BA9">
        <w:rPr>
          <w:rFonts w:ascii="Verdana" w:hAnsi="Verdana" w:cs="Times New Roman"/>
          <w:b/>
          <w:sz w:val="32"/>
          <w:szCs w:val="32"/>
        </w:rPr>
        <w:t xml:space="preserve"> “Информационные системы и базы данных” </w:t>
      </w:r>
    </w:p>
    <w:p w14:paraId="0D57B4DB" w14:textId="64083AD1" w:rsidR="00402DA3" w:rsidRPr="00A63A51" w:rsidRDefault="00402DA3" w:rsidP="00402DA3">
      <w:pPr>
        <w:jc w:val="center"/>
        <w:rPr>
          <w:rFonts w:ascii="Verdana" w:hAnsi="Verdana" w:cs="Times New Roman"/>
          <w:sz w:val="26"/>
          <w:szCs w:val="26"/>
        </w:rPr>
      </w:pPr>
      <w:r w:rsidRPr="00B91451">
        <w:rPr>
          <w:rFonts w:ascii="Verdana" w:hAnsi="Verdana" w:cs="Times New Roman"/>
          <w:sz w:val="26"/>
          <w:szCs w:val="26"/>
        </w:rPr>
        <w:t>Вариант №</w:t>
      </w:r>
      <w:r w:rsidR="0022396A" w:rsidRPr="00A63A51">
        <w:rPr>
          <w:rFonts w:ascii="Verdana" w:hAnsi="Verdana" w:cs="Times New Roman"/>
          <w:sz w:val="26"/>
          <w:szCs w:val="26"/>
        </w:rPr>
        <w:t>313086</w:t>
      </w:r>
    </w:p>
    <w:p w14:paraId="78C1EC2E" w14:textId="77777777" w:rsidR="00402DA3" w:rsidRPr="00B91451" w:rsidRDefault="00402DA3" w:rsidP="00402DA3">
      <w:pPr>
        <w:rPr>
          <w:rFonts w:ascii="Verdana" w:hAnsi="Verdana" w:cs="Times New Roman"/>
          <w:sz w:val="26"/>
          <w:szCs w:val="26"/>
        </w:rPr>
      </w:pPr>
    </w:p>
    <w:p w14:paraId="428E8A83" w14:textId="77777777" w:rsidR="00402DA3" w:rsidRPr="00B91451" w:rsidRDefault="00402DA3" w:rsidP="00402DA3">
      <w:pPr>
        <w:jc w:val="center"/>
        <w:rPr>
          <w:rFonts w:ascii="Verdana" w:hAnsi="Verdana" w:cs="Times New Roman"/>
          <w:sz w:val="26"/>
          <w:szCs w:val="26"/>
        </w:rPr>
      </w:pPr>
    </w:p>
    <w:p w14:paraId="71648958" w14:textId="77777777" w:rsidR="00402DA3" w:rsidRPr="00B91451" w:rsidRDefault="00402DA3" w:rsidP="00402DA3">
      <w:pPr>
        <w:jc w:val="right"/>
        <w:rPr>
          <w:rFonts w:ascii="Verdana" w:hAnsi="Verdana" w:cs="Times New Roman"/>
          <w:sz w:val="26"/>
          <w:szCs w:val="26"/>
        </w:rPr>
      </w:pPr>
    </w:p>
    <w:p w14:paraId="38F5F94B" w14:textId="64B3B225" w:rsidR="00402DA3" w:rsidRPr="00B91451" w:rsidRDefault="00402DA3" w:rsidP="00402DA3">
      <w:pPr>
        <w:jc w:val="right"/>
        <w:rPr>
          <w:rFonts w:ascii="Verdana" w:hAnsi="Verdana" w:cs="Times New Roman"/>
          <w:sz w:val="26"/>
          <w:szCs w:val="26"/>
        </w:rPr>
      </w:pPr>
      <w:r w:rsidRPr="00B91451">
        <w:rPr>
          <w:rFonts w:ascii="Verdana" w:hAnsi="Verdana" w:cs="Times New Roman"/>
          <w:sz w:val="26"/>
          <w:szCs w:val="26"/>
        </w:rPr>
        <w:t>Выполнил: Балтабаев Дамир</w:t>
      </w:r>
    </w:p>
    <w:p w14:paraId="4F6983B1" w14:textId="5764A175" w:rsidR="00402DA3" w:rsidRPr="00B91451" w:rsidRDefault="00402DA3" w:rsidP="00402DA3">
      <w:pPr>
        <w:jc w:val="right"/>
        <w:rPr>
          <w:rFonts w:ascii="Verdana" w:hAnsi="Verdana" w:cs="Times New Roman"/>
          <w:sz w:val="26"/>
          <w:szCs w:val="26"/>
        </w:rPr>
      </w:pPr>
      <w:r w:rsidRPr="00B91451">
        <w:rPr>
          <w:rFonts w:ascii="Verdana" w:hAnsi="Verdana" w:cs="Times New Roman"/>
          <w:sz w:val="26"/>
          <w:szCs w:val="26"/>
        </w:rPr>
        <w:t xml:space="preserve">Группа: </w:t>
      </w:r>
      <w:r w:rsidRPr="00B91451">
        <w:rPr>
          <w:rFonts w:ascii="Verdana" w:hAnsi="Verdana" w:cs="Times New Roman"/>
          <w:sz w:val="26"/>
          <w:szCs w:val="26"/>
          <w:lang w:val="en-US"/>
        </w:rPr>
        <w:t>P</w:t>
      </w:r>
      <w:r w:rsidRPr="00B91451">
        <w:rPr>
          <w:rFonts w:ascii="Verdana" w:hAnsi="Verdana" w:cs="Times New Roman"/>
          <w:sz w:val="26"/>
          <w:szCs w:val="26"/>
        </w:rPr>
        <w:t>3</w:t>
      </w:r>
      <w:r w:rsidR="00436A32" w:rsidRPr="00B91451">
        <w:rPr>
          <w:rFonts w:ascii="Verdana" w:hAnsi="Verdana" w:cs="Times New Roman"/>
          <w:sz w:val="26"/>
          <w:szCs w:val="26"/>
        </w:rPr>
        <w:t>3121</w:t>
      </w:r>
    </w:p>
    <w:p w14:paraId="1DEE0827" w14:textId="2C66E40E" w:rsidR="00402DA3" w:rsidRPr="00B91451" w:rsidRDefault="00402DA3" w:rsidP="00402DA3">
      <w:pPr>
        <w:spacing w:after="0"/>
        <w:jc w:val="right"/>
        <w:rPr>
          <w:rFonts w:ascii="Verdana" w:hAnsi="Verdana" w:cs="Times New Roman"/>
          <w:sz w:val="26"/>
          <w:szCs w:val="26"/>
        </w:rPr>
      </w:pPr>
      <w:r w:rsidRPr="00B91451">
        <w:rPr>
          <w:rFonts w:ascii="Verdana" w:hAnsi="Verdana" w:cs="Times New Roman"/>
          <w:sz w:val="26"/>
          <w:szCs w:val="26"/>
        </w:rPr>
        <w:t xml:space="preserve">Преподаватель: </w:t>
      </w:r>
      <w:r w:rsidR="00F11E14" w:rsidRPr="00B91451">
        <w:rPr>
          <w:rFonts w:ascii="Verdana" w:hAnsi="Verdana" w:cs="Times New Roman"/>
          <w:sz w:val="26"/>
          <w:szCs w:val="26"/>
        </w:rPr>
        <w:t>Шешуков Дмитрий Михайлович</w:t>
      </w:r>
    </w:p>
    <w:p w14:paraId="4FBB7464" w14:textId="77777777" w:rsidR="00402DA3" w:rsidRPr="00B91451" w:rsidRDefault="00402DA3" w:rsidP="00402DA3">
      <w:pPr>
        <w:ind w:left="708"/>
        <w:jc w:val="center"/>
        <w:rPr>
          <w:rFonts w:ascii="Verdana" w:hAnsi="Verdana" w:cs="Times New Roman"/>
          <w:sz w:val="26"/>
          <w:szCs w:val="26"/>
        </w:rPr>
      </w:pPr>
      <w:r w:rsidRPr="00B91451">
        <w:rPr>
          <w:rFonts w:ascii="Verdana" w:hAnsi="Verdana" w:cs="Times New Roman"/>
          <w:sz w:val="26"/>
          <w:szCs w:val="26"/>
        </w:rPr>
        <w:t xml:space="preserve">                                                                               </w:t>
      </w:r>
    </w:p>
    <w:p w14:paraId="656D1151" w14:textId="77777777" w:rsidR="00402DA3" w:rsidRPr="00B91451" w:rsidRDefault="00402DA3" w:rsidP="00402DA3">
      <w:pPr>
        <w:jc w:val="right"/>
        <w:rPr>
          <w:rFonts w:ascii="Verdana" w:hAnsi="Verdana" w:cs="Times New Roman"/>
          <w:sz w:val="26"/>
          <w:szCs w:val="26"/>
        </w:rPr>
      </w:pPr>
    </w:p>
    <w:p w14:paraId="29F7CDD3" w14:textId="22F26F06" w:rsidR="00402DA3" w:rsidRPr="00B91451" w:rsidRDefault="00402DA3" w:rsidP="00EB18D2">
      <w:pPr>
        <w:rPr>
          <w:rFonts w:ascii="Verdana" w:hAnsi="Verdana" w:cs="Times New Roman"/>
          <w:sz w:val="26"/>
          <w:szCs w:val="26"/>
        </w:rPr>
      </w:pPr>
    </w:p>
    <w:p w14:paraId="15334DF2" w14:textId="7C89AB06" w:rsidR="00765153" w:rsidRDefault="00765153" w:rsidP="00EB18D2">
      <w:pPr>
        <w:rPr>
          <w:rFonts w:ascii="Verdana" w:hAnsi="Verdana" w:cs="Times New Roman"/>
          <w:sz w:val="26"/>
          <w:szCs w:val="26"/>
        </w:rPr>
      </w:pPr>
    </w:p>
    <w:p w14:paraId="4873109F" w14:textId="77777777" w:rsidR="00F80BA9" w:rsidRPr="00B91451" w:rsidRDefault="00F80BA9" w:rsidP="00EB18D2">
      <w:pPr>
        <w:rPr>
          <w:rFonts w:ascii="Verdana" w:hAnsi="Verdana" w:cs="Times New Roman"/>
          <w:sz w:val="26"/>
          <w:szCs w:val="26"/>
        </w:rPr>
      </w:pPr>
    </w:p>
    <w:p w14:paraId="6F208DCC" w14:textId="77777777" w:rsidR="00AC1D1F" w:rsidRPr="00B91451" w:rsidRDefault="00AC1D1F" w:rsidP="00EB18D2">
      <w:pPr>
        <w:rPr>
          <w:rFonts w:ascii="Verdana" w:hAnsi="Verdana" w:cs="Times New Roman"/>
          <w:sz w:val="26"/>
          <w:szCs w:val="26"/>
        </w:rPr>
      </w:pPr>
    </w:p>
    <w:p w14:paraId="229FE4E8" w14:textId="77777777" w:rsidR="00402DA3" w:rsidRPr="00B91451" w:rsidRDefault="00402DA3" w:rsidP="00402DA3">
      <w:pPr>
        <w:jc w:val="center"/>
        <w:rPr>
          <w:rFonts w:ascii="Verdana" w:hAnsi="Verdana" w:cs="Times New Roman"/>
          <w:sz w:val="26"/>
          <w:szCs w:val="26"/>
        </w:rPr>
      </w:pPr>
      <w:r w:rsidRPr="00B91451">
        <w:rPr>
          <w:rFonts w:ascii="Verdana" w:hAnsi="Verdana" w:cs="Times New Roman"/>
          <w:sz w:val="26"/>
          <w:szCs w:val="26"/>
        </w:rPr>
        <w:t>г. Санкт-Петербург</w:t>
      </w:r>
    </w:p>
    <w:p w14:paraId="6B1D562B" w14:textId="1BF9859B" w:rsidR="00402DA3" w:rsidRPr="00B91451" w:rsidRDefault="00402DA3" w:rsidP="00402DA3">
      <w:pPr>
        <w:jc w:val="center"/>
        <w:rPr>
          <w:rFonts w:ascii="Verdana" w:hAnsi="Verdana" w:cs="Times New Roman"/>
          <w:sz w:val="26"/>
          <w:szCs w:val="26"/>
        </w:rPr>
      </w:pPr>
      <w:r w:rsidRPr="00B91451">
        <w:rPr>
          <w:rFonts w:ascii="Verdana" w:hAnsi="Verdana" w:cs="Times New Roman"/>
          <w:sz w:val="26"/>
          <w:szCs w:val="26"/>
        </w:rPr>
        <w:t>202</w:t>
      </w:r>
      <w:r w:rsidR="00EB18D2" w:rsidRPr="00B91451">
        <w:rPr>
          <w:rFonts w:ascii="Verdana" w:hAnsi="Verdana" w:cs="Times New Roman"/>
          <w:sz w:val="26"/>
          <w:szCs w:val="26"/>
        </w:rPr>
        <w:t>2</w:t>
      </w:r>
    </w:p>
    <w:p w14:paraId="0B094251" w14:textId="04A706AD" w:rsidR="003C7491" w:rsidRDefault="00FD2FB3" w:rsidP="00C43770">
      <w:pPr>
        <w:jc w:val="center"/>
        <w:rPr>
          <w:rFonts w:ascii="Verdana" w:hAnsi="Verdana" w:cs="Times New Roman"/>
          <w:b/>
          <w:sz w:val="32"/>
          <w:szCs w:val="14"/>
        </w:rPr>
      </w:pPr>
      <w:r w:rsidRPr="00C43770">
        <w:rPr>
          <w:rFonts w:ascii="Verdana" w:hAnsi="Verdana" w:cs="Times New Roman"/>
          <w:b/>
          <w:sz w:val="32"/>
          <w:szCs w:val="14"/>
        </w:rPr>
        <w:lastRenderedPageBreak/>
        <w:t>Задание</w:t>
      </w:r>
    </w:p>
    <w:p w14:paraId="16B7BD51" w14:textId="77777777" w:rsidR="007B6A1F" w:rsidRPr="00C43770" w:rsidRDefault="007B6A1F" w:rsidP="007B6A1F">
      <w:pPr>
        <w:rPr>
          <w:rFonts w:ascii="Verdana" w:hAnsi="Verdana" w:cs="Times New Roman"/>
          <w:b/>
          <w:sz w:val="32"/>
          <w:szCs w:val="14"/>
        </w:rPr>
      </w:pPr>
    </w:p>
    <w:p w14:paraId="1BBC44DF" w14:textId="77777777" w:rsidR="00711234" w:rsidRPr="00711234" w:rsidRDefault="00711234" w:rsidP="00711234">
      <w:pPr>
        <w:ind w:firstLine="708"/>
        <w:rPr>
          <w:rFonts w:ascii="Verdana" w:hAnsi="Verdana"/>
          <w:sz w:val="28"/>
          <w:szCs w:val="28"/>
        </w:rPr>
      </w:pPr>
      <w:r w:rsidRPr="00711234">
        <w:rPr>
          <w:rFonts w:ascii="Verdana" w:hAnsi="Verdana"/>
          <w:sz w:val="28"/>
          <w:szCs w:val="28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591120C4" w14:textId="10214B31" w:rsidR="00711234" w:rsidRPr="00711234" w:rsidRDefault="00711234" w:rsidP="00711234">
      <w:pPr>
        <w:pStyle w:val="a3"/>
        <w:numPr>
          <w:ilvl w:val="0"/>
          <w:numId w:val="6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О</w:t>
      </w:r>
      <w:r w:rsidRPr="00711234">
        <w:rPr>
          <w:rFonts w:ascii="Verdana" w:hAnsi="Verdana"/>
          <w:sz w:val="28"/>
          <w:szCs w:val="28"/>
        </w:rPr>
        <w:t xml:space="preserve">пишите функциональные зависимости для отношений полученной схемы (минимальное множество); </w:t>
      </w:r>
    </w:p>
    <w:p w14:paraId="302F9534" w14:textId="17419D34" w:rsidR="00711234" w:rsidRPr="00711234" w:rsidRDefault="00711234" w:rsidP="00711234">
      <w:pPr>
        <w:pStyle w:val="a3"/>
        <w:numPr>
          <w:ilvl w:val="0"/>
          <w:numId w:val="6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П</w:t>
      </w:r>
      <w:r w:rsidRPr="00711234">
        <w:rPr>
          <w:rFonts w:ascii="Verdana" w:hAnsi="Verdana"/>
          <w:sz w:val="28"/>
          <w:szCs w:val="28"/>
        </w:rPr>
        <w:t>риведите отношения в 3NF (как минимум).</w:t>
      </w:r>
      <w:r w:rsidR="00A1729F" w:rsidRPr="00A1729F">
        <w:rPr>
          <w:rFonts w:ascii="Verdana" w:hAnsi="Verdana"/>
          <w:sz w:val="28"/>
          <w:szCs w:val="28"/>
        </w:rPr>
        <w:t xml:space="preserve"> </w:t>
      </w:r>
      <w:r w:rsidRPr="00711234">
        <w:rPr>
          <w:rFonts w:ascii="Verdana" w:hAnsi="Verdana"/>
          <w:sz w:val="28"/>
          <w:szCs w:val="28"/>
        </w:rPr>
        <w:t xml:space="preserve">Постройте схему на основе полученных отношений; </w:t>
      </w:r>
    </w:p>
    <w:p w14:paraId="23D06EF0" w14:textId="477CC13D" w:rsidR="00711234" w:rsidRPr="00711234" w:rsidRDefault="00711234" w:rsidP="00711234">
      <w:pPr>
        <w:pStyle w:val="a3"/>
        <w:numPr>
          <w:ilvl w:val="0"/>
          <w:numId w:val="6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О</w:t>
      </w:r>
      <w:r w:rsidRPr="00711234">
        <w:rPr>
          <w:rFonts w:ascii="Verdana" w:hAnsi="Verdana"/>
          <w:sz w:val="28"/>
          <w:szCs w:val="28"/>
        </w:rPr>
        <w:t>пишите изменения в функциональных зависимостях, произошедшие после преобразования в 3NF</w:t>
      </w:r>
      <w:r w:rsidR="003139E3" w:rsidRPr="003139E3">
        <w:rPr>
          <w:rFonts w:ascii="Verdana" w:hAnsi="Verdana"/>
          <w:sz w:val="28"/>
          <w:szCs w:val="28"/>
        </w:rPr>
        <w:t>;</w:t>
      </w:r>
    </w:p>
    <w:p w14:paraId="47583694" w14:textId="43EB3C1F" w:rsidR="00711234" w:rsidRPr="00711234" w:rsidRDefault="00711234" w:rsidP="00711234">
      <w:pPr>
        <w:pStyle w:val="a3"/>
        <w:numPr>
          <w:ilvl w:val="0"/>
          <w:numId w:val="6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П</w:t>
      </w:r>
      <w:r w:rsidRPr="00711234">
        <w:rPr>
          <w:rFonts w:ascii="Verdana" w:hAnsi="Verdana"/>
          <w:sz w:val="28"/>
          <w:szCs w:val="28"/>
        </w:rPr>
        <w:t>реобразуйте отношения в BCNF. Докажите, что полученные отношения представлены в BCNF;</w:t>
      </w:r>
    </w:p>
    <w:p w14:paraId="261B94C7" w14:textId="4EED3777" w:rsidR="00FD2FB3" w:rsidRPr="00711234" w:rsidRDefault="00711234" w:rsidP="00711234">
      <w:pPr>
        <w:pStyle w:val="a3"/>
        <w:numPr>
          <w:ilvl w:val="0"/>
          <w:numId w:val="6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К</w:t>
      </w:r>
      <w:r w:rsidRPr="00711234">
        <w:rPr>
          <w:rFonts w:ascii="Verdana" w:hAnsi="Verdana"/>
          <w:sz w:val="28"/>
          <w:szCs w:val="28"/>
        </w:rPr>
        <w:t>акие денормализации будут полезны для вашей схемы? Приведите подробное описание;</w:t>
      </w:r>
    </w:p>
    <w:p w14:paraId="71092340" w14:textId="77777777" w:rsidR="002D10DC" w:rsidRPr="00EE01EF" w:rsidRDefault="002D10DC" w:rsidP="00EE01EF">
      <w:pPr>
        <w:rPr>
          <w:lang w:val="en-US"/>
        </w:rPr>
      </w:pPr>
    </w:p>
    <w:p w14:paraId="493F9EB6" w14:textId="74218F15" w:rsidR="009D5DA1" w:rsidRDefault="009D5DA1" w:rsidP="00F04C96">
      <w:pPr>
        <w:jc w:val="center"/>
        <w:rPr>
          <w:rFonts w:ascii="Verdana" w:hAnsi="Verdana" w:cs="Times New Roman"/>
          <w:b/>
          <w:sz w:val="32"/>
          <w:szCs w:val="14"/>
        </w:rPr>
      </w:pPr>
      <w:r>
        <w:rPr>
          <w:rFonts w:ascii="Verdana" w:hAnsi="Verdana" w:cs="Times New Roman"/>
          <w:b/>
          <w:sz w:val="32"/>
          <w:szCs w:val="14"/>
        </w:rPr>
        <w:t>Описание предметной области</w:t>
      </w:r>
    </w:p>
    <w:p w14:paraId="467B08B9" w14:textId="77777777" w:rsidR="00F04C96" w:rsidRDefault="00F04C96" w:rsidP="00F04C96">
      <w:pPr>
        <w:jc w:val="center"/>
        <w:rPr>
          <w:rFonts w:ascii="Verdana" w:hAnsi="Verdana" w:cs="Times New Roman"/>
          <w:b/>
          <w:sz w:val="32"/>
          <w:szCs w:val="14"/>
        </w:rPr>
      </w:pPr>
    </w:p>
    <w:p w14:paraId="6E135C9F" w14:textId="37EE2235" w:rsidR="00105526" w:rsidRPr="00B873CA" w:rsidRDefault="00105526" w:rsidP="00105526">
      <w:pPr>
        <w:rPr>
          <w:rFonts w:ascii="Verdana" w:hAnsi="Verdana" w:cs="Segoe UI"/>
          <w:color w:val="212529"/>
          <w:sz w:val="26"/>
          <w:szCs w:val="26"/>
          <w:shd w:val="clear" w:color="auto" w:fill="FFFFFF"/>
        </w:rPr>
      </w:pPr>
      <w:r w:rsidRPr="00105526">
        <w:rPr>
          <w:rFonts w:ascii="Verdana" w:hAnsi="Verdana" w:cs="Segoe UI"/>
          <w:noProof/>
          <w:color w:val="212529"/>
          <w:sz w:val="26"/>
          <w:szCs w:val="26"/>
          <w:shd w:val="clear" w:color="auto" w:fill="FFFFFF"/>
        </w:rPr>
        <w:drawing>
          <wp:inline distT="0" distB="0" distL="0" distR="0" wp14:anchorId="45A31BCD" wp14:editId="0F1DA323">
            <wp:extent cx="6360985" cy="92202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4355" cy="92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E239" w14:textId="4FACF001" w:rsidR="008547A1" w:rsidRDefault="00175DCF" w:rsidP="00175DCF">
      <w:pPr>
        <w:ind w:firstLine="708"/>
        <w:rPr>
          <w:rFonts w:ascii="Verdana" w:hAnsi="Verdana" w:cs="Segoe UI"/>
          <w:color w:val="212529"/>
          <w:sz w:val="26"/>
          <w:szCs w:val="26"/>
          <w:shd w:val="clear" w:color="auto" w:fill="FFFFFF"/>
        </w:rPr>
      </w:pPr>
      <w:r>
        <w:rPr>
          <w:rFonts w:ascii="Verdana" w:hAnsi="Verdana" w:cs="Segoe UI"/>
          <w:color w:val="212529"/>
          <w:sz w:val="26"/>
          <w:szCs w:val="26"/>
          <w:shd w:val="clear" w:color="auto" w:fill="FFFFFF"/>
        </w:rPr>
        <w:t>Люди прячутся на разных построениях (имеющих какую-то высоту и тип) от динозавров, которые принадлежат к той или иной группе динозавров (Рапторы, Птерозавры, Тиранозавры и т.д)</w:t>
      </w:r>
      <w:r w:rsidR="00F32C0A">
        <w:rPr>
          <w:rFonts w:ascii="Verdana" w:hAnsi="Verdana" w:cs="Segoe UI"/>
          <w:color w:val="212529"/>
          <w:sz w:val="26"/>
          <w:szCs w:val="26"/>
          <w:shd w:val="clear" w:color="auto" w:fill="FFFFFF"/>
        </w:rPr>
        <w:t>.</w:t>
      </w:r>
      <w:r w:rsidR="0003712F">
        <w:rPr>
          <w:rFonts w:ascii="Verdana" w:hAnsi="Verdana" w:cs="Segoe UI"/>
          <w:color w:val="212529"/>
          <w:sz w:val="26"/>
          <w:szCs w:val="26"/>
          <w:shd w:val="clear" w:color="auto" w:fill="FFFFFF"/>
        </w:rPr>
        <w:t xml:space="preserve"> </w:t>
      </w:r>
      <w:r w:rsidR="00F32C0A">
        <w:rPr>
          <w:rFonts w:ascii="Verdana" w:hAnsi="Verdana" w:cs="Segoe UI"/>
          <w:color w:val="212529"/>
          <w:sz w:val="26"/>
          <w:szCs w:val="26"/>
          <w:shd w:val="clear" w:color="auto" w:fill="FFFFFF"/>
        </w:rPr>
        <w:t>Динозавры в свою очередь имеют некое состояние</w:t>
      </w:r>
      <w:r w:rsidR="00805C04">
        <w:rPr>
          <w:rFonts w:ascii="Verdana" w:hAnsi="Verdana" w:cs="Segoe UI"/>
          <w:color w:val="212529"/>
          <w:sz w:val="26"/>
          <w:szCs w:val="26"/>
          <w:shd w:val="clear" w:color="auto" w:fill="FFFFFF"/>
        </w:rPr>
        <w:t>.</w:t>
      </w:r>
      <w:r w:rsidR="00DB6966">
        <w:rPr>
          <w:rFonts w:ascii="Verdana" w:hAnsi="Verdana" w:cs="Segoe UI"/>
          <w:color w:val="212529"/>
          <w:sz w:val="26"/>
          <w:szCs w:val="26"/>
          <w:shd w:val="clear" w:color="auto" w:fill="FFFFFF"/>
        </w:rPr>
        <w:t xml:space="preserve"> Динозавры ищут людей, то-есть осматривают построения в поисках людей.</w:t>
      </w:r>
    </w:p>
    <w:p w14:paraId="799BE8E8" w14:textId="77777777" w:rsidR="008753FB" w:rsidRPr="00175DCF" w:rsidRDefault="008753FB" w:rsidP="00175DCF">
      <w:pPr>
        <w:ind w:firstLine="708"/>
        <w:rPr>
          <w:rFonts w:ascii="Verdana" w:hAnsi="Verdana" w:cs="Segoe UI"/>
          <w:color w:val="212529"/>
          <w:sz w:val="26"/>
          <w:szCs w:val="26"/>
          <w:shd w:val="clear" w:color="auto" w:fill="FFFFFF"/>
        </w:rPr>
      </w:pPr>
    </w:p>
    <w:p w14:paraId="1E6644FD" w14:textId="77777777" w:rsidR="008547A1" w:rsidRDefault="008547A1" w:rsidP="002A2C42">
      <w:pPr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</w:p>
    <w:p w14:paraId="61344A90" w14:textId="77777777" w:rsidR="002D10DC" w:rsidRDefault="002D10DC" w:rsidP="00743E6A">
      <w:pPr>
        <w:ind w:firstLine="708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</w:p>
    <w:p w14:paraId="627970ED" w14:textId="64404437" w:rsidR="004D65C9" w:rsidRDefault="004D65C9" w:rsidP="004D65C9">
      <w:pPr>
        <w:jc w:val="center"/>
        <w:rPr>
          <w:rFonts w:ascii="Verdana" w:hAnsi="Verdana" w:cs="Times New Roman"/>
          <w:b/>
          <w:sz w:val="32"/>
          <w:szCs w:val="14"/>
        </w:rPr>
      </w:pPr>
      <w:r>
        <w:rPr>
          <w:rFonts w:ascii="Verdana" w:hAnsi="Verdana" w:cs="Times New Roman"/>
          <w:b/>
          <w:sz w:val="32"/>
          <w:szCs w:val="14"/>
        </w:rPr>
        <w:t>Список сущностей и их классификация</w:t>
      </w:r>
    </w:p>
    <w:p w14:paraId="1085DCC2" w14:textId="77777777" w:rsidR="005F7021" w:rsidRPr="004D65C9" w:rsidRDefault="005F7021" w:rsidP="004D65C9">
      <w:pPr>
        <w:jc w:val="center"/>
        <w:rPr>
          <w:rFonts w:ascii="Verdana" w:hAnsi="Verdana" w:cs="Times New Roman"/>
          <w:b/>
          <w:sz w:val="32"/>
          <w:szCs w:val="14"/>
        </w:rPr>
      </w:pPr>
    </w:p>
    <w:p w14:paraId="4566DD40" w14:textId="3A4F6A6A" w:rsidR="00345B3D" w:rsidRPr="00BB0408" w:rsidRDefault="00A01F66">
      <w:pPr>
        <w:spacing w:after="160" w:line="259" w:lineRule="auto"/>
        <w:rPr>
          <w:rFonts w:ascii="Verdana" w:hAnsi="Verdana" w:cs="Segoe UI"/>
          <w:i/>
          <w:iCs/>
          <w:color w:val="212529"/>
          <w:sz w:val="26"/>
          <w:szCs w:val="26"/>
          <w:shd w:val="clear" w:color="auto" w:fill="FFFFFF"/>
        </w:rPr>
      </w:pPr>
      <w:r w:rsidRPr="005F7021">
        <w:rPr>
          <w:rFonts w:ascii="Verdana" w:hAnsi="Verdana" w:cs="Segoe UI"/>
          <w:i/>
          <w:iCs/>
          <w:color w:val="212529"/>
          <w:sz w:val="26"/>
          <w:szCs w:val="26"/>
          <w:shd w:val="clear" w:color="auto" w:fill="FFFFFF"/>
        </w:rPr>
        <w:t>Стержневые</w:t>
      </w:r>
      <w:r w:rsidRPr="00BB0408">
        <w:rPr>
          <w:rFonts w:ascii="Verdana" w:hAnsi="Verdana" w:cs="Segoe UI"/>
          <w:i/>
          <w:iCs/>
          <w:color w:val="212529"/>
          <w:sz w:val="26"/>
          <w:szCs w:val="26"/>
          <w:shd w:val="clear" w:color="auto" w:fill="FFFFFF"/>
        </w:rPr>
        <w:t xml:space="preserve">: </w:t>
      </w:r>
    </w:p>
    <w:p w14:paraId="13B22F11" w14:textId="384350F2" w:rsidR="00A01F66" w:rsidRPr="00840D70" w:rsidRDefault="00A01F66" w:rsidP="00A01F66">
      <w:pPr>
        <w:pStyle w:val="a3"/>
        <w:numPr>
          <w:ilvl w:val="0"/>
          <w:numId w:val="2"/>
        </w:numPr>
        <w:spacing w:after="160" w:line="259" w:lineRule="auto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  <w:r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>Человек</w:t>
      </w:r>
      <w:r w:rsidR="007528E9"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 xml:space="preserve"> – </w:t>
      </w:r>
      <w:r w:rsidR="00840D70"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>содержит имя, фамилию, возраст</w:t>
      </w:r>
    </w:p>
    <w:p w14:paraId="7D768007" w14:textId="1A63F943" w:rsidR="00783C96" w:rsidRPr="00944507" w:rsidRDefault="00FD1470" w:rsidP="00783C96">
      <w:pPr>
        <w:pStyle w:val="a3"/>
        <w:numPr>
          <w:ilvl w:val="0"/>
          <w:numId w:val="2"/>
        </w:numPr>
        <w:spacing w:after="160" w:line="259" w:lineRule="auto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  <w:r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>Постро</w:t>
      </w:r>
      <w:r w:rsidR="00865374"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>ение</w:t>
      </w:r>
      <w:r w:rsidR="00944507"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 xml:space="preserve"> </w:t>
      </w:r>
      <w:r w:rsidR="00840D70"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>– содержит название, тип постройки и высоту</w:t>
      </w:r>
    </w:p>
    <w:p w14:paraId="63E91B0E" w14:textId="4CB7D712" w:rsidR="00783C96" w:rsidRPr="00840D70" w:rsidRDefault="00783C96" w:rsidP="00783C96">
      <w:pPr>
        <w:pStyle w:val="a3"/>
        <w:numPr>
          <w:ilvl w:val="0"/>
          <w:numId w:val="2"/>
        </w:numPr>
        <w:spacing w:after="160" w:line="259" w:lineRule="auto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  <w:r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>Динозавр</w:t>
      </w:r>
      <w:r w:rsidR="00944507"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 xml:space="preserve"> </w:t>
      </w:r>
      <w:r w:rsidR="00840D70"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>– содержит имя и рост</w:t>
      </w:r>
    </w:p>
    <w:p w14:paraId="497CDDA3" w14:textId="17E5E601" w:rsidR="00783C96" w:rsidRPr="006C6800" w:rsidRDefault="00783C96" w:rsidP="00783C96">
      <w:pPr>
        <w:pStyle w:val="a3"/>
        <w:numPr>
          <w:ilvl w:val="0"/>
          <w:numId w:val="2"/>
        </w:numPr>
        <w:spacing w:after="160" w:line="259" w:lineRule="auto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  <w:r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>Группа динозавров</w:t>
      </w:r>
      <w:r w:rsidR="00DA502F"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 xml:space="preserve"> – содержит вид и количество динозавров в группе</w:t>
      </w:r>
    </w:p>
    <w:p w14:paraId="659E3D4E" w14:textId="6605CB91" w:rsidR="00530441" w:rsidRPr="00AF77EF" w:rsidRDefault="00530441" w:rsidP="00530441">
      <w:pPr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</w:p>
    <w:p w14:paraId="6FDA17B3" w14:textId="3F5D0000" w:rsidR="00530441" w:rsidRPr="005F7021" w:rsidRDefault="00530441" w:rsidP="00530441">
      <w:pPr>
        <w:spacing w:after="160" w:line="259" w:lineRule="auto"/>
        <w:rPr>
          <w:rFonts w:ascii="Verdana" w:hAnsi="Verdana" w:cs="Segoe UI"/>
          <w:color w:val="212529"/>
          <w:sz w:val="26"/>
          <w:szCs w:val="26"/>
          <w:shd w:val="clear" w:color="auto" w:fill="FFFFFF"/>
          <w:lang w:val="en-US"/>
        </w:rPr>
      </w:pPr>
      <w:r w:rsidRPr="005F7021">
        <w:rPr>
          <w:rFonts w:ascii="Verdana" w:hAnsi="Verdana" w:cs="Segoe UI"/>
          <w:i/>
          <w:iCs/>
          <w:color w:val="212529"/>
          <w:sz w:val="26"/>
          <w:szCs w:val="26"/>
          <w:shd w:val="clear" w:color="auto" w:fill="FFFFFF"/>
        </w:rPr>
        <w:t>Ассоциативные</w:t>
      </w:r>
      <w:r w:rsidRPr="005F7021">
        <w:rPr>
          <w:rFonts w:ascii="Verdana" w:hAnsi="Verdana" w:cs="Segoe UI"/>
          <w:color w:val="212529"/>
          <w:sz w:val="26"/>
          <w:szCs w:val="26"/>
          <w:shd w:val="clear" w:color="auto" w:fill="FFFFFF"/>
          <w:lang w:val="en-US"/>
        </w:rPr>
        <w:t xml:space="preserve">: </w:t>
      </w:r>
    </w:p>
    <w:p w14:paraId="18BF5C14" w14:textId="2CE69EB9" w:rsidR="000A4F2D" w:rsidRPr="000A4F2D" w:rsidRDefault="004C3330" w:rsidP="00B955E4">
      <w:pPr>
        <w:pStyle w:val="a3"/>
        <w:numPr>
          <w:ilvl w:val="0"/>
          <w:numId w:val="5"/>
        </w:numPr>
        <w:spacing w:after="160" w:line="259" w:lineRule="auto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  <w:r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>Укрытие</w:t>
      </w:r>
      <w:r w:rsidR="00885F62"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 xml:space="preserve"> - к</w:t>
      </w:r>
      <w:r w:rsidR="00760EF8"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>ак</w:t>
      </w:r>
      <w:r w:rsidR="00EB3C4A"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 xml:space="preserve">ая постройка </w:t>
      </w:r>
      <w:r w:rsidR="00760EF8"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 xml:space="preserve">от какого динозавра </w:t>
      </w:r>
      <w:r w:rsidR="00EB3C4A"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>укрывает</w:t>
      </w:r>
      <w:r w:rsidR="00885F62"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 xml:space="preserve"> и </w:t>
      </w:r>
      <w:r w:rsidR="00907E3C"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>разницу в высоте</w:t>
      </w:r>
    </w:p>
    <w:p w14:paraId="7FAA2791" w14:textId="149CF5ED" w:rsidR="00530441" w:rsidRPr="000A4F2D" w:rsidRDefault="00530441" w:rsidP="00530441">
      <w:pPr>
        <w:spacing w:after="160" w:line="259" w:lineRule="auto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</w:p>
    <w:p w14:paraId="537735A7" w14:textId="52500291" w:rsidR="002A395B" w:rsidRPr="005F7021" w:rsidRDefault="002A395B" w:rsidP="002A395B">
      <w:pPr>
        <w:spacing w:after="160" w:line="259" w:lineRule="auto"/>
        <w:rPr>
          <w:rFonts w:ascii="Verdana" w:hAnsi="Verdana" w:cs="Segoe UI"/>
          <w:color w:val="212529"/>
          <w:sz w:val="26"/>
          <w:szCs w:val="26"/>
          <w:shd w:val="clear" w:color="auto" w:fill="FFFFFF"/>
          <w:lang w:val="en-US"/>
        </w:rPr>
      </w:pPr>
      <w:r w:rsidRPr="005F7021">
        <w:rPr>
          <w:rFonts w:ascii="Verdana" w:hAnsi="Verdana" w:cs="Segoe UI"/>
          <w:i/>
          <w:iCs/>
          <w:color w:val="212529"/>
          <w:sz w:val="26"/>
          <w:szCs w:val="26"/>
          <w:shd w:val="clear" w:color="auto" w:fill="FFFFFF"/>
        </w:rPr>
        <w:t>Характеристические</w:t>
      </w:r>
      <w:r w:rsidRPr="005F7021">
        <w:rPr>
          <w:rFonts w:ascii="Verdana" w:hAnsi="Verdana" w:cs="Segoe UI"/>
          <w:color w:val="212529"/>
          <w:sz w:val="26"/>
          <w:szCs w:val="26"/>
          <w:shd w:val="clear" w:color="auto" w:fill="FFFFFF"/>
          <w:lang w:val="en-US"/>
        </w:rPr>
        <w:t xml:space="preserve">: </w:t>
      </w:r>
    </w:p>
    <w:p w14:paraId="657EFC43" w14:textId="4F6E8E5F" w:rsidR="00970D0B" w:rsidRDefault="00970D0B" w:rsidP="004D65C9">
      <w:pPr>
        <w:pStyle w:val="a3"/>
        <w:numPr>
          <w:ilvl w:val="0"/>
          <w:numId w:val="3"/>
        </w:numPr>
        <w:spacing w:after="160" w:line="259" w:lineRule="auto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  <w:r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>Состояние динозавра</w:t>
      </w:r>
      <w:r w:rsidR="00EA2CF0"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 xml:space="preserve"> </w:t>
      </w:r>
      <w:r w:rsidR="005F3B50"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 xml:space="preserve">– </w:t>
      </w:r>
      <w:r w:rsidR="00A02045"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>содержит динозавра и его состояние</w:t>
      </w:r>
      <w:r w:rsidR="00A02045" w:rsidRPr="00A02045"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 xml:space="preserve">: </w:t>
      </w:r>
      <w:r w:rsidR="005F3B50"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>раздражен, рычит, дергает головой и т.д</w:t>
      </w:r>
    </w:p>
    <w:p w14:paraId="3C726224" w14:textId="21A31DB3" w:rsidR="00970D0B" w:rsidRDefault="00970D0B" w:rsidP="004F3318">
      <w:pPr>
        <w:spacing w:after="160" w:line="259" w:lineRule="auto"/>
        <w:ind w:left="360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</w:p>
    <w:p w14:paraId="09B70F95" w14:textId="4EDD7968" w:rsidR="007A413C" w:rsidRDefault="007A413C" w:rsidP="004F3318">
      <w:pPr>
        <w:spacing w:after="160" w:line="259" w:lineRule="auto"/>
        <w:ind w:left="360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</w:p>
    <w:p w14:paraId="2187600D" w14:textId="617CA152" w:rsidR="007A413C" w:rsidRDefault="007A413C" w:rsidP="004F3318">
      <w:pPr>
        <w:spacing w:after="160" w:line="259" w:lineRule="auto"/>
        <w:ind w:left="360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</w:p>
    <w:p w14:paraId="0545B563" w14:textId="5E4C4E56" w:rsidR="007A413C" w:rsidRDefault="007A413C" w:rsidP="004F3318">
      <w:pPr>
        <w:spacing w:after="160" w:line="259" w:lineRule="auto"/>
        <w:ind w:left="360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</w:p>
    <w:p w14:paraId="30661C00" w14:textId="584CEEE9" w:rsidR="007A413C" w:rsidRDefault="007A413C" w:rsidP="004F3318">
      <w:pPr>
        <w:spacing w:after="160" w:line="259" w:lineRule="auto"/>
        <w:ind w:left="360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</w:p>
    <w:p w14:paraId="1A76425B" w14:textId="45DC4B24" w:rsidR="007A413C" w:rsidRDefault="007A413C" w:rsidP="004F3318">
      <w:pPr>
        <w:spacing w:after="160" w:line="259" w:lineRule="auto"/>
        <w:ind w:left="360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</w:p>
    <w:p w14:paraId="2F3B72C1" w14:textId="16AE2551" w:rsidR="007A413C" w:rsidRDefault="007A413C" w:rsidP="004F3318">
      <w:pPr>
        <w:spacing w:after="160" w:line="259" w:lineRule="auto"/>
        <w:ind w:left="360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</w:p>
    <w:p w14:paraId="31DA47AE" w14:textId="1DFC9AFB" w:rsidR="007A413C" w:rsidRDefault="007A413C" w:rsidP="004F3318">
      <w:pPr>
        <w:spacing w:after="160" w:line="259" w:lineRule="auto"/>
        <w:ind w:left="360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</w:p>
    <w:p w14:paraId="7ED24E92" w14:textId="651D2A80" w:rsidR="007A413C" w:rsidRDefault="007A413C" w:rsidP="004F3318">
      <w:pPr>
        <w:spacing w:after="160" w:line="259" w:lineRule="auto"/>
        <w:ind w:left="360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</w:p>
    <w:p w14:paraId="2AF46D42" w14:textId="7E104102" w:rsidR="007A413C" w:rsidRDefault="007A413C" w:rsidP="004F3318">
      <w:pPr>
        <w:spacing w:after="160" w:line="259" w:lineRule="auto"/>
        <w:ind w:left="360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</w:p>
    <w:p w14:paraId="509AE73B" w14:textId="61A5A5DD" w:rsidR="007A413C" w:rsidRDefault="007A413C" w:rsidP="004F3318">
      <w:pPr>
        <w:spacing w:after="160" w:line="259" w:lineRule="auto"/>
        <w:ind w:left="360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</w:p>
    <w:p w14:paraId="2AD8EA8D" w14:textId="5EAADFD7" w:rsidR="007A413C" w:rsidRDefault="007A413C" w:rsidP="004F3318">
      <w:pPr>
        <w:spacing w:after="160" w:line="259" w:lineRule="auto"/>
        <w:ind w:left="360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</w:p>
    <w:p w14:paraId="13267DD6" w14:textId="46B63EDA" w:rsidR="007A413C" w:rsidRDefault="007A413C" w:rsidP="004F3318">
      <w:pPr>
        <w:spacing w:after="160" w:line="259" w:lineRule="auto"/>
        <w:ind w:left="360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</w:p>
    <w:p w14:paraId="58960F4E" w14:textId="77777777" w:rsidR="007A413C" w:rsidRDefault="007A413C" w:rsidP="004F3318">
      <w:pPr>
        <w:spacing w:after="160" w:line="259" w:lineRule="auto"/>
        <w:ind w:left="360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</w:p>
    <w:p w14:paraId="04243A6F" w14:textId="3DB1AC98" w:rsidR="00670D29" w:rsidRDefault="00670D29" w:rsidP="004F3318">
      <w:pPr>
        <w:spacing w:after="160" w:line="259" w:lineRule="auto"/>
        <w:ind w:left="360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</w:p>
    <w:p w14:paraId="64370FCB" w14:textId="2F65D103" w:rsidR="00B8692A" w:rsidRDefault="00B8692A" w:rsidP="004F3318">
      <w:pPr>
        <w:spacing w:after="160" w:line="259" w:lineRule="auto"/>
        <w:ind w:left="360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</w:p>
    <w:p w14:paraId="70103A00" w14:textId="77777777" w:rsidR="00B8692A" w:rsidRDefault="00B8692A" w:rsidP="004F3318">
      <w:pPr>
        <w:spacing w:after="160" w:line="259" w:lineRule="auto"/>
        <w:ind w:left="360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</w:p>
    <w:p w14:paraId="61B32143" w14:textId="7A8F265A" w:rsidR="00670D29" w:rsidRDefault="00670D29" w:rsidP="00670D29">
      <w:pPr>
        <w:jc w:val="center"/>
        <w:rPr>
          <w:rFonts w:ascii="Verdana" w:hAnsi="Verdana" w:cs="Times New Roman"/>
          <w:b/>
          <w:sz w:val="32"/>
          <w:szCs w:val="14"/>
        </w:rPr>
      </w:pPr>
      <w:r>
        <w:rPr>
          <w:rFonts w:ascii="Verdana" w:hAnsi="Verdana" w:cs="Times New Roman"/>
          <w:b/>
          <w:sz w:val="32"/>
          <w:szCs w:val="14"/>
        </w:rPr>
        <w:lastRenderedPageBreak/>
        <w:t>Инфологическая модель</w:t>
      </w:r>
    </w:p>
    <w:p w14:paraId="60BF5709" w14:textId="77777777" w:rsidR="0073292A" w:rsidRPr="006205C6" w:rsidRDefault="0073292A" w:rsidP="00670D29">
      <w:pPr>
        <w:jc w:val="center"/>
        <w:rPr>
          <w:rFonts w:ascii="Verdana" w:hAnsi="Verdana" w:cs="Times New Roman"/>
          <w:b/>
          <w:sz w:val="32"/>
          <w:szCs w:val="14"/>
          <w:lang w:val="en-US"/>
        </w:rPr>
      </w:pPr>
    </w:p>
    <w:p w14:paraId="46E38647" w14:textId="77777777" w:rsidR="007A413C" w:rsidRPr="00963C7F" w:rsidRDefault="007A413C" w:rsidP="00670D29">
      <w:pPr>
        <w:jc w:val="center"/>
        <w:rPr>
          <w:rFonts w:ascii="Verdana" w:hAnsi="Verdana" w:cs="Times New Roman"/>
          <w:b/>
          <w:sz w:val="32"/>
          <w:szCs w:val="14"/>
          <w:lang w:val="en-US"/>
        </w:rPr>
      </w:pPr>
    </w:p>
    <w:p w14:paraId="4C0DD2F4" w14:textId="42A6373C" w:rsidR="007A413C" w:rsidRPr="006D5B69" w:rsidRDefault="007325B8" w:rsidP="00670D29">
      <w:pPr>
        <w:jc w:val="center"/>
        <w:rPr>
          <w:rFonts w:ascii="Verdana" w:hAnsi="Verdana" w:cs="Times New Roman"/>
          <w:b/>
          <w:sz w:val="32"/>
          <w:szCs w:val="14"/>
        </w:rPr>
      </w:pPr>
      <w:r w:rsidRPr="007325B8">
        <w:rPr>
          <w:rFonts w:ascii="Verdana" w:hAnsi="Verdana" w:cs="Times New Roman"/>
          <w:b/>
          <w:noProof/>
          <w:sz w:val="32"/>
          <w:szCs w:val="14"/>
        </w:rPr>
        <w:drawing>
          <wp:inline distT="0" distB="0" distL="0" distR="0" wp14:anchorId="7DA1D5DB" wp14:editId="2D3DCA72">
            <wp:extent cx="5940425" cy="30714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1B7C" w14:textId="38960C57" w:rsidR="00670D29" w:rsidRDefault="00670D29" w:rsidP="004F3318">
      <w:pPr>
        <w:spacing w:after="160" w:line="259" w:lineRule="auto"/>
        <w:ind w:left="360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</w:p>
    <w:p w14:paraId="6F6434A7" w14:textId="6DAA2466" w:rsidR="005348A9" w:rsidRPr="003A52A6" w:rsidRDefault="005348A9" w:rsidP="004F3318">
      <w:pPr>
        <w:spacing w:after="160" w:line="259" w:lineRule="auto"/>
        <w:ind w:left="360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</w:p>
    <w:p w14:paraId="2345C314" w14:textId="4659A803" w:rsidR="005348A9" w:rsidRDefault="005348A9" w:rsidP="00BC41AA">
      <w:pPr>
        <w:spacing w:after="160" w:line="259" w:lineRule="auto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</w:p>
    <w:p w14:paraId="48BE8C83" w14:textId="545A7B64" w:rsidR="00927251" w:rsidRDefault="005348A9" w:rsidP="00927251">
      <w:pPr>
        <w:jc w:val="center"/>
        <w:rPr>
          <w:rFonts w:ascii="Verdana" w:hAnsi="Verdana" w:cs="Times New Roman"/>
          <w:b/>
          <w:sz w:val="32"/>
          <w:szCs w:val="14"/>
        </w:rPr>
      </w:pPr>
      <w:r>
        <w:rPr>
          <w:rFonts w:ascii="Verdana" w:hAnsi="Verdana" w:cs="Times New Roman"/>
          <w:b/>
          <w:sz w:val="32"/>
          <w:szCs w:val="14"/>
        </w:rPr>
        <w:t>Даталогическая модель</w:t>
      </w:r>
    </w:p>
    <w:p w14:paraId="27521B83" w14:textId="02C7E6AC" w:rsidR="00503656" w:rsidRDefault="00503656" w:rsidP="00927251">
      <w:pPr>
        <w:jc w:val="center"/>
        <w:rPr>
          <w:rFonts w:ascii="Verdana" w:hAnsi="Verdana" w:cs="Times New Roman"/>
          <w:b/>
          <w:sz w:val="32"/>
          <w:szCs w:val="14"/>
        </w:rPr>
      </w:pPr>
    </w:p>
    <w:p w14:paraId="52C842FB" w14:textId="4920BA70" w:rsidR="00927251" w:rsidRPr="006373C2" w:rsidRDefault="00383F89" w:rsidP="00927251">
      <w:pPr>
        <w:jc w:val="center"/>
        <w:rPr>
          <w:rFonts w:ascii="Verdana" w:hAnsi="Verdana" w:cs="Times New Roman"/>
          <w:b/>
          <w:sz w:val="32"/>
          <w:szCs w:val="14"/>
          <w:lang w:val="en-US"/>
        </w:rPr>
      </w:pPr>
      <w:r>
        <w:rPr>
          <w:rFonts w:ascii="Verdana" w:hAnsi="Verdana" w:cs="Times New Roman"/>
          <w:b/>
          <w:noProof/>
          <w:sz w:val="32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F96823" wp14:editId="40A35782">
                <wp:simplePos x="0" y="0"/>
                <wp:positionH relativeFrom="margin">
                  <wp:align>center</wp:align>
                </wp:positionH>
                <wp:positionV relativeFrom="paragraph">
                  <wp:posOffset>4130040</wp:posOffset>
                </wp:positionV>
                <wp:extent cx="0" cy="200025"/>
                <wp:effectExtent l="0" t="0" r="38100" b="2857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7ED49" id="Прямая соединительная линия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25.2pt" to="0,3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Verdana" w:hAnsi="Verdana" w:cs="Times New Roman"/>
          <w:b/>
          <w:noProof/>
          <w:sz w:val="32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BDAC77" wp14:editId="1B2864DD">
                <wp:simplePos x="0" y="0"/>
                <wp:positionH relativeFrom="column">
                  <wp:posOffset>2714625</wp:posOffset>
                </wp:positionH>
                <wp:positionV relativeFrom="paragraph">
                  <wp:posOffset>4152900</wp:posOffset>
                </wp:positionV>
                <wp:extent cx="0" cy="200025"/>
                <wp:effectExtent l="0" t="0" r="38100" b="285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28330" id="Прямая соединительная линия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75pt,327pt" to="213.75pt,3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6205C6" w:rsidRPr="006205C6">
        <w:rPr>
          <w:rFonts w:ascii="Verdana" w:hAnsi="Verdana" w:cs="Times New Roman"/>
          <w:b/>
          <w:noProof/>
          <w:sz w:val="32"/>
          <w:szCs w:val="14"/>
          <w:lang w:val="en-US"/>
        </w:rPr>
        <w:drawing>
          <wp:inline distT="0" distB="0" distL="0" distR="0" wp14:anchorId="3843DC6C" wp14:editId="079D4551">
            <wp:extent cx="5940425" cy="24339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4572" w14:textId="747175AA" w:rsidR="00A22644" w:rsidRDefault="00A86211" w:rsidP="00106D03">
      <w:pPr>
        <w:rPr>
          <w:rFonts w:ascii="Verdana" w:hAnsi="Verdana" w:cs="Times New Roman"/>
          <w:b/>
          <w:sz w:val="32"/>
          <w:szCs w:val="14"/>
        </w:rPr>
      </w:pPr>
      <w:r w:rsidRPr="00A86211">
        <w:rPr>
          <w:rFonts w:ascii="Verdana" w:hAnsi="Verdana" w:cs="Times New Roman"/>
          <w:b/>
          <w:noProof/>
          <w:sz w:val="32"/>
          <w:szCs w:val="14"/>
        </w:rPr>
        <w:lastRenderedPageBreak/>
        <w:drawing>
          <wp:inline distT="0" distB="0" distL="0" distR="0" wp14:anchorId="3FBBF438" wp14:editId="6345C49A">
            <wp:extent cx="5940425" cy="2572385"/>
            <wp:effectExtent l="0" t="0" r="3175" b="0"/>
            <wp:docPr id="5" name="Рисунок 5" descr="Изображение выглядит как текст, стена, черный, таб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тена, черный, таб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4F2B" w14:textId="4D833F56" w:rsidR="007A2327" w:rsidRDefault="007A2327" w:rsidP="0086305C">
      <w:pPr>
        <w:rPr>
          <w:rFonts w:ascii="Courier New" w:eastAsia="DengXian" w:hAnsi="Courier New" w:cs="Courier New"/>
          <w:bCs/>
          <w:color w:val="70AD47" w:themeColor="accent6"/>
          <w:sz w:val="26"/>
          <w:szCs w:val="26"/>
          <w:lang w:val="en-US"/>
        </w:rPr>
      </w:pPr>
    </w:p>
    <w:p w14:paraId="6192DE35" w14:textId="5A63859F" w:rsidR="00AC5288" w:rsidRDefault="00AC5288" w:rsidP="0086305C">
      <w:pPr>
        <w:rPr>
          <w:rFonts w:ascii="Courier New" w:eastAsia="DengXian" w:hAnsi="Courier New" w:cs="Courier New"/>
          <w:bCs/>
          <w:color w:val="70AD47" w:themeColor="accent6"/>
          <w:sz w:val="26"/>
          <w:szCs w:val="26"/>
          <w:lang w:val="en-US"/>
        </w:rPr>
      </w:pPr>
    </w:p>
    <w:p w14:paraId="370A13F5" w14:textId="77777777" w:rsidR="00AC5288" w:rsidRPr="00872A35" w:rsidRDefault="00AC5288" w:rsidP="0086305C">
      <w:pPr>
        <w:rPr>
          <w:rFonts w:ascii="Courier New" w:eastAsia="DengXian" w:hAnsi="Courier New" w:cs="Courier New"/>
          <w:bCs/>
          <w:color w:val="70AD47" w:themeColor="accent6"/>
          <w:sz w:val="26"/>
          <w:szCs w:val="26"/>
          <w:lang w:val="en-US"/>
        </w:rPr>
      </w:pPr>
    </w:p>
    <w:p w14:paraId="3137D422" w14:textId="6BA858D5" w:rsidR="005560AE" w:rsidRDefault="005560AE" w:rsidP="005560AE">
      <w:pPr>
        <w:jc w:val="center"/>
        <w:rPr>
          <w:rFonts w:ascii="Verdana" w:hAnsi="Verdana" w:cs="Times New Roman"/>
          <w:b/>
          <w:sz w:val="32"/>
          <w:szCs w:val="14"/>
        </w:rPr>
      </w:pPr>
      <w:r>
        <w:rPr>
          <w:rFonts w:ascii="Verdana" w:hAnsi="Verdana" w:cs="Times New Roman"/>
          <w:b/>
          <w:sz w:val="32"/>
          <w:szCs w:val="14"/>
        </w:rPr>
        <w:t>Функциональные зависимости</w:t>
      </w:r>
    </w:p>
    <w:p w14:paraId="3464DC50" w14:textId="61D72C5B" w:rsidR="00AC5288" w:rsidRPr="00024F51" w:rsidRDefault="00AC5288" w:rsidP="005560AE">
      <w:pPr>
        <w:jc w:val="center"/>
        <w:rPr>
          <w:rFonts w:ascii="Verdana" w:hAnsi="Verdana" w:cs="Times New Roman"/>
          <w:b/>
          <w:sz w:val="32"/>
          <w:szCs w:val="14"/>
          <w:lang w:val="en-US"/>
        </w:rPr>
      </w:pPr>
    </w:p>
    <w:p w14:paraId="461FBC02" w14:textId="77777777" w:rsidR="00BB0408" w:rsidRDefault="00BB0408" w:rsidP="00106D03">
      <w:pPr>
        <w:rPr>
          <w:rFonts w:ascii="Verdana" w:eastAsia="DengXian" w:hAnsi="Verdana" w:cs="Courier New"/>
          <w:bCs/>
          <w:sz w:val="28"/>
          <w:szCs w:val="28"/>
          <w:lang w:val="en-US"/>
        </w:rPr>
        <w:sectPr w:rsidR="00BB040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472BFE0" w14:textId="22A5B4D7" w:rsidR="005560AE" w:rsidRPr="00024F51" w:rsidRDefault="002A23AD" w:rsidP="00106D03">
      <w:pPr>
        <w:rPr>
          <w:rFonts w:ascii="Verdana" w:eastAsia="DengXian" w:hAnsi="Verdana" w:cs="Courier New"/>
          <w:bCs/>
          <w:sz w:val="28"/>
          <w:szCs w:val="28"/>
          <w:lang w:val="en-US"/>
        </w:rPr>
      </w:pPr>
      <w:r>
        <w:rPr>
          <w:rFonts w:ascii="Verdana" w:eastAsia="DengXian" w:hAnsi="Verdana" w:cs="Courier New"/>
          <w:bCs/>
          <w:sz w:val="28"/>
          <w:szCs w:val="28"/>
          <w:lang w:val="en-US"/>
        </w:rPr>
        <w:t>Human:</w:t>
      </w:r>
      <w:r w:rsidR="009150D8">
        <w:rPr>
          <w:rFonts w:ascii="Verdana" w:eastAsia="DengXian" w:hAnsi="Verdana" w:cs="Courier New"/>
          <w:bCs/>
          <w:sz w:val="28"/>
          <w:szCs w:val="28"/>
          <w:lang w:val="en-US"/>
        </w:rPr>
        <w:tab/>
      </w:r>
      <w:r w:rsidR="009150D8">
        <w:rPr>
          <w:rFonts w:ascii="Verdana" w:eastAsia="DengXian" w:hAnsi="Verdana" w:cs="Courier New"/>
          <w:bCs/>
          <w:sz w:val="28"/>
          <w:szCs w:val="28"/>
          <w:lang w:val="en-US"/>
        </w:rPr>
        <w:tab/>
      </w:r>
      <w:r w:rsidR="009150D8">
        <w:rPr>
          <w:rFonts w:ascii="Verdana" w:eastAsia="DengXian" w:hAnsi="Verdana" w:cs="Courier New"/>
          <w:bCs/>
          <w:sz w:val="28"/>
          <w:szCs w:val="28"/>
          <w:lang w:val="en-US"/>
        </w:rPr>
        <w:tab/>
      </w:r>
      <w:r w:rsidR="009150D8">
        <w:rPr>
          <w:rFonts w:ascii="Verdana" w:eastAsia="DengXian" w:hAnsi="Verdana" w:cs="Courier New"/>
          <w:bCs/>
          <w:sz w:val="28"/>
          <w:szCs w:val="28"/>
          <w:lang w:val="en-US"/>
        </w:rPr>
        <w:tab/>
      </w:r>
      <w:r w:rsidR="009150D8">
        <w:rPr>
          <w:rFonts w:ascii="Verdana" w:eastAsia="DengXian" w:hAnsi="Verdana" w:cs="Courier New"/>
          <w:bCs/>
          <w:sz w:val="28"/>
          <w:szCs w:val="28"/>
          <w:lang w:val="en-US"/>
        </w:rPr>
        <w:tab/>
      </w:r>
      <w:r w:rsidR="00024F51">
        <w:rPr>
          <w:rFonts w:ascii="Verdana" w:eastAsia="DengXian" w:hAnsi="Verdana" w:cs="Courier New"/>
          <w:bCs/>
          <w:sz w:val="28"/>
          <w:szCs w:val="28"/>
        </w:rPr>
        <w:t xml:space="preserve">                     </w:t>
      </w:r>
    </w:p>
    <w:p w14:paraId="41552504" w14:textId="299055D9" w:rsidR="002A23AD" w:rsidRPr="002A23AD" w:rsidRDefault="002A23AD" w:rsidP="002A23AD">
      <w:pPr>
        <w:pStyle w:val="a3"/>
        <w:numPr>
          <w:ilvl w:val="0"/>
          <w:numId w:val="7"/>
        </w:numPr>
        <w:rPr>
          <w:rFonts w:ascii="Verdana" w:eastAsia="DengXian" w:hAnsi="Verdana" w:cs="Courier New"/>
          <w:bCs/>
          <w:sz w:val="28"/>
          <w:szCs w:val="28"/>
          <w:lang w:val="en-US"/>
        </w:rPr>
      </w:pPr>
      <w:r w:rsidRPr="002A23AD">
        <w:rPr>
          <w:rFonts w:ascii="Verdana" w:eastAsia="DengXian" w:hAnsi="Verdana" w:cs="Courier New"/>
          <w:bCs/>
          <w:sz w:val="28"/>
          <w:szCs w:val="28"/>
          <w:lang w:val="en-US"/>
        </w:rPr>
        <w:t>id -&gt; firstname</w:t>
      </w:r>
    </w:p>
    <w:p w14:paraId="61BFF4E9" w14:textId="213A394E" w:rsidR="002A23AD" w:rsidRDefault="002A23AD" w:rsidP="002A23AD">
      <w:pPr>
        <w:pStyle w:val="a3"/>
        <w:numPr>
          <w:ilvl w:val="0"/>
          <w:numId w:val="7"/>
        </w:numPr>
        <w:rPr>
          <w:rFonts w:ascii="Verdana" w:eastAsia="DengXian" w:hAnsi="Verdana" w:cs="Courier New"/>
          <w:bCs/>
          <w:sz w:val="28"/>
          <w:szCs w:val="28"/>
          <w:lang w:val="en-US"/>
        </w:rPr>
      </w:pPr>
      <w:r w:rsidRPr="002A23AD">
        <w:rPr>
          <w:rFonts w:ascii="Verdana" w:eastAsia="DengXian" w:hAnsi="Verdana" w:cs="Courier New"/>
          <w:bCs/>
          <w:sz w:val="28"/>
          <w:szCs w:val="28"/>
          <w:lang w:val="en-US"/>
        </w:rPr>
        <w:t>id -&gt; secondname</w:t>
      </w:r>
    </w:p>
    <w:p w14:paraId="38CDA907" w14:textId="7CCA9464" w:rsidR="00F219A8" w:rsidRDefault="002A23AD" w:rsidP="00F219A8">
      <w:pPr>
        <w:pStyle w:val="a3"/>
        <w:numPr>
          <w:ilvl w:val="0"/>
          <w:numId w:val="7"/>
        </w:numPr>
        <w:rPr>
          <w:rFonts w:ascii="Verdana" w:eastAsia="DengXian" w:hAnsi="Verdana" w:cs="Courier New"/>
          <w:bCs/>
          <w:sz w:val="28"/>
          <w:szCs w:val="28"/>
          <w:lang w:val="en-US"/>
        </w:rPr>
      </w:pPr>
      <w:r>
        <w:rPr>
          <w:rFonts w:ascii="Verdana" w:eastAsia="DengXian" w:hAnsi="Verdana" w:cs="Courier New"/>
          <w:bCs/>
          <w:sz w:val="28"/>
          <w:szCs w:val="28"/>
          <w:lang w:val="en-US"/>
        </w:rPr>
        <w:t>id -&gt; ag</w:t>
      </w:r>
      <w:r w:rsidR="00F219A8">
        <w:rPr>
          <w:rFonts w:ascii="Verdana" w:eastAsia="DengXian" w:hAnsi="Verdana" w:cs="Courier New"/>
          <w:bCs/>
          <w:sz w:val="28"/>
          <w:szCs w:val="28"/>
          <w:lang w:val="en-US"/>
        </w:rPr>
        <w:t>e</w:t>
      </w:r>
    </w:p>
    <w:p w14:paraId="1C2975C6" w14:textId="0CADA6BD" w:rsidR="00F219A8" w:rsidRDefault="00817943" w:rsidP="00F76E2E">
      <w:pPr>
        <w:jc w:val="both"/>
        <w:rPr>
          <w:rFonts w:ascii="Verdana" w:eastAsia="DengXian" w:hAnsi="Verdana" w:cs="Courier New"/>
          <w:bCs/>
          <w:sz w:val="28"/>
          <w:szCs w:val="28"/>
          <w:lang w:val="en-US"/>
        </w:rPr>
      </w:pPr>
      <w:r>
        <w:rPr>
          <w:rFonts w:ascii="Verdana" w:eastAsia="DengXian" w:hAnsi="Verdana" w:cs="Courier New"/>
          <w:bCs/>
          <w:sz w:val="28"/>
          <w:szCs w:val="28"/>
          <w:lang w:val="en-US"/>
        </w:rPr>
        <w:t>Building:</w:t>
      </w:r>
    </w:p>
    <w:p w14:paraId="7CE267B0" w14:textId="047256FA" w:rsidR="00817943" w:rsidRDefault="00817943" w:rsidP="00F76E2E">
      <w:pPr>
        <w:pStyle w:val="a3"/>
        <w:numPr>
          <w:ilvl w:val="0"/>
          <w:numId w:val="8"/>
        </w:numPr>
        <w:jc w:val="both"/>
        <w:rPr>
          <w:rFonts w:ascii="Verdana" w:eastAsia="DengXian" w:hAnsi="Verdana" w:cs="Courier New"/>
          <w:bCs/>
          <w:sz w:val="28"/>
          <w:szCs w:val="28"/>
          <w:lang w:val="en-US"/>
        </w:rPr>
      </w:pPr>
      <w:r>
        <w:rPr>
          <w:rFonts w:ascii="Verdana" w:eastAsia="DengXian" w:hAnsi="Verdana" w:cs="Courier New"/>
          <w:bCs/>
          <w:sz w:val="28"/>
          <w:szCs w:val="28"/>
          <w:lang w:val="en-US"/>
        </w:rPr>
        <w:t>id -&gt; name</w:t>
      </w:r>
    </w:p>
    <w:p w14:paraId="317F65F9" w14:textId="5A047D67" w:rsidR="00817943" w:rsidRDefault="00817943" w:rsidP="00F76E2E">
      <w:pPr>
        <w:pStyle w:val="a3"/>
        <w:numPr>
          <w:ilvl w:val="0"/>
          <w:numId w:val="8"/>
        </w:numPr>
        <w:jc w:val="both"/>
        <w:rPr>
          <w:rFonts w:ascii="Verdana" w:eastAsia="DengXian" w:hAnsi="Verdana" w:cs="Courier New"/>
          <w:bCs/>
          <w:sz w:val="28"/>
          <w:szCs w:val="28"/>
          <w:lang w:val="en-US"/>
        </w:rPr>
      </w:pPr>
      <w:r>
        <w:rPr>
          <w:rFonts w:ascii="Verdana" w:eastAsia="DengXian" w:hAnsi="Verdana" w:cs="Courier New"/>
          <w:bCs/>
          <w:sz w:val="28"/>
          <w:szCs w:val="28"/>
          <w:lang w:val="en-US"/>
        </w:rPr>
        <w:t>id -&gt; type</w:t>
      </w:r>
    </w:p>
    <w:p w14:paraId="5E4F17AC" w14:textId="25C06E18" w:rsidR="001840D2" w:rsidRDefault="00817943" w:rsidP="00F76E2E">
      <w:pPr>
        <w:pStyle w:val="a3"/>
        <w:numPr>
          <w:ilvl w:val="0"/>
          <w:numId w:val="8"/>
        </w:numPr>
        <w:jc w:val="both"/>
        <w:rPr>
          <w:rFonts w:ascii="Verdana" w:eastAsia="DengXian" w:hAnsi="Verdana" w:cs="Courier New"/>
          <w:bCs/>
          <w:sz w:val="28"/>
          <w:szCs w:val="28"/>
          <w:lang w:val="en-US"/>
        </w:rPr>
      </w:pPr>
      <w:r>
        <w:rPr>
          <w:rFonts w:ascii="Verdana" w:eastAsia="DengXian" w:hAnsi="Verdana" w:cs="Courier New"/>
          <w:bCs/>
          <w:sz w:val="28"/>
          <w:szCs w:val="28"/>
          <w:lang w:val="en-US"/>
        </w:rPr>
        <w:t>id -&gt; height</w:t>
      </w:r>
    </w:p>
    <w:p w14:paraId="56495CDB" w14:textId="542635FD" w:rsidR="009150D8" w:rsidRDefault="009150D8" w:rsidP="009150D8">
      <w:pPr>
        <w:rPr>
          <w:rFonts w:ascii="Verdana" w:eastAsia="DengXian" w:hAnsi="Verdana" w:cs="Courier New"/>
          <w:bCs/>
          <w:sz w:val="28"/>
          <w:szCs w:val="28"/>
          <w:lang w:val="en-US"/>
        </w:rPr>
      </w:pPr>
      <w:r>
        <w:rPr>
          <w:rFonts w:ascii="Verdana" w:eastAsia="DengXian" w:hAnsi="Verdana" w:cs="Courier New"/>
          <w:bCs/>
          <w:sz w:val="28"/>
          <w:szCs w:val="28"/>
          <w:lang w:val="en-US"/>
        </w:rPr>
        <w:t>Shelter:</w:t>
      </w:r>
    </w:p>
    <w:p w14:paraId="58F21FB9" w14:textId="586C26D6" w:rsidR="009150D8" w:rsidRDefault="009150D8" w:rsidP="00427A50">
      <w:pPr>
        <w:pStyle w:val="a3"/>
        <w:numPr>
          <w:ilvl w:val="0"/>
          <w:numId w:val="12"/>
        </w:numPr>
        <w:rPr>
          <w:rFonts w:ascii="Verdana" w:eastAsia="DengXian" w:hAnsi="Verdana" w:cs="Courier New"/>
          <w:bCs/>
          <w:sz w:val="28"/>
          <w:szCs w:val="28"/>
          <w:lang w:val="en-US"/>
        </w:rPr>
      </w:pPr>
      <w:r>
        <w:rPr>
          <w:rFonts w:ascii="Verdana" w:eastAsia="DengXian" w:hAnsi="Verdana" w:cs="Courier New"/>
          <w:bCs/>
          <w:sz w:val="28"/>
          <w:szCs w:val="28"/>
          <w:lang w:val="en-US"/>
        </w:rPr>
        <w:t>id_building, id_dinosaur -&gt; height_condition</w:t>
      </w:r>
    </w:p>
    <w:p w14:paraId="7B42E5E2" w14:textId="507A0CAE" w:rsidR="008A51AE" w:rsidRPr="00BB0408" w:rsidRDefault="008A51AE" w:rsidP="00033617">
      <w:pPr>
        <w:rPr>
          <w:rFonts w:ascii="Verdana" w:eastAsia="DengXian" w:hAnsi="Verdana" w:cs="Courier New"/>
          <w:bCs/>
          <w:sz w:val="28"/>
          <w:szCs w:val="28"/>
          <w:lang w:val="en-US"/>
        </w:rPr>
      </w:pPr>
    </w:p>
    <w:p w14:paraId="6DE16D1A" w14:textId="0407B04F" w:rsidR="008A51AE" w:rsidRDefault="008A51AE" w:rsidP="00033617">
      <w:pPr>
        <w:rPr>
          <w:rFonts w:ascii="Verdana" w:eastAsia="DengXian" w:hAnsi="Verdana" w:cs="Courier New"/>
          <w:bCs/>
          <w:sz w:val="28"/>
          <w:szCs w:val="28"/>
          <w:lang w:val="en-US"/>
        </w:rPr>
      </w:pPr>
      <w:r>
        <w:rPr>
          <w:rFonts w:ascii="Verdana" w:eastAsia="DengXian" w:hAnsi="Verdana" w:cs="Courier New"/>
          <w:bCs/>
          <w:sz w:val="28"/>
          <w:szCs w:val="28"/>
          <w:lang w:val="en-US"/>
        </w:rPr>
        <w:t>Dinosaur:</w:t>
      </w:r>
    </w:p>
    <w:p w14:paraId="36038950" w14:textId="77F7B5B3" w:rsidR="008A51AE" w:rsidRDefault="008A51AE" w:rsidP="008A51AE">
      <w:pPr>
        <w:pStyle w:val="a3"/>
        <w:numPr>
          <w:ilvl w:val="0"/>
          <w:numId w:val="10"/>
        </w:numPr>
        <w:rPr>
          <w:rFonts w:ascii="Verdana" w:eastAsia="DengXian" w:hAnsi="Verdana" w:cs="Courier New"/>
          <w:bCs/>
          <w:sz w:val="28"/>
          <w:szCs w:val="28"/>
          <w:lang w:val="en-US"/>
        </w:rPr>
      </w:pPr>
      <w:r>
        <w:rPr>
          <w:rFonts w:ascii="Verdana" w:eastAsia="DengXian" w:hAnsi="Verdana" w:cs="Courier New"/>
          <w:bCs/>
          <w:sz w:val="28"/>
          <w:szCs w:val="28"/>
          <w:lang w:val="en-US"/>
        </w:rPr>
        <w:t>id -&gt; name</w:t>
      </w:r>
    </w:p>
    <w:p w14:paraId="75029B58" w14:textId="3D603488" w:rsidR="008A51AE" w:rsidRDefault="008A51AE" w:rsidP="008A51AE">
      <w:pPr>
        <w:pStyle w:val="a3"/>
        <w:numPr>
          <w:ilvl w:val="0"/>
          <w:numId w:val="10"/>
        </w:numPr>
        <w:rPr>
          <w:rFonts w:ascii="Verdana" w:eastAsia="DengXian" w:hAnsi="Verdana" w:cs="Courier New"/>
          <w:bCs/>
          <w:sz w:val="28"/>
          <w:szCs w:val="28"/>
          <w:lang w:val="en-US"/>
        </w:rPr>
      </w:pPr>
      <w:r>
        <w:rPr>
          <w:rFonts w:ascii="Verdana" w:eastAsia="DengXian" w:hAnsi="Verdana" w:cs="Courier New"/>
          <w:bCs/>
          <w:sz w:val="28"/>
          <w:szCs w:val="28"/>
          <w:lang w:val="en-US"/>
        </w:rPr>
        <w:t>id -&gt; height</w:t>
      </w:r>
    </w:p>
    <w:p w14:paraId="71FE62A5" w14:textId="03E2D041" w:rsidR="00427A50" w:rsidRDefault="00427A50" w:rsidP="008A51AE">
      <w:pPr>
        <w:rPr>
          <w:rFonts w:ascii="Verdana" w:eastAsia="DengXian" w:hAnsi="Verdana" w:cs="Courier New"/>
          <w:bCs/>
          <w:sz w:val="28"/>
          <w:szCs w:val="28"/>
          <w:lang w:val="en-US"/>
        </w:rPr>
      </w:pPr>
      <w:r>
        <w:rPr>
          <w:rFonts w:ascii="Verdana" w:eastAsia="DengXian" w:hAnsi="Verdana" w:cs="Courier New"/>
          <w:bCs/>
          <w:sz w:val="28"/>
          <w:szCs w:val="28"/>
          <w:lang w:val="en-US"/>
        </w:rPr>
        <w:t>Dinocondition:</w:t>
      </w:r>
    </w:p>
    <w:p w14:paraId="5C36E649" w14:textId="4442764C" w:rsidR="00427A50" w:rsidRDefault="00427A50" w:rsidP="00427A50">
      <w:pPr>
        <w:pStyle w:val="a3"/>
        <w:numPr>
          <w:ilvl w:val="0"/>
          <w:numId w:val="13"/>
        </w:numPr>
        <w:rPr>
          <w:rFonts w:ascii="Verdana" w:eastAsia="DengXian" w:hAnsi="Verdana" w:cs="Courier New"/>
          <w:bCs/>
          <w:sz w:val="28"/>
          <w:szCs w:val="28"/>
          <w:lang w:val="en-US"/>
        </w:rPr>
      </w:pPr>
      <w:r>
        <w:rPr>
          <w:rFonts w:ascii="Verdana" w:eastAsia="DengXian" w:hAnsi="Verdana" w:cs="Courier New"/>
          <w:bCs/>
          <w:sz w:val="28"/>
          <w:szCs w:val="28"/>
          <w:lang w:val="en-US"/>
        </w:rPr>
        <w:t>id -&gt; condition</w:t>
      </w:r>
    </w:p>
    <w:p w14:paraId="44C10964" w14:textId="1D48D87C" w:rsidR="00427A50" w:rsidRDefault="00427A50" w:rsidP="00427A50">
      <w:pPr>
        <w:pStyle w:val="a3"/>
        <w:numPr>
          <w:ilvl w:val="0"/>
          <w:numId w:val="13"/>
        </w:numPr>
        <w:rPr>
          <w:rFonts w:ascii="Verdana" w:eastAsia="DengXian" w:hAnsi="Verdana" w:cs="Courier New"/>
          <w:bCs/>
          <w:sz w:val="28"/>
          <w:szCs w:val="28"/>
          <w:lang w:val="en-US"/>
        </w:rPr>
      </w:pPr>
      <w:r>
        <w:rPr>
          <w:rFonts w:ascii="Verdana" w:eastAsia="DengXian" w:hAnsi="Verdana" w:cs="Courier New"/>
          <w:bCs/>
          <w:sz w:val="28"/>
          <w:szCs w:val="28"/>
          <w:lang w:val="en-US"/>
        </w:rPr>
        <w:t>id -&gt; id_dino</w:t>
      </w:r>
    </w:p>
    <w:p w14:paraId="0EA5C193" w14:textId="2BBD0B47" w:rsidR="00427A50" w:rsidRDefault="00427A50" w:rsidP="00427A50">
      <w:pPr>
        <w:rPr>
          <w:rFonts w:ascii="Verdana" w:eastAsia="DengXian" w:hAnsi="Verdana" w:cs="Courier New"/>
          <w:bCs/>
          <w:sz w:val="28"/>
          <w:szCs w:val="28"/>
          <w:lang w:val="en-US"/>
        </w:rPr>
      </w:pPr>
    </w:p>
    <w:p w14:paraId="0E6667CE" w14:textId="6D891D8E" w:rsidR="00427A50" w:rsidRDefault="00427A50" w:rsidP="00427A50">
      <w:pPr>
        <w:rPr>
          <w:rFonts w:ascii="Verdana" w:eastAsia="DengXian" w:hAnsi="Verdana" w:cs="Courier New"/>
          <w:bCs/>
          <w:sz w:val="28"/>
          <w:szCs w:val="28"/>
          <w:lang w:val="en-US"/>
        </w:rPr>
      </w:pPr>
      <w:r>
        <w:rPr>
          <w:rFonts w:ascii="Verdana" w:eastAsia="DengXian" w:hAnsi="Verdana" w:cs="Courier New"/>
          <w:bCs/>
          <w:sz w:val="28"/>
          <w:szCs w:val="28"/>
          <w:lang w:val="en-US"/>
        </w:rPr>
        <w:t>Dinogroup:</w:t>
      </w:r>
    </w:p>
    <w:p w14:paraId="3DBC6AEE" w14:textId="479A5457" w:rsidR="00427A50" w:rsidRDefault="00427A50" w:rsidP="00427A50">
      <w:pPr>
        <w:pStyle w:val="a3"/>
        <w:numPr>
          <w:ilvl w:val="0"/>
          <w:numId w:val="15"/>
        </w:numPr>
        <w:rPr>
          <w:rFonts w:ascii="Verdana" w:eastAsia="DengXian" w:hAnsi="Verdana" w:cs="Courier New"/>
          <w:bCs/>
          <w:sz w:val="28"/>
          <w:szCs w:val="28"/>
          <w:lang w:val="en-US"/>
        </w:rPr>
      </w:pPr>
      <w:r>
        <w:rPr>
          <w:rFonts w:ascii="Verdana" w:eastAsia="DengXian" w:hAnsi="Verdana" w:cs="Courier New"/>
          <w:bCs/>
          <w:sz w:val="28"/>
          <w:szCs w:val="28"/>
          <w:lang w:val="en-US"/>
        </w:rPr>
        <w:t xml:space="preserve">id -&gt; </w:t>
      </w:r>
      <w:r w:rsidR="006474B6">
        <w:rPr>
          <w:rFonts w:ascii="Verdana" w:eastAsia="DengXian" w:hAnsi="Verdana" w:cs="Courier New"/>
          <w:bCs/>
          <w:sz w:val="28"/>
          <w:szCs w:val="28"/>
          <w:lang w:val="en-US"/>
        </w:rPr>
        <w:t>kind</w:t>
      </w:r>
    </w:p>
    <w:p w14:paraId="06A276BC" w14:textId="615BF4B5" w:rsidR="006474B6" w:rsidRPr="00427A50" w:rsidRDefault="006474B6" w:rsidP="00427A50">
      <w:pPr>
        <w:pStyle w:val="a3"/>
        <w:numPr>
          <w:ilvl w:val="0"/>
          <w:numId w:val="15"/>
        </w:numPr>
        <w:rPr>
          <w:rFonts w:ascii="Verdana" w:eastAsia="DengXian" w:hAnsi="Verdana" w:cs="Courier New"/>
          <w:bCs/>
          <w:sz w:val="28"/>
          <w:szCs w:val="28"/>
          <w:lang w:val="en-US"/>
        </w:rPr>
      </w:pPr>
      <w:r>
        <w:rPr>
          <w:rFonts w:ascii="Verdana" w:eastAsia="DengXian" w:hAnsi="Verdana" w:cs="Courier New"/>
          <w:bCs/>
          <w:sz w:val="28"/>
          <w:szCs w:val="28"/>
          <w:lang w:val="en-US"/>
        </w:rPr>
        <w:t xml:space="preserve">id -&gt; </w:t>
      </w:r>
      <w:r w:rsidR="00682ED4">
        <w:rPr>
          <w:rFonts w:ascii="Verdana" w:eastAsia="DengXian" w:hAnsi="Verdana" w:cs="Courier New"/>
          <w:bCs/>
          <w:sz w:val="28"/>
          <w:szCs w:val="28"/>
          <w:lang w:val="en-US"/>
        </w:rPr>
        <w:t>amount</w:t>
      </w:r>
    </w:p>
    <w:p w14:paraId="4A7C7856" w14:textId="77777777" w:rsidR="00BB0408" w:rsidRDefault="00BB0408" w:rsidP="00106D03">
      <w:pPr>
        <w:rPr>
          <w:rFonts w:ascii="Courier New" w:eastAsia="DengXian" w:hAnsi="Courier New" w:cs="Courier New"/>
          <w:bCs/>
          <w:sz w:val="26"/>
          <w:szCs w:val="26"/>
          <w:lang w:val="en-US"/>
        </w:rPr>
        <w:sectPr w:rsidR="00BB0408" w:rsidSect="00BB040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08A6792" w14:textId="68B41B29" w:rsidR="001840D2" w:rsidRDefault="001840D2" w:rsidP="00106D03">
      <w:pPr>
        <w:rPr>
          <w:rFonts w:ascii="Courier New" w:eastAsia="DengXian" w:hAnsi="Courier New" w:cs="Courier New"/>
          <w:bCs/>
          <w:sz w:val="26"/>
          <w:szCs w:val="26"/>
          <w:lang w:val="en-US"/>
        </w:rPr>
      </w:pPr>
    </w:p>
    <w:p w14:paraId="06C2E2B0" w14:textId="7D7F3521" w:rsidR="001840D2" w:rsidRDefault="001840D2" w:rsidP="00106D03">
      <w:pPr>
        <w:rPr>
          <w:rFonts w:ascii="Courier New" w:eastAsia="DengXian" w:hAnsi="Courier New" w:cs="Courier New"/>
          <w:bCs/>
          <w:sz w:val="26"/>
          <w:szCs w:val="26"/>
          <w:lang w:val="en-US"/>
        </w:rPr>
      </w:pPr>
    </w:p>
    <w:p w14:paraId="4953C121" w14:textId="68E09BB3" w:rsidR="00B83D6A" w:rsidRDefault="00B83D6A" w:rsidP="00B83D6A">
      <w:pPr>
        <w:jc w:val="center"/>
        <w:rPr>
          <w:rFonts w:ascii="Verdana" w:hAnsi="Verdana" w:cs="Times New Roman"/>
          <w:b/>
          <w:sz w:val="32"/>
          <w:szCs w:val="14"/>
        </w:rPr>
      </w:pPr>
      <w:r>
        <w:rPr>
          <w:rFonts w:ascii="Verdana" w:hAnsi="Verdana" w:cs="Times New Roman"/>
          <w:b/>
          <w:sz w:val="32"/>
          <w:szCs w:val="14"/>
        </w:rPr>
        <w:lastRenderedPageBreak/>
        <w:t>Приведение к нормальным формам</w:t>
      </w:r>
    </w:p>
    <w:p w14:paraId="0BC205D6" w14:textId="2D66941F" w:rsidR="00B83D6A" w:rsidRDefault="00B83D6A" w:rsidP="00B83D6A">
      <w:pPr>
        <w:jc w:val="center"/>
        <w:rPr>
          <w:rFonts w:ascii="Verdana" w:hAnsi="Verdana" w:cs="Times New Roman"/>
          <w:b/>
          <w:sz w:val="32"/>
          <w:szCs w:val="14"/>
        </w:rPr>
      </w:pPr>
    </w:p>
    <w:p w14:paraId="534D37A3" w14:textId="73664EBD" w:rsidR="00B83D6A" w:rsidRDefault="00696778" w:rsidP="00696778">
      <w:pPr>
        <w:rPr>
          <w:rFonts w:ascii="Verdana" w:hAnsi="Verdana" w:cs="Times New Roman"/>
          <w:bCs/>
          <w:sz w:val="28"/>
          <w:szCs w:val="12"/>
        </w:rPr>
      </w:pPr>
      <w:r w:rsidRPr="00696778">
        <w:rPr>
          <w:rFonts w:ascii="Verdana" w:hAnsi="Verdana" w:cs="Times New Roman"/>
          <w:b/>
          <w:sz w:val="28"/>
          <w:szCs w:val="12"/>
        </w:rPr>
        <w:t>1</w:t>
      </w:r>
      <w:r w:rsidRPr="00696778">
        <w:rPr>
          <w:rFonts w:ascii="Verdana" w:hAnsi="Verdana" w:cs="Times New Roman"/>
          <w:b/>
          <w:sz w:val="28"/>
          <w:szCs w:val="12"/>
          <w:lang w:val="en-US"/>
        </w:rPr>
        <w:t>N</w:t>
      </w:r>
      <w:r w:rsidR="00CA3805">
        <w:rPr>
          <w:rFonts w:ascii="Verdana" w:hAnsi="Verdana" w:cs="Times New Roman"/>
          <w:b/>
          <w:sz w:val="28"/>
          <w:szCs w:val="12"/>
          <w:lang w:val="en-US"/>
        </w:rPr>
        <w:t>F</w:t>
      </w:r>
      <w:r w:rsidR="00CA3805" w:rsidRPr="00CA3805">
        <w:rPr>
          <w:rFonts w:ascii="Verdana" w:hAnsi="Verdana" w:cs="Times New Roman"/>
          <w:b/>
          <w:sz w:val="28"/>
          <w:szCs w:val="12"/>
        </w:rPr>
        <w:t>:</w:t>
      </w:r>
      <w:r w:rsidRPr="00CA3805">
        <w:rPr>
          <w:rFonts w:ascii="Verdana" w:hAnsi="Verdana" w:cs="Times New Roman"/>
          <w:bCs/>
          <w:sz w:val="28"/>
          <w:szCs w:val="12"/>
        </w:rPr>
        <w:t xml:space="preserve"> </w:t>
      </w:r>
      <w:r w:rsidR="00B910F8">
        <w:rPr>
          <w:rFonts w:ascii="Verdana" w:hAnsi="Verdana" w:cs="Times New Roman"/>
          <w:bCs/>
          <w:sz w:val="28"/>
          <w:szCs w:val="12"/>
        </w:rPr>
        <w:t>н</w:t>
      </w:r>
      <w:r w:rsidR="00CA3805">
        <w:rPr>
          <w:rFonts w:ascii="Verdana" w:hAnsi="Verdana" w:cs="Times New Roman"/>
          <w:bCs/>
          <w:sz w:val="28"/>
          <w:szCs w:val="12"/>
        </w:rPr>
        <w:t>а пересечении каждой строки и столбца</w:t>
      </w:r>
      <w:r w:rsidR="006A1E2E">
        <w:rPr>
          <w:rFonts w:ascii="Verdana" w:hAnsi="Verdana" w:cs="Times New Roman"/>
          <w:bCs/>
          <w:sz w:val="28"/>
          <w:szCs w:val="12"/>
        </w:rPr>
        <w:t xml:space="preserve"> сущностей</w:t>
      </w:r>
      <w:r w:rsidR="00CA3805">
        <w:rPr>
          <w:rFonts w:ascii="Verdana" w:hAnsi="Verdana" w:cs="Times New Roman"/>
          <w:bCs/>
          <w:sz w:val="28"/>
          <w:szCs w:val="12"/>
        </w:rPr>
        <w:t xml:space="preserve"> – одно значение</w:t>
      </w:r>
      <w:r w:rsidR="00B910F8">
        <w:rPr>
          <w:rFonts w:ascii="Verdana" w:hAnsi="Verdana" w:cs="Times New Roman"/>
          <w:bCs/>
          <w:sz w:val="28"/>
          <w:szCs w:val="12"/>
        </w:rPr>
        <w:t>.</w:t>
      </w:r>
      <w:r w:rsidR="00CA3805">
        <w:rPr>
          <w:rFonts w:ascii="Verdana" w:hAnsi="Verdana" w:cs="Times New Roman"/>
          <w:bCs/>
          <w:sz w:val="28"/>
          <w:szCs w:val="12"/>
        </w:rPr>
        <w:t xml:space="preserve"> </w:t>
      </w:r>
      <w:r w:rsidR="00CA3805" w:rsidRPr="00CA3805">
        <w:rPr>
          <w:rFonts w:ascii="Verdana" w:hAnsi="Verdana" w:cs="Times New Roman"/>
          <w:bCs/>
          <w:sz w:val="28"/>
          <w:szCs w:val="12"/>
        </w:rPr>
        <w:t>1</w:t>
      </w:r>
      <w:r w:rsidR="00CA3805">
        <w:rPr>
          <w:rFonts w:ascii="Verdana" w:hAnsi="Verdana" w:cs="Times New Roman"/>
          <w:bCs/>
          <w:sz w:val="28"/>
          <w:szCs w:val="12"/>
          <w:lang w:val="en-US"/>
        </w:rPr>
        <w:t>NF</w:t>
      </w:r>
      <w:r w:rsidR="00CA3805" w:rsidRPr="00CA3805">
        <w:rPr>
          <w:rFonts w:ascii="Verdana" w:hAnsi="Verdana" w:cs="Times New Roman"/>
          <w:bCs/>
          <w:sz w:val="28"/>
          <w:szCs w:val="12"/>
        </w:rPr>
        <w:t xml:space="preserve"> </w:t>
      </w:r>
      <w:r w:rsidR="00CA3805">
        <w:rPr>
          <w:rFonts w:ascii="Verdana" w:hAnsi="Verdana" w:cs="Times New Roman"/>
          <w:bCs/>
          <w:sz w:val="28"/>
          <w:szCs w:val="12"/>
        </w:rPr>
        <w:t>соблюдается</w:t>
      </w:r>
      <w:r w:rsidR="00B910F8">
        <w:rPr>
          <w:rFonts w:ascii="Verdana" w:hAnsi="Verdana" w:cs="Times New Roman"/>
          <w:bCs/>
          <w:sz w:val="28"/>
          <w:szCs w:val="12"/>
        </w:rPr>
        <w:t>.</w:t>
      </w:r>
    </w:p>
    <w:p w14:paraId="33B41C0D" w14:textId="403C8D41" w:rsidR="00CA3805" w:rsidRDefault="00CA3805" w:rsidP="00696778">
      <w:pPr>
        <w:rPr>
          <w:rFonts w:ascii="Verdana" w:hAnsi="Verdana" w:cs="Times New Roman"/>
          <w:bCs/>
          <w:sz w:val="28"/>
          <w:szCs w:val="12"/>
        </w:rPr>
      </w:pPr>
      <w:r w:rsidRPr="00CA3805">
        <w:rPr>
          <w:rFonts w:ascii="Verdana" w:hAnsi="Verdana" w:cs="Times New Roman"/>
          <w:b/>
          <w:sz w:val="28"/>
          <w:szCs w:val="12"/>
        </w:rPr>
        <w:t>2</w:t>
      </w:r>
      <w:r w:rsidRPr="00CA3805">
        <w:rPr>
          <w:rFonts w:ascii="Verdana" w:hAnsi="Verdana" w:cs="Times New Roman"/>
          <w:b/>
          <w:sz w:val="28"/>
          <w:szCs w:val="12"/>
          <w:lang w:val="en-US"/>
        </w:rPr>
        <w:t>NF</w:t>
      </w:r>
      <w:r w:rsidRPr="00B910F8">
        <w:rPr>
          <w:rFonts w:ascii="Verdana" w:hAnsi="Verdana" w:cs="Times New Roman"/>
          <w:b/>
          <w:sz w:val="28"/>
          <w:szCs w:val="12"/>
        </w:rPr>
        <w:t xml:space="preserve">: </w:t>
      </w:r>
      <w:r w:rsidR="006A1E2E">
        <w:rPr>
          <w:rFonts w:ascii="Verdana" w:hAnsi="Verdana" w:cs="Times New Roman"/>
          <w:bCs/>
          <w:sz w:val="28"/>
          <w:szCs w:val="12"/>
        </w:rPr>
        <w:t xml:space="preserve">все сущности </w:t>
      </w:r>
      <w:r w:rsidR="00B910F8">
        <w:rPr>
          <w:rFonts w:ascii="Verdana" w:hAnsi="Verdana" w:cs="Times New Roman"/>
          <w:bCs/>
          <w:sz w:val="28"/>
          <w:szCs w:val="12"/>
        </w:rPr>
        <w:t>наход</w:t>
      </w:r>
      <w:r w:rsidR="006A1E2E">
        <w:rPr>
          <w:rFonts w:ascii="Verdana" w:hAnsi="Verdana" w:cs="Times New Roman"/>
          <w:bCs/>
          <w:sz w:val="28"/>
          <w:szCs w:val="12"/>
        </w:rPr>
        <w:t>я</w:t>
      </w:r>
      <w:r w:rsidR="00B910F8">
        <w:rPr>
          <w:rFonts w:ascii="Verdana" w:hAnsi="Verdana" w:cs="Times New Roman"/>
          <w:bCs/>
          <w:sz w:val="28"/>
          <w:szCs w:val="12"/>
        </w:rPr>
        <w:t xml:space="preserve">тся в </w:t>
      </w:r>
      <w:r w:rsidR="00B910F8" w:rsidRPr="00B910F8">
        <w:rPr>
          <w:rFonts w:ascii="Verdana" w:hAnsi="Verdana" w:cs="Times New Roman"/>
          <w:bCs/>
          <w:sz w:val="28"/>
          <w:szCs w:val="12"/>
        </w:rPr>
        <w:t>1</w:t>
      </w:r>
      <w:r w:rsidR="00B910F8">
        <w:rPr>
          <w:rFonts w:ascii="Verdana" w:hAnsi="Verdana" w:cs="Times New Roman"/>
          <w:bCs/>
          <w:sz w:val="28"/>
          <w:szCs w:val="12"/>
          <w:lang w:val="en-US"/>
        </w:rPr>
        <w:t>NF</w:t>
      </w:r>
      <w:r w:rsidR="00B910F8" w:rsidRPr="00B910F8">
        <w:rPr>
          <w:rFonts w:ascii="Verdana" w:hAnsi="Verdana" w:cs="Times New Roman"/>
          <w:bCs/>
          <w:sz w:val="28"/>
          <w:szCs w:val="12"/>
        </w:rPr>
        <w:t xml:space="preserve">, </w:t>
      </w:r>
      <w:r w:rsidR="006A1E2E">
        <w:rPr>
          <w:rFonts w:ascii="Verdana" w:hAnsi="Verdana" w:cs="Times New Roman"/>
          <w:bCs/>
          <w:sz w:val="28"/>
          <w:szCs w:val="12"/>
        </w:rPr>
        <w:t xml:space="preserve">сущность </w:t>
      </w:r>
      <w:r w:rsidR="00C27B91">
        <w:rPr>
          <w:rFonts w:ascii="Verdana" w:hAnsi="Verdana" w:cs="Times New Roman"/>
          <w:bCs/>
          <w:sz w:val="28"/>
          <w:szCs w:val="12"/>
          <w:lang w:val="en-US"/>
        </w:rPr>
        <w:t>shelter</w:t>
      </w:r>
      <w:r w:rsidR="00C27B91" w:rsidRPr="00C27B91">
        <w:rPr>
          <w:rFonts w:ascii="Verdana" w:hAnsi="Verdana" w:cs="Times New Roman"/>
          <w:bCs/>
          <w:sz w:val="28"/>
          <w:szCs w:val="12"/>
        </w:rPr>
        <w:t xml:space="preserve"> </w:t>
      </w:r>
      <w:r w:rsidR="00C27B91">
        <w:rPr>
          <w:rFonts w:ascii="Verdana" w:hAnsi="Verdana" w:cs="Times New Roman"/>
          <w:bCs/>
          <w:sz w:val="28"/>
          <w:szCs w:val="12"/>
        </w:rPr>
        <w:t xml:space="preserve">имеет составной первичный ключ, но атрибут </w:t>
      </w:r>
      <w:r w:rsidR="00C27B91">
        <w:rPr>
          <w:rFonts w:ascii="Verdana" w:hAnsi="Verdana" w:cs="Times New Roman"/>
          <w:bCs/>
          <w:sz w:val="28"/>
          <w:szCs w:val="12"/>
          <w:lang w:val="en-US"/>
        </w:rPr>
        <w:t>height</w:t>
      </w:r>
      <w:r w:rsidR="00C27B91" w:rsidRPr="00C27B91">
        <w:rPr>
          <w:rFonts w:ascii="Verdana" w:hAnsi="Verdana" w:cs="Times New Roman"/>
          <w:bCs/>
          <w:sz w:val="28"/>
          <w:szCs w:val="12"/>
        </w:rPr>
        <w:t>_</w:t>
      </w:r>
      <w:r w:rsidR="00C27B91">
        <w:rPr>
          <w:rFonts w:ascii="Verdana" w:hAnsi="Verdana" w:cs="Times New Roman"/>
          <w:bCs/>
          <w:sz w:val="28"/>
          <w:szCs w:val="12"/>
          <w:lang w:val="en-US"/>
        </w:rPr>
        <w:t>condition</w:t>
      </w:r>
      <w:r w:rsidR="00C27B91" w:rsidRPr="00C27B91">
        <w:rPr>
          <w:rFonts w:ascii="Verdana" w:hAnsi="Verdana" w:cs="Times New Roman"/>
          <w:bCs/>
          <w:sz w:val="28"/>
          <w:szCs w:val="12"/>
        </w:rPr>
        <w:t xml:space="preserve"> </w:t>
      </w:r>
      <w:r w:rsidR="00C27B91">
        <w:rPr>
          <w:rFonts w:ascii="Verdana" w:hAnsi="Verdana" w:cs="Times New Roman"/>
          <w:bCs/>
          <w:sz w:val="28"/>
          <w:szCs w:val="12"/>
        </w:rPr>
        <w:t xml:space="preserve">находится в полной функциональной зависимости от составного первичного ключа, поэтому </w:t>
      </w:r>
      <w:r w:rsidR="00C27B91" w:rsidRPr="00C27B91">
        <w:rPr>
          <w:rFonts w:ascii="Verdana" w:hAnsi="Verdana" w:cs="Times New Roman"/>
          <w:bCs/>
          <w:sz w:val="28"/>
          <w:szCs w:val="12"/>
        </w:rPr>
        <w:t>2</w:t>
      </w:r>
      <w:r w:rsidR="00C27B91">
        <w:rPr>
          <w:rFonts w:ascii="Verdana" w:hAnsi="Verdana" w:cs="Times New Roman"/>
          <w:bCs/>
          <w:sz w:val="28"/>
          <w:szCs w:val="12"/>
          <w:lang w:val="en-US"/>
        </w:rPr>
        <w:t>NF</w:t>
      </w:r>
      <w:r w:rsidR="00C27B91" w:rsidRPr="00C27B91">
        <w:rPr>
          <w:rFonts w:ascii="Verdana" w:hAnsi="Verdana" w:cs="Times New Roman"/>
          <w:bCs/>
          <w:sz w:val="28"/>
          <w:szCs w:val="12"/>
        </w:rPr>
        <w:t xml:space="preserve"> </w:t>
      </w:r>
      <w:r w:rsidR="00C27B91">
        <w:rPr>
          <w:rFonts w:ascii="Verdana" w:hAnsi="Verdana" w:cs="Times New Roman"/>
          <w:bCs/>
          <w:sz w:val="28"/>
          <w:szCs w:val="12"/>
        </w:rPr>
        <w:t>соблюдается. Также 2</w:t>
      </w:r>
      <w:r w:rsidR="00C27B91">
        <w:rPr>
          <w:rFonts w:ascii="Verdana" w:hAnsi="Verdana" w:cs="Times New Roman"/>
          <w:bCs/>
          <w:sz w:val="28"/>
          <w:szCs w:val="12"/>
          <w:lang w:val="en-US"/>
        </w:rPr>
        <w:t>NF</w:t>
      </w:r>
      <w:r w:rsidR="00C27B91" w:rsidRPr="00C27B91">
        <w:rPr>
          <w:rFonts w:ascii="Verdana" w:hAnsi="Verdana" w:cs="Times New Roman"/>
          <w:bCs/>
          <w:sz w:val="28"/>
          <w:szCs w:val="12"/>
        </w:rPr>
        <w:t xml:space="preserve"> </w:t>
      </w:r>
      <w:r w:rsidR="00C27B91">
        <w:rPr>
          <w:rFonts w:ascii="Verdana" w:hAnsi="Verdana" w:cs="Times New Roman"/>
          <w:bCs/>
          <w:sz w:val="28"/>
          <w:szCs w:val="12"/>
        </w:rPr>
        <w:t xml:space="preserve">соблюдается и для оставшихся сущностей </w:t>
      </w:r>
      <w:r w:rsidR="00966737">
        <w:rPr>
          <w:rFonts w:ascii="Verdana" w:hAnsi="Verdana" w:cs="Times New Roman"/>
          <w:bCs/>
          <w:sz w:val="28"/>
          <w:szCs w:val="12"/>
        </w:rPr>
        <w:t xml:space="preserve">имеющих </w:t>
      </w:r>
      <w:r w:rsidR="00890410">
        <w:rPr>
          <w:rFonts w:ascii="Verdana" w:hAnsi="Verdana" w:cs="Times New Roman"/>
          <w:bCs/>
          <w:sz w:val="28"/>
          <w:szCs w:val="12"/>
        </w:rPr>
        <w:t>простой первичный ключ</w:t>
      </w:r>
      <w:r w:rsidR="00966737">
        <w:rPr>
          <w:rFonts w:ascii="Verdana" w:hAnsi="Verdana" w:cs="Times New Roman"/>
          <w:bCs/>
          <w:sz w:val="28"/>
          <w:szCs w:val="12"/>
        </w:rPr>
        <w:t>.</w:t>
      </w:r>
      <w:r w:rsidR="003D5A87">
        <w:rPr>
          <w:rFonts w:ascii="Verdana" w:hAnsi="Verdana" w:cs="Times New Roman"/>
          <w:bCs/>
          <w:sz w:val="28"/>
          <w:szCs w:val="12"/>
        </w:rPr>
        <w:t xml:space="preserve"> 2</w:t>
      </w:r>
      <w:r w:rsidR="003D5A87">
        <w:rPr>
          <w:rFonts w:ascii="Verdana" w:hAnsi="Verdana" w:cs="Times New Roman"/>
          <w:bCs/>
          <w:sz w:val="28"/>
          <w:szCs w:val="12"/>
          <w:lang w:val="en-US"/>
        </w:rPr>
        <w:t>NF</w:t>
      </w:r>
      <w:r w:rsidR="003D5A87" w:rsidRPr="003D5A87">
        <w:rPr>
          <w:rFonts w:ascii="Verdana" w:hAnsi="Verdana" w:cs="Times New Roman"/>
          <w:bCs/>
          <w:sz w:val="28"/>
          <w:szCs w:val="12"/>
        </w:rPr>
        <w:t xml:space="preserve"> </w:t>
      </w:r>
      <w:r w:rsidR="003D5A87">
        <w:rPr>
          <w:rFonts w:ascii="Verdana" w:hAnsi="Verdana" w:cs="Times New Roman"/>
          <w:bCs/>
          <w:sz w:val="28"/>
          <w:szCs w:val="12"/>
        </w:rPr>
        <w:t>соблюдается.</w:t>
      </w:r>
    </w:p>
    <w:p w14:paraId="2E7BF2A3" w14:textId="457B1C34" w:rsidR="00C17FE2" w:rsidRPr="008D1808" w:rsidRDefault="00D14C4E" w:rsidP="00D14C4E">
      <w:pPr>
        <w:rPr>
          <w:rFonts w:ascii="Verdana" w:hAnsi="Verdana" w:cs="Times New Roman"/>
          <w:bCs/>
          <w:sz w:val="28"/>
          <w:szCs w:val="12"/>
        </w:rPr>
      </w:pPr>
      <w:r>
        <w:rPr>
          <w:rFonts w:ascii="Verdana" w:hAnsi="Verdana" w:cs="Times New Roman"/>
          <w:b/>
          <w:sz w:val="28"/>
          <w:szCs w:val="12"/>
        </w:rPr>
        <w:t>3</w:t>
      </w:r>
      <w:r w:rsidRPr="00CA3805">
        <w:rPr>
          <w:rFonts w:ascii="Verdana" w:hAnsi="Verdana" w:cs="Times New Roman"/>
          <w:b/>
          <w:sz w:val="28"/>
          <w:szCs w:val="12"/>
          <w:lang w:val="en-US"/>
        </w:rPr>
        <w:t>NF</w:t>
      </w:r>
      <w:r w:rsidRPr="00B910F8">
        <w:rPr>
          <w:rFonts w:ascii="Verdana" w:hAnsi="Verdana" w:cs="Times New Roman"/>
          <w:b/>
          <w:sz w:val="28"/>
          <w:szCs w:val="12"/>
        </w:rPr>
        <w:t xml:space="preserve">: </w:t>
      </w:r>
      <w:r w:rsidR="005858F3">
        <w:rPr>
          <w:rFonts w:ascii="Verdana" w:hAnsi="Verdana" w:cs="Times New Roman"/>
          <w:bCs/>
          <w:sz w:val="28"/>
          <w:szCs w:val="12"/>
        </w:rPr>
        <w:t xml:space="preserve">все сущности </w:t>
      </w:r>
      <w:r>
        <w:rPr>
          <w:rFonts w:ascii="Verdana" w:hAnsi="Verdana" w:cs="Times New Roman"/>
          <w:bCs/>
          <w:sz w:val="28"/>
          <w:szCs w:val="12"/>
        </w:rPr>
        <w:t>наход</w:t>
      </w:r>
      <w:r w:rsidR="005858F3">
        <w:rPr>
          <w:rFonts w:ascii="Verdana" w:hAnsi="Verdana" w:cs="Times New Roman"/>
          <w:bCs/>
          <w:sz w:val="28"/>
          <w:szCs w:val="12"/>
        </w:rPr>
        <w:t>я</w:t>
      </w:r>
      <w:r>
        <w:rPr>
          <w:rFonts w:ascii="Verdana" w:hAnsi="Verdana" w:cs="Times New Roman"/>
          <w:bCs/>
          <w:sz w:val="28"/>
          <w:szCs w:val="12"/>
        </w:rPr>
        <w:t xml:space="preserve">тся в </w:t>
      </w:r>
      <w:r w:rsidR="00DC33EA" w:rsidRPr="00DC33EA">
        <w:rPr>
          <w:rFonts w:ascii="Verdana" w:hAnsi="Verdana" w:cs="Times New Roman"/>
          <w:bCs/>
          <w:sz w:val="28"/>
          <w:szCs w:val="12"/>
        </w:rPr>
        <w:t>2</w:t>
      </w:r>
      <w:r w:rsidR="00DC33EA">
        <w:rPr>
          <w:rFonts w:ascii="Verdana" w:hAnsi="Verdana" w:cs="Times New Roman"/>
          <w:bCs/>
          <w:sz w:val="28"/>
          <w:szCs w:val="12"/>
          <w:lang w:val="en-US"/>
        </w:rPr>
        <w:t>NF</w:t>
      </w:r>
      <w:r w:rsidR="005A5A5A">
        <w:rPr>
          <w:rFonts w:ascii="Verdana" w:hAnsi="Verdana" w:cs="Times New Roman"/>
          <w:bCs/>
          <w:sz w:val="28"/>
          <w:szCs w:val="12"/>
        </w:rPr>
        <w:t>, транзитивная зависимость отсутствует (неключевые столбцы не зависят от других неключевых столбцов).</w:t>
      </w:r>
      <w:r w:rsidR="008D1808">
        <w:rPr>
          <w:rFonts w:ascii="Verdana" w:hAnsi="Verdana" w:cs="Times New Roman"/>
          <w:bCs/>
          <w:sz w:val="28"/>
          <w:szCs w:val="12"/>
        </w:rPr>
        <w:t xml:space="preserve"> 3</w:t>
      </w:r>
      <w:r w:rsidR="008D1808">
        <w:rPr>
          <w:rFonts w:ascii="Verdana" w:hAnsi="Verdana" w:cs="Times New Roman"/>
          <w:bCs/>
          <w:sz w:val="28"/>
          <w:szCs w:val="12"/>
          <w:lang w:val="en-US"/>
        </w:rPr>
        <w:t>NF</w:t>
      </w:r>
      <w:r w:rsidR="008D1808" w:rsidRPr="008D1808">
        <w:rPr>
          <w:rFonts w:ascii="Verdana" w:hAnsi="Verdana" w:cs="Times New Roman"/>
          <w:bCs/>
          <w:sz w:val="28"/>
          <w:szCs w:val="12"/>
        </w:rPr>
        <w:t xml:space="preserve"> </w:t>
      </w:r>
      <w:r w:rsidR="008D1808">
        <w:rPr>
          <w:rFonts w:ascii="Verdana" w:hAnsi="Verdana" w:cs="Times New Roman"/>
          <w:bCs/>
          <w:sz w:val="28"/>
          <w:szCs w:val="12"/>
        </w:rPr>
        <w:t>соблюдается.</w:t>
      </w:r>
    </w:p>
    <w:p w14:paraId="548B906A" w14:textId="5854858F" w:rsidR="00D14C4E" w:rsidRDefault="00D14C4E" w:rsidP="00D14C4E">
      <w:pPr>
        <w:rPr>
          <w:rFonts w:ascii="Verdana" w:hAnsi="Verdana" w:cs="Times New Roman"/>
          <w:bCs/>
          <w:sz w:val="28"/>
          <w:szCs w:val="12"/>
        </w:rPr>
      </w:pPr>
      <w:r>
        <w:rPr>
          <w:rFonts w:ascii="Verdana" w:hAnsi="Verdana" w:cs="Times New Roman"/>
          <w:b/>
          <w:sz w:val="28"/>
          <w:szCs w:val="12"/>
          <w:lang w:val="en-US"/>
        </w:rPr>
        <w:t>BC</w:t>
      </w:r>
      <w:r w:rsidRPr="00CA3805">
        <w:rPr>
          <w:rFonts w:ascii="Verdana" w:hAnsi="Verdana" w:cs="Times New Roman"/>
          <w:b/>
          <w:sz w:val="28"/>
          <w:szCs w:val="12"/>
          <w:lang w:val="en-US"/>
        </w:rPr>
        <w:t>NF</w:t>
      </w:r>
      <w:r w:rsidRPr="00B910F8">
        <w:rPr>
          <w:rFonts w:ascii="Verdana" w:hAnsi="Verdana" w:cs="Times New Roman"/>
          <w:b/>
          <w:sz w:val="28"/>
          <w:szCs w:val="12"/>
        </w:rPr>
        <w:t xml:space="preserve">: </w:t>
      </w:r>
      <w:r w:rsidR="006E1449">
        <w:rPr>
          <w:rFonts w:ascii="Verdana" w:hAnsi="Verdana" w:cs="Times New Roman"/>
          <w:bCs/>
          <w:sz w:val="28"/>
          <w:szCs w:val="12"/>
        </w:rPr>
        <w:t xml:space="preserve">все сущности </w:t>
      </w:r>
      <w:r>
        <w:rPr>
          <w:rFonts w:ascii="Verdana" w:hAnsi="Verdana" w:cs="Times New Roman"/>
          <w:bCs/>
          <w:sz w:val="28"/>
          <w:szCs w:val="12"/>
        </w:rPr>
        <w:t>наход</w:t>
      </w:r>
      <w:r w:rsidR="006E1449">
        <w:rPr>
          <w:rFonts w:ascii="Verdana" w:hAnsi="Verdana" w:cs="Times New Roman"/>
          <w:bCs/>
          <w:sz w:val="28"/>
          <w:szCs w:val="12"/>
        </w:rPr>
        <w:t>я</w:t>
      </w:r>
      <w:r>
        <w:rPr>
          <w:rFonts w:ascii="Verdana" w:hAnsi="Verdana" w:cs="Times New Roman"/>
          <w:bCs/>
          <w:sz w:val="28"/>
          <w:szCs w:val="12"/>
        </w:rPr>
        <w:t xml:space="preserve">тся в </w:t>
      </w:r>
      <w:r w:rsidR="009550E6" w:rsidRPr="009550E6">
        <w:rPr>
          <w:rFonts w:ascii="Verdana" w:hAnsi="Verdana" w:cs="Times New Roman"/>
          <w:bCs/>
          <w:sz w:val="28"/>
          <w:szCs w:val="12"/>
        </w:rPr>
        <w:t>3</w:t>
      </w:r>
      <w:r w:rsidR="009550E6">
        <w:rPr>
          <w:rFonts w:ascii="Verdana" w:hAnsi="Verdana" w:cs="Times New Roman"/>
          <w:bCs/>
          <w:sz w:val="28"/>
          <w:szCs w:val="12"/>
          <w:lang w:val="en-US"/>
        </w:rPr>
        <w:t>NF</w:t>
      </w:r>
      <w:r w:rsidR="00C35830">
        <w:rPr>
          <w:rFonts w:ascii="Verdana" w:hAnsi="Verdana" w:cs="Times New Roman"/>
          <w:bCs/>
          <w:sz w:val="28"/>
          <w:szCs w:val="12"/>
        </w:rPr>
        <w:t xml:space="preserve">. </w:t>
      </w:r>
      <w:r w:rsidR="002A20A8">
        <w:rPr>
          <w:rFonts w:ascii="Verdana" w:hAnsi="Verdana" w:cs="Times New Roman"/>
          <w:bCs/>
          <w:sz w:val="28"/>
          <w:szCs w:val="12"/>
        </w:rPr>
        <w:t xml:space="preserve">Сущность </w:t>
      </w:r>
      <w:r w:rsidR="002A20A8">
        <w:rPr>
          <w:rFonts w:ascii="Verdana" w:hAnsi="Verdana" w:cs="Times New Roman"/>
          <w:bCs/>
          <w:sz w:val="28"/>
          <w:szCs w:val="12"/>
          <w:lang w:val="en-US"/>
        </w:rPr>
        <w:t>shelter</w:t>
      </w:r>
      <w:r w:rsidR="002A20A8" w:rsidRPr="00C27B91">
        <w:rPr>
          <w:rFonts w:ascii="Verdana" w:hAnsi="Verdana" w:cs="Times New Roman"/>
          <w:bCs/>
          <w:sz w:val="28"/>
          <w:szCs w:val="12"/>
        </w:rPr>
        <w:t xml:space="preserve"> </w:t>
      </w:r>
      <w:r w:rsidR="002A20A8">
        <w:rPr>
          <w:rFonts w:ascii="Verdana" w:hAnsi="Verdana" w:cs="Times New Roman"/>
          <w:bCs/>
          <w:sz w:val="28"/>
          <w:szCs w:val="12"/>
        </w:rPr>
        <w:t>имеет составной первичный ключ</w:t>
      </w:r>
      <w:r w:rsidR="004E453C">
        <w:rPr>
          <w:rFonts w:ascii="Verdana" w:hAnsi="Verdana" w:cs="Times New Roman"/>
          <w:bCs/>
          <w:sz w:val="28"/>
          <w:szCs w:val="12"/>
        </w:rPr>
        <w:t xml:space="preserve">, но т.к ключевые атрибуты составного ключа не зависят от атрибута </w:t>
      </w:r>
      <w:r w:rsidR="000B126D">
        <w:rPr>
          <w:rFonts w:ascii="Verdana" w:hAnsi="Verdana" w:cs="Times New Roman"/>
          <w:bCs/>
          <w:sz w:val="28"/>
          <w:szCs w:val="12"/>
          <w:lang w:val="en-US"/>
        </w:rPr>
        <w:t>height</w:t>
      </w:r>
      <w:r w:rsidR="000B126D" w:rsidRPr="000B126D">
        <w:rPr>
          <w:rFonts w:ascii="Verdana" w:hAnsi="Verdana" w:cs="Times New Roman"/>
          <w:bCs/>
          <w:sz w:val="28"/>
          <w:szCs w:val="12"/>
        </w:rPr>
        <w:t>_</w:t>
      </w:r>
      <w:r w:rsidR="000B126D">
        <w:rPr>
          <w:rFonts w:ascii="Verdana" w:hAnsi="Verdana" w:cs="Times New Roman"/>
          <w:bCs/>
          <w:sz w:val="28"/>
          <w:szCs w:val="12"/>
          <w:lang w:val="en-US"/>
        </w:rPr>
        <w:t>condition</w:t>
      </w:r>
      <w:r w:rsidR="00D34677" w:rsidRPr="00D34677">
        <w:rPr>
          <w:rFonts w:ascii="Verdana" w:hAnsi="Verdana" w:cs="Times New Roman"/>
          <w:bCs/>
          <w:sz w:val="28"/>
          <w:szCs w:val="12"/>
        </w:rPr>
        <w:t xml:space="preserve">, </w:t>
      </w:r>
      <w:r w:rsidR="007E0F0E">
        <w:rPr>
          <w:rFonts w:ascii="Verdana" w:hAnsi="Verdana" w:cs="Times New Roman"/>
          <w:bCs/>
          <w:sz w:val="28"/>
          <w:szCs w:val="12"/>
        </w:rPr>
        <w:t xml:space="preserve">то </w:t>
      </w:r>
      <w:r w:rsidR="007E0F0E">
        <w:rPr>
          <w:rFonts w:ascii="Verdana" w:hAnsi="Verdana" w:cs="Times New Roman"/>
          <w:bCs/>
          <w:sz w:val="28"/>
          <w:szCs w:val="12"/>
          <w:lang w:val="en-US"/>
        </w:rPr>
        <w:t>BCNF</w:t>
      </w:r>
      <w:r w:rsidR="007E0F0E" w:rsidRPr="007E0F0E">
        <w:rPr>
          <w:rFonts w:ascii="Verdana" w:hAnsi="Verdana" w:cs="Times New Roman"/>
          <w:bCs/>
          <w:sz w:val="28"/>
          <w:szCs w:val="12"/>
        </w:rPr>
        <w:t xml:space="preserve"> </w:t>
      </w:r>
      <w:r w:rsidR="007E0F0E">
        <w:rPr>
          <w:rFonts w:ascii="Verdana" w:hAnsi="Verdana" w:cs="Times New Roman"/>
          <w:bCs/>
          <w:sz w:val="28"/>
          <w:szCs w:val="12"/>
        </w:rPr>
        <w:t xml:space="preserve">для сущности соблюдается. Также </w:t>
      </w:r>
      <w:r w:rsidR="0089471D">
        <w:rPr>
          <w:rFonts w:ascii="Verdana" w:hAnsi="Verdana" w:cs="Times New Roman"/>
          <w:bCs/>
          <w:sz w:val="28"/>
          <w:szCs w:val="12"/>
          <w:lang w:val="en-US"/>
        </w:rPr>
        <w:t>BCNF</w:t>
      </w:r>
      <w:r w:rsidR="00C133D5">
        <w:rPr>
          <w:rFonts w:ascii="Verdana" w:hAnsi="Verdana" w:cs="Times New Roman"/>
          <w:bCs/>
          <w:sz w:val="28"/>
          <w:szCs w:val="12"/>
        </w:rPr>
        <w:t xml:space="preserve"> соблюдается и для оставшихся сущностей имеющих простой первичный ключ.</w:t>
      </w:r>
      <w:r w:rsidR="00450D38">
        <w:rPr>
          <w:rFonts w:ascii="Verdana" w:hAnsi="Verdana" w:cs="Times New Roman"/>
          <w:bCs/>
          <w:sz w:val="28"/>
          <w:szCs w:val="12"/>
        </w:rPr>
        <w:t xml:space="preserve"> </w:t>
      </w:r>
      <w:r w:rsidR="00450D38">
        <w:rPr>
          <w:rFonts w:ascii="Verdana" w:hAnsi="Verdana" w:cs="Times New Roman"/>
          <w:bCs/>
          <w:sz w:val="28"/>
          <w:szCs w:val="12"/>
          <w:lang w:val="en-US"/>
        </w:rPr>
        <w:t>BCNF</w:t>
      </w:r>
      <w:r w:rsidR="00450D38" w:rsidRPr="00450D38">
        <w:rPr>
          <w:rFonts w:ascii="Verdana" w:hAnsi="Verdana" w:cs="Times New Roman"/>
          <w:bCs/>
          <w:sz w:val="28"/>
          <w:szCs w:val="12"/>
        </w:rPr>
        <w:t xml:space="preserve"> </w:t>
      </w:r>
      <w:r w:rsidR="00450D38">
        <w:rPr>
          <w:rFonts w:ascii="Verdana" w:hAnsi="Verdana" w:cs="Times New Roman"/>
          <w:bCs/>
          <w:sz w:val="28"/>
          <w:szCs w:val="12"/>
        </w:rPr>
        <w:t>соблюдается.</w:t>
      </w:r>
    </w:p>
    <w:p w14:paraId="58CFE749" w14:textId="3E966018" w:rsidR="00D14C4E" w:rsidRPr="00135F6F" w:rsidRDefault="00E162C2" w:rsidP="00696778">
      <w:pPr>
        <w:rPr>
          <w:rFonts w:ascii="Verdana" w:hAnsi="Verdana" w:cs="Times New Roman"/>
          <w:bCs/>
          <w:sz w:val="28"/>
          <w:szCs w:val="12"/>
        </w:rPr>
      </w:pPr>
      <w:r>
        <w:rPr>
          <w:rFonts w:ascii="Verdana" w:hAnsi="Verdana" w:cs="Times New Roman"/>
          <w:b/>
          <w:sz w:val="28"/>
          <w:szCs w:val="12"/>
        </w:rPr>
        <w:t>Денормализация</w:t>
      </w:r>
      <w:r w:rsidRPr="00815DF9">
        <w:rPr>
          <w:rFonts w:ascii="Verdana" w:hAnsi="Verdana" w:cs="Times New Roman"/>
          <w:b/>
          <w:sz w:val="28"/>
          <w:szCs w:val="12"/>
        </w:rPr>
        <w:t xml:space="preserve">: </w:t>
      </w:r>
      <w:r w:rsidR="00815DF9">
        <w:rPr>
          <w:rFonts w:ascii="Verdana" w:hAnsi="Verdana" w:cs="Times New Roman"/>
          <w:bCs/>
          <w:sz w:val="28"/>
          <w:szCs w:val="12"/>
        </w:rPr>
        <w:t xml:space="preserve">можно объединить сущности </w:t>
      </w:r>
      <w:r w:rsidR="00815DF9">
        <w:rPr>
          <w:rFonts w:ascii="Verdana" w:hAnsi="Verdana" w:cs="Times New Roman"/>
          <w:bCs/>
          <w:sz w:val="28"/>
          <w:szCs w:val="12"/>
          <w:lang w:val="en-US"/>
        </w:rPr>
        <w:t>dinosaur</w:t>
      </w:r>
      <w:r w:rsidR="00815DF9" w:rsidRPr="00815DF9">
        <w:rPr>
          <w:rFonts w:ascii="Verdana" w:hAnsi="Verdana" w:cs="Times New Roman"/>
          <w:bCs/>
          <w:sz w:val="28"/>
          <w:szCs w:val="12"/>
        </w:rPr>
        <w:t xml:space="preserve"> </w:t>
      </w:r>
      <w:r w:rsidR="00815DF9">
        <w:rPr>
          <w:rFonts w:ascii="Verdana" w:hAnsi="Verdana" w:cs="Times New Roman"/>
          <w:bCs/>
          <w:sz w:val="28"/>
          <w:szCs w:val="12"/>
        </w:rPr>
        <w:t xml:space="preserve">и </w:t>
      </w:r>
      <w:r w:rsidR="00815DF9">
        <w:rPr>
          <w:rFonts w:ascii="Verdana" w:hAnsi="Verdana" w:cs="Times New Roman"/>
          <w:bCs/>
          <w:sz w:val="28"/>
          <w:szCs w:val="12"/>
          <w:lang w:val="en-US"/>
        </w:rPr>
        <w:t>dinocondition</w:t>
      </w:r>
      <w:r w:rsidR="00815DF9" w:rsidRPr="00815DF9">
        <w:rPr>
          <w:rFonts w:ascii="Verdana" w:hAnsi="Verdana" w:cs="Times New Roman"/>
          <w:bCs/>
          <w:sz w:val="28"/>
          <w:szCs w:val="12"/>
        </w:rPr>
        <w:t xml:space="preserve">, </w:t>
      </w:r>
      <w:r w:rsidR="00815DF9">
        <w:rPr>
          <w:rFonts w:ascii="Verdana" w:hAnsi="Verdana" w:cs="Times New Roman"/>
          <w:bCs/>
          <w:sz w:val="28"/>
          <w:szCs w:val="12"/>
        </w:rPr>
        <w:t xml:space="preserve">тем самым увеличив быстродействие. </w:t>
      </w:r>
      <w:r w:rsidR="00135F6F">
        <w:rPr>
          <w:rFonts w:ascii="Verdana" w:hAnsi="Verdana" w:cs="Times New Roman"/>
          <w:bCs/>
          <w:sz w:val="28"/>
          <w:szCs w:val="12"/>
        </w:rPr>
        <w:t xml:space="preserve">Теперь у сущности </w:t>
      </w:r>
      <w:r w:rsidR="00135F6F">
        <w:rPr>
          <w:rFonts w:ascii="Verdana" w:hAnsi="Verdana" w:cs="Times New Roman"/>
          <w:bCs/>
          <w:sz w:val="28"/>
          <w:szCs w:val="12"/>
          <w:lang w:val="en-US"/>
        </w:rPr>
        <w:t>dinosaur</w:t>
      </w:r>
      <w:r w:rsidR="00135F6F" w:rsidRPr="00135F6F">
        <w:rPr>
          <w:rFonts w:ascii="Verdana" w:hAnsi="Verdana" w:cs="Times New Roman"/>
          <w:bCs/>
          <w:sz w:val="28"/>
          <w:szCs w:val="12"/>
        </w:rPr>
        <w:t xml:space="preserve"> </w:t>
      </w:r>
      <w:r w:rsidR="00135F6F">
        <w:rPr>
          <w:rFonts w:ascii="Verdana" w:hAnsi="Verdana" w:cs="Times New Roman"/>
          <w:bCs/>
          <w:sz w:val="28"/>
          <w:szCs w:val="12"/>
        </w:rPr>
        <w:t xml:space="preserve">можно будет сразу узнать ее состояние, </w:t>
      </w:r>
      <w:r w:rsidR="006D64CD">
        <w:rPr>
          <w:rFonts w:ascii="Verdana" w:hAnsi="Verdana" w:cs="Times New Roman"/>
          <w:bCs/>
          <w:sz w:val="28"/>
          <w:szCs w:val="12"/>
        </w:rPr>
        <w:t xml:space="preserve">а также мы убираем лишнюю сущность, </w:t>
      </w:r>
      <w:r w:rsidR="00135F6F">
        <w:rPr>
          <w:rFonts w:ascii="Verdana" w:hAnsi="Verdana" w:cs="Times New Roman"/>
          <w:bCs/>
          <w:sz w:val="28"/>
          <w:szCs w:val="12"/>
        </w:rPr>
        <w:t>что повышает быстродействие и снижает сложность схемы БД.</w:t>
      </w:r>
    </w:p>
    <w:p w14:paraId="14261FDD" w14:textId="15A111EB" w:rsidR="001840D2" w:rsidRPr="00CA3805" w:rsidRDefault="001840D2" w:rsidP="00106D03">
      <w:pPr>
        <w:rPr>
          <w:rFonts w:ascii="Courier New" w:eastAsia="DengXian" w:hAnsi="Courier New" w:cs="Courier New"/>
          <w:bCs/>
          <w:sz w:val="26"/>
          <w:szCs w:val="26"/>
        </w:rPr>
      </w:pPr>
    </w:p>
    <w:p w14:paraId="5F39136D" w14:textId="77777777" w:rsidR="001840D2" w:rsidRPr="00CA3805" w:rsidRDefault="001840D2" w:rsidP="00106D03">
      <w:pPr>
        <w:rPr>
          <w:rFonts w:ascii="Courier New" w:eastAsia="DengXian" w:hAnsi="Courier New" w:cs="Courier New"/>
          <w:bCs/>
          <w:sz w:val="26"/>
          <w:szCs w:val="26"/>
        </w:rPr>
      </w:pPr>
    </w:p>
    <w:p w14:paraId="2A70C066" w14:textId="5066E3F6" w:rsidR="00FD6155" w:rsidRDefault="00A67E1A" w:rsidP="00FD6155">
      <w:pPr>
        <w:jc w:val="center"/>
        <w:rPr>
          <w:rFonts w:ascii="Verdana" w:hAnsi="Verdana" w:cs="Times New Roman"/>
          <w:b/>
          <w:sz w:val="32"/>
          <w:szCs w:val="14"/>
        </w:rPr>
      </w:pPr>
      <w:r>
        <w:rPr>
          <w:rFonts w:ascii="Verdana" w:hAnsi="Verdana" w:cs="Times New Roman"/>
          <w:b/>
          <w:sz w:val="32"/>
          <w:szCs w:val="14"/>
        </w:rPr>
        <w:t>Выво</w:t>
      </w:r>
      <w:r w:rsidR="00FD6155">
        <w:rPr>
          <w:rFonts w:ascii="Verdana" w:hAnsi="Verdana" w:cs="Times New Roman"/>
          <w:b/>
          <w:sz w:val="32"/>
          <w:szCs w:val="14"/>
        </w:rPr>
        <w:t>д</w:t>
      </w:r>
    </w:p>
    <w:p w14:paraId="16443D92" w14:textId="23034F17" w:rsidR="00FD6155" w:rsidRPr="00027970" w:rsidRDefault="00FD6155" w:rsidP="00633A62">
      <w:pPr>
        <w:ind w:firstLine="708"/>
        <w:rPr>
          <w:rFonts w:ascii="Verdana" w:hAnsi="Verdana" w:cs="Times New Roman"/>
          <w:bCs/>
          <w:sz w:val="28"/>
          <w:szCs w:val="12"/>
        </w:rPr>
      </w:pPr>
      <w:r>
        <w:rPr>
          <w:rFonts w:ascii="Verdana" w:hAnsi="Verdana" w:cs="Times New Roman"/>
          <w:bCs/>
          <w:sz w:val="28"/>
          <w:szCs w:val="12"/>
        </w:rPr>
        <w:t>В ходе выполнения данной лабораторной работы я</w:t>
      </w:r>
      <w:r w:rsidR="005A104D">
        <w:rPr>
          <w:rFonts w:ascii="Verdana" w:hAnsi="Verdana" w:cs="Times New Roman"/>
          <w:bCs/>
          <w:sz w:val="28"/>
          <w:szCs w:val="12"/>
        </w:rPr>
        <w:t xml:space="preserve"> узнал что такое функциональная зависимость, а также </w:t>
      </w:r>
      <w:r>
        <w:rPr>
          <w:rFonts w:ascii="Verdana" w:hAnsi="Verdana" w:cs="Times New Roman"/>
          <w:bCs/>
          <w:sz w:val="28"/>
          <w:szCs w:val="12"/>
        </w:rPr>
        <w:t xml:space="preserve">познакомился и поработал с нормальными формами БД. Узнал что такое </w:t>
      </w:r>
      <w:r w:rsidRPr="00FD6155">
        <w:rPr>
          <w:rFonts w:ascii="Verdana" w:hAnsi="Verdana" w:cs="Times New Roman"/>
          <w:bCs/>
          <w:sz w:val="28"/>
          <w:szCs w:val="12"/>
        </w:rPr>
        <w:t>1</w:t>
      </w:r>
      <w:r>
        <w:rPr>
          <w:rFonts w:ascii="Verdana" w:hAnsi="Verdana" w:cs="Times New Roman"/>
          <w:bCs/>
          <w:sz w:val="28"/>
          <w:szCs w:val="12"/>
          <w:lang w:val="en-US"/>
        </w:rPr>
        <w:t>NF</w:t>
      </w:r>
      <w:r w:rsidRPr="00FD6155">
        <w:rPr>
          <w:rFonts w:ascii="Verdana" w:hAnsi="Verdana" w:cs="Times New Roman"/>
          <w:bCs/>
          <w:sz w:val="28"/>
          <w:szCs w:val="12"/>
        </w:rPr>
        <w:t>, 2</w:t>
      </w:r>
      <w:r>
        <w:rPr>
          <w:rFonts w:ascii="Verdana" w:hAnsi="Verdana" w:cs="Times New Roman"/>
          <w:bCs/>
          <w:sz w:val="28"/>
          <w:szCs w:val="12"/>
          <w:lang w:val="en-US"/>
        </w:rPr>
        <w:t>NF</w:t>
      </w:r>
      <w:r w:rsidRPr="00FD6155">
        <w:rPr>
          <w:rFonts w:ascii="Verdana" w:hAnsi="Verdana" w:cs="Times New Roman"/>
          <w:bCs/>
          <w:sz w:val="28"/>
          <w:szCs w:val="12"/>
        </w:rPr>
        <w:t>, 3</w:t>
      </w:r>
      <w:r>
        <w:rPr>
          <w:rFonts w:ascii="Verdana" w:hAnsi="Verdana" w:cs="Times New Roman"/>
          <w:bCs/>
          <w:sz w:val="28"/>
          <w:szCs w:val="12"/>
          <w:lang w:val="en-US"/>
        </w:rPr>
        <w:t>NF</w:t>
      </w:r>
      <w:r w:rsidRPr="00FD6155">
        <w:rPr>
          <w:rFonts w:ascii="Verdana" w:hAnsi="Verdana" w:cs="Times New Roman"/>
          <w:bCs/>
          <w:sz w:val="28"/>
          <w:szCs w:val="12"/>
        </w:rPr>
        <w:t xml:space="preserve">, </w:t>
      </w:r>
      <w:r>
        <w:rPr>
          <w:rFonts w:ascii="Verdana" w:hAnsi="Verdana" w:cs="Times New Roman"/>
          <w:bCs/>
          <w:sz w:val="28"/>
          <w:szCs w:val="12"/>
          <w:lang w:val="en-US"/>
        </w:rPr>
        <w:t>BCNF</w:t>
      </w:r>
      <w:r w:rsidRPr="00FD6155">
        <w:rPr>
          <w:rFonts w:ascii="Verdana" w:hAnsi="Verdana" w:cs="Times New Roman"/>
          <w:bCs/>
          <w:sz w:val="28"/>
          <w:szCs w:val="12"/>
        </w:rPr>
        <w:t xml:space="preserve"> </w:t>
      </w:r>
      <w:r>
        <w:rPr>
          <w:rFonts w:ascii="Verdana" w:hAnsi="Verdana" w:cs="Times New Roman"/>
          <w:bCs/>
          <w:sz w:val="28"/>
          <w:szCs w:val="12"/>
        </w:rPr>
        <w:t xml:space="preserve">и денормализация и поработал с этими терминами на практике. </w:t>
      </w:r>
    </w:p>
    <w:sectPr w:rsidR="00FD6155" w:rsidRPr="00027970" w:rsidSect="00BB040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193D9" w14:textId="77777777" w:rsidR="00EC50BF" w:rsidRDefault="00EC50BF" w:rsidP="003A52A6">
      <w:pPr>
        <w:spacing w:after="0" w:line="240" w:lineRule="auto"/>
      </w:pPr>
      <w:r>
        <w:separator/>
      </w:r>
    </w:p>
  </w:endnote>
  <w:endnote w:type="continuationSeparator" w:id="0">
    <w:p w14:paraId="15EF2F5E" w14:textId="77777777" w:rsidR="00EC50BF" w:rsidRDefault="00EC50BF" w:rsidP="003A5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135FE" w14:textId="77777777" w:rsidR="00EC50BF" w:rsidRDefault="00EC50BF" w:rsidP="003A52A6">
      <w:pPr>
        <w:spacing w:after="0" w:line="240" w:lineRule="auto"/>
      </w:pPr>
      <w:r>
        <w:separator/>
      </w:r>
    </w:p>
  </w:footnote>
  <w:footnote w:type="continuationSeparator" w:id="0">
    <w:p w14:paraId="6A700985" w14:textId="77777777" w:rsidR="00EC50BF" w:rsidRDefault="00EC50BF" w:rsidP="003A5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6DA0"/>
    <w:multiLevelType w:val="hybridMultilevel"/>
    <w:tmpl w:val="E1FAD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F454A"/>
    <w:multiLevelType w:val="hybridMultilevel"/>
    <w:tmpl w:val="5D7A6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02DB4"/>
    <w:multiLevelType w:val="hybridMultilevel"/>
    <w:tmpl w:val="E12835DC"/>
    <w:lvl w:ilvl="0" w:tplc="FB2A02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41C35"/>
    <w:multiLevelType w:val="hybridMultilevel"/>
    <w:tmpl w:val="677C6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F4540"/>
    <w:multiLevelType w:val="hybridMultilevel"/>
    <w:tmpl w:val="EAAA3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57E98"/>
    <w:multiLevelType w:val="hybridMultilevel"/>
    <w:tmpl w:val="D07A76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D2572"/>
    <w:multiLevelType w:val="multilevel"/>
    <w:tmpl w:val="9E5EE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9A2075"/>
    <w:multiLevelType w:val="hybridMultilevel"/>
    <w:tmpl w:val="39447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845A7"/>
    <w:multiLevelType w:val="hybridMultilevel"/>
    <w:tmpl w:val="AF38A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494FB9"/>
    <w:multiLevelType w:val="hybridMultilevel"/>
    <w:tmpl w:val="5002D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B96D2C"/>
    <w:multiLevelType w:val="hybridMultilevel"/>
    <w:tmpl w:val="A3B4C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9F2BDC"/>
    <w:multiLevelType w:val="hybridMultilevel"/>
    <w:tmpl w:val="694AC2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BA316C"/>
    <w:multiLevelType w:val="hybridMultilevel"/>
    <w:tmpl w:val="3402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F870C8"/>
    <w:multiLevelType w:val="hybridMultilevel"/>
    <w:tmpl w:val="860622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B97C9C"/>
    <w:multiLevelType w:val="hybridMultilevel"/>
    <w:tmpl w:val="4148F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815857">
    <w:abstractNumId w:val="6"/>
  </w:num>
  <w:num w:numId="2" w16cid:durableId="1326864262">
    <w:abstractNumId w:val="3"/>
  </w:num>
  <w:num w:numId="3" w16cid:durableId="1556158410">
    <w:abstractNumId w:val="8"/>
  </w:num>
  <w:num w:numId="4" w16cid:durableId="1032725969">
    <w:abstractNumId w:val="2"/>
  </w:num>
  <w:num w:numId="5" w16cid:durableId="1036199544">
    <w:abstractNumId w:val="0"/>
  </w:num>
  <w:num w:numId="6" w16cid:durableId="1585067845">
    <w:abstractNumId w:val="12"/>
  </w:num>
  <w:num w:numId="7" w16cid:durableId="1117138851">
    <w:abstractNumId w:val="1"/>
  </w:num>
  <w:num w:numId="8" w16cid:durableId="1063142566">
    <w:abstractNumId w:val="14"/>
  </w:num>
  <w:num w:numId="9" w16cid:durableId="209272321">
    <w:abstractNumId w:val="5"/>
  </w:num>
  <w:num w:numId="10" w16cid:durableId="858591150">
    <w:abstractNumId w:val="7"/>
  </w:num>
  <w:num w:numId="11" w16cid:durableId="1154100434">
    <w:abstractNumId w:val="11"/>
  </w:num>
  <w:num w:numId="12" w16cid:durableId="1936940703">
    <w:abstractNumId w:val="9"/>
  </w:num>
  <w:num w:numId="13" w16cid:durableId="1664237635">
    <w:abstractNumId w:val="4"/>
  </w:num>
  <w:num w:numId="14" w16cid:durableId="1512448723">
    <w:abstractNumId w:val="13"/>
  </w:num>
  <w:num w:numId="15" w16cid:durableId="120727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43"/>
    <w:rsid w:val="0000204C"/>
    <w:rsid w:val="00024F51"/>
    <w:rsid w:val="00027970"/>
    <w:rsid w:val="00033617"/>
    <w:rsid w:val="0003712F"/>
    <w:rsid w:val="0004684B"/>
    <w:rsid w:val="000540DD"/>
    <w:rsid w:val="00070858"/>
    <w:rsid w:val="00072C1B"/>
    <w:rsid w:val="000746C8"/>
    <w:rsid w:val="00075962"/>
    <w:rsid w:val="0008233F"/>
    <w:rsid w:val="0008482A"/>
    <w:rsid w:val="00096582"/>
    <w:rsid w:val="00096EC8"/>
    <w:rsid w:val="000A4F2D"/>
    <w:rsid w:val="000A60E8"/>
    <w:rsid w:val="000B126D"/>
    <w:rsid w:val="000B3467"/>
    <w:rsid w:val="000C55AA"/>
    <w:rsid w:val="000C631A"/>
    <w:rsid w:val="000D17EE"/>
    <w:rsid w:val="000D3429"/>
    <w:rsid w:val="000D6B25"/>
    <w:rsid w:val="000E24D0"/>
    <w:rsid w:val="00104E21"/>
    <w:rsid w:val="00105526"/>
    <w:rsid w:val="00106D03"/>
    <w:rsid w:val="00107D2E"/>
    <w:rsid w:val="001107F6"/>
    <w:rsid w:val="001262E3"/>
    <w:rsid w:val="00135F6F"/>
    <w:rsid w:val="001574F6"/>
    <w:rsid w:val="00163D73"/>
    <w:rsid w:val="00170F72"/>
    <w:rsid w:val="00175DCF"/>
    <w:rsid w:val="00176FA6"/>
    <w:rsid w:val="00183F59"/>
    <w:rsid w:val="001840D2"/>
    <w:rsid w:val="001918E2"/>
    <w:rsid w:val="001A0250"/>
    <w:rsid w:val="001A50D2"/>
    <w:rsid w:val="001A6AEF"/>
    <w:rsid w:val="001B71EC"/>
    <w:rsid w:val="001C3F56"/>
    <w:rsid w:val="001D55CD"/>
    <w:rsid w:val="001E3432"/>
    <w:rsid w:val="001E7EB2"/>
    <w:rsid w:val="001F0888"/>
    <w:rsid w:val="001F555C"/>
    <w:rsid w:val="0022396A"/>
    <w:rsid w:val="00230204"/>
    <w:rsid w:val="00236FA2"/>
    <w:rsid w:val="00240F7A"/>
    <w:rsid w:val="002610F9"/>
    <w:rsid w:val="00263B7F"/>
    <w:rsid w:val="00270B34"/>
    <w:rsid w:val="00286264"/>
    <w:rsid w:val="00296FC8"/>
    <w:rsid w:val="002A20A8"/>
    <w:rsid w:val="002A23AD"/>
    <w:rsid w:val="002A2C42"/>
    <w:rsid w:val="002A395B"/>
    <w:rsid w:val="002C09B4"/>
    <w:rsid w:val="002C4F71"/>
    <w:rsid w:val="002D10DC"/>
    <w:rsid w:val="002E0110"/>
    <w:rsid w:val="003025C6"/>
    <w:rsid w:val="003036EA"/>
    <w:rsid w:val="00306043"/>
    <w:rsid w:val="003138AD"/>
    <w:rsid w:val="003139E3"/>
    <w:rsid w:val="00333CA1"/>
    <w:rsid w:val="00335EB9"/>
    <w:rsid w:val="00341C3A"/>
    <w:rsid w:val="00345B3D"/>
    <w:rsid w:val="003527ED"/>
    <w:rsid w:val="003627B6"/>
    <w:rsid w:val="003670BF"/>
    <w:rsid w:val="003822DC"/>
    <w:rsid w:val="00382B9C"/>
    <w:rsid w:val="00383F89"/>
    <w:rsid w:val="0039006A"/>
    <w:rsid w:val="003932F0"/>
    <w:rsid w:val="003A5218"/>
    <w:rsid w:val="003A52A6"/>
    <w:rsid w:val="003C0235"/>
    <w:rsid w:val="003C0662"/>
    <w:rsid w:val="003C4BFB"/>
    <w:rsid w:val="003C7491"/>
    <w:rsid w:val="003D3CF4"/>
    <w:rsid w:val="003D5A87"/>
    <w:rsid w:val="003E002C"/>
    <w:rsid w:val="003E27D8"/>
    <w:rsid w:val="003E7E2A"/>
    <w:rsid w:val="0040096D"/>
    <w:rsid w:val="00402DA3"/>
    <w:rsid w:val="0040399F"/>
    <w:rsid w:val="00417C2A"/>
    <w:rsid w:val="00422DB5"/>
    <w:rsid w:val="00427A50"/>
    <w:rsid w:val="00430073"/>
    <w:rsid w:val="00436A32"/>
    <w:rsid w:val="00450D38"/>
    <w:rsid w:val="00480D0C"/>
    <w:rsid w:val="00490E16"/>
    <w:rsid w:val="00495CC4"/>
    <w:rsid w:val="004B0E72"/>
    <w:rsid w:val="004B3167"/>
    <w:rsid w:val="004C3330"/>
    <w:rsid w:val="004D65C9"/>
    <w:rsid w:val="004E453C"/>
    <w:rsid w:val="004E70CC"/>
    <w:rsid w:val="004F3318"/>
    <w:rsid w:val="00503656"/>
    <w:rsid w:val="00507056"/>
    <w:rsid w:val="005144BA"/>
    <w:rsid w:val="00530441"/>
    <w:rsid w:val="00530AD4"/>
    <w:rsid w:val="00532182"/>
    <w:rsid w:val="005348A9"/>
    <w:rsid w:val="005464B4"/>
    <w:rsid w:val="005560AE"/>
    <w:rsid w:val="00557794"/>
    <w:rsid w:val="005620E8"/>
    <w:rsid w:val="00581BF1"/>
    <w:rsid w:val="005858F3"/>
    <w:rsid w:val="00587E00"/>
    <w:rsid w:val="00592DC9"/>
    <w:rsid w:val="005A104D"/>
    <w:rsid w:val="005A52F8"/>
    <w:rsid w:val="005A5A5A"/>
    <w:rsid w:val="005B762F"/>
    <w:rsid w:val="005C601D"/>
    <w:rsid w:val="005D786B"/>
    <w:rsid w:val="005E036F"/>
    <w:rsid w:val="005E0ECB"/>
    <w:rsid w:val="005F3B50"/>
    <w:rsid w:val="005F6205"/>
    <w:rsid w:val="005F693F"/>
    <w:rsid w:val="005F7021"/>
    <w:rsid w:val="006046FB"/>
    <w:rsid w:val="00615F1E"/>
    <w:rsid w:val="006205C6"/>
    <w:rsid w:val="006223CF"/>
    <w:rsid w:val="006336E3"/>
    <w:rsid w:val="00633A62"/>
    <w:rsid w:val="00635369"/>
    <w:rsid w:val="006373C2"/>
    <w:rsid w:val="006418A4"/>
    <w:rsid w:val="00646E11"/>
    <w:rsid w:val="006474B6"/>
    <w:rsid w:val="006502F2"/>
    <w:rsid w:val="006555C6"/>
    <w:rsid w:val="00670D29"/>
    <w:rsid w:val="00682ED4"/>
    <w:rsid w:val="00685DCD"/>
    <w:rsid w:val="00694CEA"/>
    <w:rsid w:val="006964A1"/>
    <w:rsid w:val="00696778"/>
    <w:rsid w:val="006A0063"/>
    <w:rsid w:val="006A1E2E"/>
    <w:rsid w:val="006A1ECA"/>
    <w:rsid w:val="006C2265"/>
    <w:rsid w:val="006C372A"/>
    <w:rsid w:val="006C602D"/>
    <w:rsid w:val="006C6800"/>
    <w:rsid w:val="006D2ABE"/>
    <w:rsid w:val="006D5B69"/>
    <w:rsid w:val="006D64CD"/>
    <w:rsid w:val="006E1449"/>
    <w:rsid w:val="00705014"/>
    <w:rsid w:val="00711234"/>
    <w:rsid w:val="00713617"/>
    <w:rsid w:val="00713D58"/>
    <w:rsid w:val="007224E5"/>
    <w:rsid w:val="0072395C"/>
    <w:rsid w:val="00725845"/>
    <w:rsid w:val="007325B8"/>
    <w:rsid w:val="0073292A"/>
    <w:rsid w:val="00735647"/>
    <w:rsid w:val="00743E6A"/>
    <w:rsid w:val="007528E9"/>
    <w:rsid w:val="00755FC6"/>
    <w:rsid w:val="00760EF8"/>
    <w:rsid w:val="00765153"/>
    <w:rsid w:val="00770466"/>
    <w:rsid w:val="00777C0A"/>
    <w:rsid w:val="00783C96"/>
    <w:rsid w:val="007A2327"/>
    <w:rsid w:val="007A351F"/>
    <w:rsid w:val="007A413C"/>
    <w:rsid w:val="007B3FF0"/>
    <w:rsid w:val="007B6A1F"/>
    <w:rsid w:val="007C158C"/>
    <w:rsid w:val="007C5EBB"/>
    <w:rsid w:val="007C6F8F"/>
    <w:rsid w:val="007D2C71"/>
    <w:rsid w:val="007E0F0E"/>
    <w:rsid w:val="007E2250"/>
    <w:rsid w:val="007E2EB5"/>
    <w:rsid w:val="007E4011"/>
    <w:rsid w:val="007F0796"/>
    <w:rsid w:val="007F69BC"/>
    <w:rsid w:val="00805C04"/>
    <w:rsid w:val="00815DF9"/>
    <w:rsid w:val="00817943"/>
    <w:rsid w:val="00833F2F"/>
    <w:rsid w:val="00836412"/>
    <w:rsid w:val="00840D70"/>
    <w:rsid w:val="008547A1"/>
    <w:rsid w:val="0086011A"/>
    <w:rsid w:val="00861BA0"/>
    <w:rsid w:val="00862ABE"/>
    <w:rsid w:val="0086305C"/>
    <w:rsid w:val="00863312"/>
    <w:rsid w:val="00865207"/>
    <w:rsid w:val="00865374"/>
    <w:rsid w:val="00872A35"/>
    <w:rsid w:val="008753FB"/>
    <w:rsid w:val="00876371"/>
    <w:rsid w:val="00885F62"/>
    <w:rsid w:val="00890410"/>
    <w:rsid w:val="00890B71"/>
    <w:rsid w:val="00891531"/>
    <w:rsid w:val="0089471D"/>
    <w:rsid w:val="008A4BFD"/>
    <w:rsid w:val="008A51AE"/>
    <w:rsid w:val="008B591E"/>
    <w:rsid w:val="008C409C"/>
    <w:rsid w:val="008C7C67"/>
    <w:rsid w:val="008D1808"/>
    <w:rsid w:val="008D7181"/>
    <w:rsid w:val="008E3B1D"/>
    <w:rsid w:val="008F116F"/>
    <w:rsid w:val="008F3760"/>
    <w:rsid w:val="00902833"/>
    <w:rsid w:val="009039E3"/>
    <w:rsid w:val="00907E3C"/>
    <w:rsid w:val="009150D8"/>
    <w:rsid w:val="00925453"/>
    <w:rsid w:val="00927251"/>
    <w:rsid w:val="00944507"/>
    <w:rsid w:val="009550E6"/>
    <w:rsid w:val="00963C7F"/>
    <w:rsid w:val="00966737"/>
    <w:rsid w:val="00970A98"/>
    <w:rsid w:val="00970D0B"/>
    <w:rsid w:val="00973D87"/>
    <w:rsid w:val="00980E8C"/>
    <w:rsid w:val="009972D8"/>
    <w:rsid w:val="009A17E9"/>
    <w:rsid w:val="009A2FB0"/>
    <w:rsid w:val="009A35ED"/>
    <w:rsid w:val="009B26E8"/>
    <w:rsid w:val="009B2E47"/>
    <w:rsid w:val="009C1E32"/>
    <w:rsid w:val="009D5DA1"/>
    <w:rsid w:val="009E3CAE"/>
    <w:rsid w:val="009E5F89"/>
    <w:rsid w:val="009E73D8"/>
    <w:rsid w:val="009F4815"/>
    <w:rsid w:val="00A00A1A"/>
    <w:rsid w:val="00A01F66"/>
    <w:rsid w:val="00A02045"/>
    <w:rsid w:val="00A1729F"/>
    <w:rsid w:val="00A208F4"/>
    <w:rsid w:val="00A22644"/>
    <w:rsid w:val="00A268A4"/>
    <w:rsid w:val="00A35107"/>
    <w:rsid w:val="00A46F12"/>
    <w:rsid w:val="00A52B3B"/>
    <w:rsid w:val="00A566EC"/>
    <w:rsid w:val="00A57FD1"/>
    <w:rsid w:val="00A62EE4"/>
    <w:rsid w:val="00A63A51"/>
    <w:rsid w:val="00A66FE7"/>
    <w:rsid w:val="00A67E1A"/>
    <w:rsid w:val="00A80B5B"/>
    <w:rsid w:val="00A82EAF"/>
    <w:rsid w:val="00A86211"/>
    <w:rsid w:val="00A86AA0"/>
    <w:rsid w:val="00A92C6F"/>
    <w:rsid w:val="00AB2954"/>
    <w:rsid w:val="00AC1D1F"/>
    <w:rsid w:val="00AC5288"/>
    <w:rsid w:val="00AC554B"/>
    <w:rsid w:val="00AC6A31"/>
    <w:rsid w:val="00AD4C42"/>
    <w:rsid w:val="00AD74F9"/>
    <w:rsid w:val="00AE54B3"/>
    <w:rsid w:val="00AF265C"/>
    <w:rsid w:val="00AF5C34"/>
    <w:rsid w:val="00AF77EF"/>
    <w:rsid w:val="00B00460"/>
    <w:rsid w:val="00B0542B"/>
    <w:rsid w:val="00B10F6B"/>
    <w:rsid w:val="00B10FB7"/>
    <w:rsid w:val="00B12CD9"/>
    <w:rsid w:val="00B23E84"/>
    <w:rsid w:val="00B34415"/>
    <w:rsid w:val="00B35853"/>
    <w:rsid w:val="00B4151C"/>
    <w:rsid w:val="00B43A41"/>
    <w:rsid w:val="00B61247"/>
    <w:rsid w:val="00B6294A"/>
    <w:rsid w:val="00B66A38"/>
    <w:rsid w:val="00B67049"/>
    <w:rsid w:val="00B76F63"/>
    <w:rsid w:val="00B83D6A"/>
    <w:rsid w:val="00B8692A"/>
    <w:rsid w:val="00B871AE"/>
    <w:rsid w:val="00B873CA"/>
    <w:rsid w:val="00B910F8"/>
    <w:rsid w:val="00B91451"/>
    <w:rsid w:val="00B94DA7"/>
    <w:rsid w:val="00B955E4"/>
    <w:rsid w:val="00BB0408"/>
    <w:rsid w:val="00BB5E49"/>
    <w:rsid w:val="00BC0C79"/>
    <w:rsid w:val="00BC195D"/>
    <w:rsid w:val="00BC41AA"/>
    <w:rsid w:val="00BD0D08"/>
    <w:rsid w:val="00BD36D7"/>
    <w:rsid w:val="00BD468A"/>
    <w:rsid w:val="00BD5755"/>
    <w:rsid w:val="00BE6A28"/>
    <w:rsid w:val="00BF4D27"/>
    <w:rsid w:val="00C0375D"/>
    <w:rsid w:val="00C0510E"/>
    <w:rsid w:val="00C133D5"/>
    <w:rsid w:val="00C136C7"/>
    <w:rsid w:val="00C164F7"/>
    <w:rsid w:val="00C17FE2"/>
    <w:rsid w:val="00C24E78"/>
    <w:rsid w:val="00C27B91"/>
    <w:rsid w:val="00C34D69"/>
    <w:rsid w:val="00C35830"/>
    <w:rsid w:val="00C43770"/>
    <w:rsid w:val="00C472F1"/>
    <w:rsid w:val="00C51569"/>
    <w:rsid w:val="00C72F58"/>
    <w:rsid w:val="00C77AFB"/>
    <w:rsid w:val="00C77CEF"/>
    <w:rsid w:val="00C95900"/>
    <w:rsid w:val="00CA3805"/>
    <w:rsid w:val="00CA397A"/>
    <w:rsid w:val="00CC3B52"/>
    <w:rsid w:val="00CD372A"/>
    <w:rsid w:val="00CE0467"/>
    <w:rsid w:val="00CF4DBD"/>
    <w:rsid w:val="00CF60E9"/>
    <w:rsid w:val="00CF6B5D"/>
    <w:rsid w:val="00D047F9"/>
    <w:rsid w:val="00D066C7"/>
    <w:rsid w:val="00D14C4E"/>
    <w:rsid w:val="00D34677"/>
    <w:rsid w:val="00D5672A"/>
    <w:rsid w:val="00D67CCA"/>
    <w:rsid w:val="00D72C86"/>
    <w:rsid w:val="00D86AD1"/>
    <w:rsid w:val="00D91C10"/>
    <w:rsid w:val="00DA208E"/>
    <w:rsid w:val="00DA3321"/>
    <w:rsid w:val="00DA502F"/>
    <w:rsid w:val="00DA6E46"/>
    <w:rsid w:val="00DB6966"/>
    <w:rsid w:val="00DC33EA"/>
    <w:rsid w:val="00DC4FB7"/>
    <w:rsid w:val="00DD1090"/>
    <w:rsid w:val="00DD1835"/>
    <w:rsid w:val="00DE0D80"/>
    <w:rsid w:val="00DF6F31"/>
    <w:rsid w:val="00E162C2"/>
    <w:rsid w:val="00E2129B"/>
    <w:rsid w:val="00E30476"/>
    <w:rsid w:val="00E41960"/>
    <w:rsid w:val="00E475A0"/>
    <w:rsid w:val="00E52DC5"/>
    <w:rsid w:val="00E67047"/>
    <w:rsid w:val="00E741A4"/>
    <w:rsid w:val="00E75544"/>
    <w:rsid w:val="00E81943"/>
    <w:rsid w:val="00E976A7"/>
    <w:rsid w:val="00EA2CF0"/>
    <w:rsid w:val="00EA3665"/>
    <w:rsid w:val="00EB18D2"/>
    <w:rsid w:val="00EB3C4A"/>
    <w:rsid w:val="00EB4E2C"/>
    <w:rsid w:val="00EC04B9"/>
    <w:rsid w:val="00EC0666"/>
    <w:rsid w:val="00EC28BE"/>
    <w:rsid w:val="00EC50BF"/>
    <w:rsid w:val="00ED3B97"/>
    <w:rsid w:val="00EE01EF"/>
    <w:rsid w:val="00EE1315"/>
    <w:rsid w:val="00EE455B"/>
    <w:rsid w:val="00EF12EE"/>
    <w:rsid w:val="00EF5D13"/>
    <w:rsid w:val="00F00BFF"/>
    <w:rsid w:val="00F040DA"/>
    <w:rsid w:val="00F04C96"/>
    <w:rsid w:val="00F11955"/>
    <w:rsid w:val="00F11E14"/>
    <w:rsid w:val="00F219A8"/>
    <w:rsid w:val="00F253CF"/>
    <w:rsid w:val="00F32C0A"/>
    <w:rsid w:val="00F41495"/>
    <w:rsid w:val="00F45021"/>
    <w:rsid w:val="00F675F8"/>
    <w:rsid w:val="00F76E2E"/>
    <w:rsid w:val="00F80BA9"/>
    <w:rsid w:val="00F93E3B"/>
    <w:rsid w:val="00FA0F23"/>
    <w:rsid w:val="00FA316D"/>
    <w:rsid w:val="00FA55F7"/>
    <w:rsid w:val="00FB2709"/>
    <w:rsid w:val="00FC3D10"/>
    <w:rsid w:val="00FC7D89"/>
    <w:rsid w:val="00FD1470"/>
    <w:rsid w:val="00FD2FB3"/>
    <w:rsid w:val="00FD6155"/>
    <w:rsid w:val="00FE2EFB"/>
    <w:rsid w:val="00FE5CD9"/>
    <w:rsid w:val="00FE7A35"/>
    <w:rsid w:val="00FF12EA"/>
    <w:rsid w:val="00FF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DD5CF"/>
  <w15:chartTrackingRefBased/>
  <w15:docId w15:val="{83EDE266-248F-4C10-B380-C3610EA3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DA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F6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72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2A3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3A5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A52A6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3A5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A52A6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5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5D5F8-2A4A-4592-B21F-4ABC61DF8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6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640</cp:revision>
  <dcterms:created xsi:type="dcterms:W3CDTF">2022-09-17T16:29:00Z</dcterms:created>
  <dcterms:modified xsi:type="dcterms:W3CDTF">2022-10-02T22:23:00Z</dcterms:modified>
</cp:coreProperties>
</file>