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php веб-фреймворка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 Хасаншин Д. Р.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Казань,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новый фреймворк на php для разработки веб-приложений.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Маршрутизация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Шаблонизатор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HTTP заголовков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маршрутов с динамическими частями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форм данных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файлов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сессий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информационной и программной совместимости. Операционная система: Windows, macOS или Linux. Web-сервер: Nginx. PHP: версия 8.2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транспортировке и хранению. Программный код размещен в открытом репозитории на github.com и доступен для скачивания и применения для собственных разработок с использованием данного программного кода.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программной документации. Документация должна быть размещена на  github.com в репозитории с программным кодом и описана в файле README.md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