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77" w:rsidRPr="00A12C5A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12C5A"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</w:p>
    <w:p w:rsidR="00742E77" w:rsidRPr="00F2150F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 ПОЖЕРТВОВАНИЯ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2E77" w:rsidRPr="000875E0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Pr="000875E0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Москва</w:t>
      </w:r>
      <w:r w:rsidRPr="000875E0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                 </w:t>
      </w:r>
      <w:r w:rsidR="000129AE" w:rsidRPr="000875E0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</w:t>
      </w:r>
      <w:r w:rsidR="000129AE">
        <w:rPr>
          <w:rFonts w:ascii="Times New Roman" w:eastAsia="Times New Roman" w:hAnsi="Times New Roman"/>
          <w:sz w:val="24"/>
          <w:szCs w:val="24"/>
          <w:lang w:val="en-US" w:eastAsia="ru-RU"/>
        </w:rPr>
        <w:t>date</w:t>
      </w:r>
      <w:r w:rsidRPr="000875E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Pr="000875E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42E77" w:rsidRPr="000875E0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2E77" w:rsidRPr="00555D3E" w:rsidRDefault="000875E0" w:rsidP="00742E77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Гражданин Российской Федерации </w:t>
      </w:r>
      <w:r>
        <w:rPr>
          <w:rFonts w:ascii="Times New Roman" w:hAnsi="Times New Roman"/>
          <w:sz w:val="24"/>
          <w:szCs w:val="24"/>
          <w:lang w:val="en-US"/>
        </w:rPr>
        <w:t>FIO</w:t>
      </w:r>
      <w:r w:rsidR="00742E77" w:rsidRPr="00555D3E">
        <w:rPr>
          <w:rFonts w:ascii="Times New Roman" w:hAnsi="Times New Roman"/>
          <w:sz w:val="24"/>
          <w:szCs w:val="24"/>
        </w:rPr>
        <w:t>, именуемый в дальнейшем «Жертвователь», с одной стороны, и Федеральное государственное бюджетное образовательное учреждение высшего образования «Российский национальный исследовательский медицинский университет имени Н.И. Пирогова» Министерства здравоохранения  Российской Федерации, именуемое в дальнейшем «</w:t>
      </w:r>
      <w:proofErr w:type="spellStart"/>
      <w:r w:rsidR="00742E77" w:rsidRPr="00555D3E">
        <w:rPr>
          <w:rFonts w:ascii="Times New Roman" w:hAnsi="Times New Roman"/>
          <w:sz w:val="24"/>
          <w:szCs w:val="24"/>
        </w:rPr>
        <w:t>Жертвоприниматель</w:t>
      </w:r>
      <w:proofErr w:type="spellEnd"/>
      <w:r w:rsidR="00742E77" w:rsidRPr="00555D3E">
        <w:rPr>
          <w:rFonts w:ascii="Times New Roman" w:hAnsi="Times New Roman"/>
          <w:sz w:val="24"/>
          <w:szCs w:val="24"/>
        </w:rPr>
        <w:t xml:space="preserve">», в лице проректора по учебной работе Коробко Андрея Ивановича, действующего на основании доверенности № </w:t>
      </w:r>
      <w:r w:rsidR="00742E77">
        <w:rPr>
          <w:rFonts w:ascii="Times New Roman" w:hAnsi="Times New Roman"/>
          <w:sz w:val="24"/>
          <w:szCs w:val="24"/>
        </w:rPr>
        <w:t>200 от 01.09.2018</w:t>
      </w:r>
      <w:r w:rsidR="00742E77" w:rsidRPr="00555D3E">
        <w:rPr>
          <w:rFonts w:ascii="Times New Roman" w:hAnsi="Times New Roman"/>
          <w:sz w:val="24"/>
          <w:szCs w:val="24"/>
        </w:rPr>
        <w:t xml:space="preserve"> г. с другой стороны, совместно именуемые «Стороны», заключили настоящий Договор о нижеследующем: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1.1. В соответствии с настоящим Договором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Жертвователь 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обязуется безвозмездно передать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собственность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Жертвопринимателя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книги согласно списку </w:t>
      </w:r>
      <w:r w:rsidRPr="00176B8C">
        <w:rPr>
          <w:rFonts w:ascii="Times New Roman" w:eastAsia="Times New Roman" w:hAnsi="Times New Roman"/>
          <w:sz w:val="24"/>
          <w:szCs w:val="24"/>
          <w:lang w:eastAsia="ru-RU"/>
        </w:rPr>
        <w:t>(Приложение №1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 настоящему Договору), 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для использования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целях содействия</w:t>
      </w:r>
      <w:r w:rsidRPr="006C39F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осуществлению образовательной деятельности.</w:t>
      </w:r>
    </w:p>
    <w:p w:rsidR="00742E77" w:rsidRPr="00A17DA8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07EBA">
        <w:rPr>
          <w:rFonts w:ascii="Times New Roman" w:eastAsia="Times New Roman" w:hAnsi="Times New Roman"/>
          <w:sz w:val="24"/>
          <w:szCs w:val="24"/>
          <w:lang w:eastAsia="ru-RU"/>
        </w:rPr>
        <w:t>Стоимость книг составляет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875E0">
        <w:rPr>
          <w:rFonts w:ascii="Times New Roman" w:eastAsia="Times New Roman" w:hAnsi="Times New Roman"/>
          <w:sz w:val="24"/>
          <w:szCs w:val="24"/>
          <w:lang w:val="en-US" w:eastAsia="ru-RU"/>
        </w:rPr>
        <w:t>TOTAL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(например,</w:t>
      </w:r>
      <w:r w:rsidRPr="00E07EB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64AED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1200</w:t>
      </w:r>
      <w:r>
        <w:rPr>
          <w:rFonts w:ascii="Times New Roman" w:hAnsi="Times New Roman"/>
          <w:color w:val="FF0000"/>
          <w:sz w:val="24"/>
          <w:szCs w:val="24"/>
        </w:rPr>
        <w:t xml:space="preserve"> рублей 00 коп. (одна</w:t>
      </w:r>
      <w:r w:rsidRPr="00864AED">
        <w:rPr>
          <w:rFonts w:ascii="Times New Roman" w:hAnsi="Times New Roman"/>
          <w:color w:val="FF0000"/>
          <w:sz w:val="24"/>
          <w:szCs w:val="24"/>
        </w:rPr>
        <w:t xml:space="preserve"> тысяча двести рублей 00 коп.)</w:t>
      </w:r>
      <w:r w:rsidRPr="00141880">
        <w:rPr>
          <w:rFonts w:ascii="Times New Roman" w:hAnsi="Times New Roman"/>
          <w:sz w:val="24"/>
          <w:szCs w:val="24"/>
        </w:rPr>
        <w:t xml:space="preserve"> </w:t>
      </w:r>
      <w:r w:rsidRPr="00A17DA8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1.3. Жертвователь 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книги п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о акту приема-передачи, подписываемому 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торонами в течение 3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 дней с момента подписания настоящего Договора. </w:t>
      </w:r>
    </w:p>
    <w:p w:rsidR="00742E77" w:rsidRPr="00487A0F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1.4.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Книги считаются переданными 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с момента подписания Сторонами акта приема-передачи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b/>
          <w:sz w:val="24"/>
          <w:szCs w:val="24"/>
          <w:lang w:eastAsia="ru-RU"/>
        </w:rPr>
        <w:t>2. ПРАВА И ОБЯЗАННОСТИ СТОРОН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2.1.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Жертвователь обязуется: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2.1.1. В течение 3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 дней с момента подписания настоящего Договора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ередать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Жертвопринимателю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книги, указанные 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приложении № 1 к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му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2.2. Жертвователь вправе: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2.2.1. Проверять цели, в соответствии с которыми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Жертвоприниматель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использует Книги.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2.2.2. В случае использования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Жертвопринимателем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Книг не в соответствии с указанным целевым назначением или изменения целевого назначения, потребовать отмены Пожертвования. 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2.3.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Жертвоприниматель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обязуется: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2.3.1. Принять Книги.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2.3.2. Использовать полученные Книги в соответствии с целевым назначением, предусмотренным в п.1.1. настоящего Договора.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Жертвоприниматель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вправе: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2.4.1. В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 любое время до передачи ему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Книг от них 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отказаться. Отказ должен быть совершен в письменной форме. В этом случае настоящий Договор считается расторгнутым с момента получения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Жертвователем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 отказа. 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b/>
          <w:sz w:val="24"/>
          <w:szCs w:val="24"/>
          <w:lang w:eastAsia="ru-RU"/>
        </w:rPr>
        <w:t>3. КОНФИДЕНЦИАЛЬНОСТЬ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3.1. Условия настоящего Договора и дополнительных соглашений к нему конфиденциальны и не подлежат разглашению. 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b/>
          <w:sz w:val="24"/>
          <w:szCs w:val="24"/>
          <w:lang w:eastAsia="ru-RU"/>
        </w:rPr>
        <w:t>4. РАЗРЕШЕНИЕ СПОРОВ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4.1. Все споры и разногласия, которые могут возникнуть между Сторонами по вопросам, не нашедшим своего разрешения в настоящем Договоре, будут разрешаться путем переговоров на основе действующего законодательства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Российской Федерации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4.2. При не урегулировании в процессе переговоров спорных вопросов споры разрешаются в судебном порядке в соответствии с законодательством Российской Федерации. 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2E77" w:rsidRPr="00914C38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b/>
          <w:sz w:val="24"/>
          <w:szCs w:val="24"/>
          <w:lang w:eastAsia="ru-RU"/>
        </w:rPr>
        <w:t>5. СРОК ДЕЙСТВИЯ ДОГОВОРА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5.1. Настоящий Договор вступает в силу с момента его подписания и действует до полного выполнения сторонами всех принятых на себя обязательств в соответствии с условиями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(подписания сторонами акта приема-передачи).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b/>
          <w:sz w:val="24"/>
          <w:szCs w:val="24"/>
          <w:lang w:eastAsia="ru-RU"/>
        </w:rPr>
        <w:t>6. ЗАКЛЮЧИТЕЛЬНЫЕ ПОЛОЖЕНИЯ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6.1.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Приложение к настоящему Договору составляет его неотъемлемую часть.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6.2. Любые изменения и дополнения к настоящему Договору действительны при условии, что они совершены в письменной форме и подписаны надлежаще уполномоченными на то представителями сторон. 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6.3. Настоящий Договор составлен в двух экземплярах, имеющих одинаковую юридическую силу, по одному для каждой из Сторон.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6.4.   Перечень приложений к настоящему Договору: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1. Приложение № 1 «Список</w:t>
      </w:r>
      <w:r w:rsidRPr="00570ED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передаваемых книг» на</w:t>
      </w:r>
      <w:r w:rsidRPr="00742E7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742E7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листе.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80DB5">
        <w:rPr>
          <w:rFonts w:ascii="Times New Roman" w:eastAsia="Times New Roman" w:hAnsi="Times New Roman"/>
          <w:b/>
          <w:sz w:val="24"/>
          <w:szCs w:val="24"/>
          <w:lang w:eastAsia="ru-RU"/>
        </w:rPr>
        <w:t>7. АДРЕСА И РЕКВИЗИТЫ СТОРОН</w:t>
      </w: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Жертвователь</w:t>
      </w:r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742E77" w:rsidRPr="005B5300" w:rsidRDefault="000129AE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FIO</w:t>
      </w:r>
    </w:p>
    <w:p w:rsidR="00742E77" w:rsidRPr="000875E0" w:rsidRDefault="000129AE" w:rsidP="00742E77">
      <w:pPr>
        <w:pStyle w:val="a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Address</w:t>
      </w:r>
    </w:p>
    <w:p w:rsidR="00742E77" w:rsidRPr="000875E0" w:rsidRDefault="000129AE" w:rsidP="000875E0">
      <w:pPr>
        <w:pStyle w:val="a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Passport</w:t>
      </w:r>
    </w:p>
    <w:p w:rsidR="00742E77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875E0" w:rsidRDefault="000875E0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875E0" w:rsidRDefault="000875E0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875E0" w:rsidRDefault="000875E0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875E0" w:rsidRPr="00880DB5" w:rsidRDefault="000875E0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42E77" w:rsidRPr="00880DB5" w:rsidRDefault="00742E77" w:rsidP="0074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Жертвоприниматель</w:t>
      </w:r>
      <w:proofErr w:type="spellEnd"/>
      <w:r w:rsidRPr="00880DB5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</w:p>
    <w:p w:rsidR="00742E77" w:rsidRPr="0038023B" w:rsidRDefault="00742E77" w:rsidP="00742E77">
      <w:pPr>
        <w:pStyle w:val="3"/>
        <w:rPr>
          <w:b w:val="0"/>
          <w:sz w:val="24"/>
          <w:szCs w:val="24"/>
        </w:rPr>
      </w:pPr>
      <w:r w:rsidRPr="0038023B">
        <w:rPr>
          <w:b w:val="0"/>
          <w:sz w:val="24"/>
          <w:szCs w:val="24"/>
        </w:rPr>
        <w:t xml:space="preserve">ФГБОУ ВО РНИМУ им. Н.И. Пирогова Минздрава России, 117997, г. Москва, </w:t>
      </w:r>
    </w:p>
    <w:p w:rsidR="00742E77" w:rsidRPr="0038023B" w:rsidRDefault="00742E77" w:rsidP="00742E77">
      <w:pPr>
        <w:pStyle w:val="3"/>
        <w:rPr>
          <w:b w:val="0"/>
          <w:sz w:val="24"/>
          <w:szCs w:val="24"/>
        </w:rPr>
      </w:pPr>
      <w:r w:rsidRPr="0038023B">
        <w:rPr>
          <w:b w:val="0"/>
          <w:sz w:val="24"/>
          <w:szCs w:val="24"/>
        </w:rPr>
        <w:t xml:space="preserve">ул. Островитянова, д.1 </w:t>
      </w:r>
    </w:p>
    <w:p w:rsidR="00742E77" w:rsidRPr="0038023B" w:rsidRDefault="00742E77" w:rsidP="00742E77">
      <w:pPr>
        <w:pStyle w:val="3"/>
        <w:rPr>
          <w:b w:val="0"/>
          <w:sz w:val="24"/>
          <w:szCs w:val="24"/>
        </w:rPr>
      </w:pPr>
      <w:r w:rsidRPr="0038023B">
        <w:rPr>
          <w:b w:val="0"/>
          <w:sz w:val="24"/>
          <w:szCs w:val="24"/>
        </w:rPr>
        <w:t xml:space="preserve">ИНН 7728095113, КПП 772801001 </w:t>
      </w:r>
    </w:p>
    <w:p w:rsidR="00742E77" w:rsidRPr="0038023B" w:rsidRDefault="00742E77" w:rsidP="00742E77"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УФК по г. Москве (</w:t>
      </w:r>
      <w:r w:rsidRPr="0038023B">
        <w:rPr>
          <w:b w:val="0"/>
          <w:sz w:val="24"/>
          <w:szCs w:val="24"/>
        </w:rPr>
        <w:t>ФГБОУ ВО РНИМУ им Н.И. Пирогова</w:t>
      </w:r>
    </w:p>
    <w:p w:rsidR="00742E77" w:rsidRPr="0038023B" w:rsidRDefault="00742E77" w:rsidP="00742E77">
      <w:pPr>
        <w:pStyle w:val="3"/>
        <w:rPr>
          <w:b w:val="0"/>
          <w:sz w:val="24"/>
          <w:szCs w:val="24"/>
        </w:rPr>
      </w:pPr>
      <w:r w:rsidRPr="0038023B">
        <w:rPr>
          <w:b w:val="0"/>
          <w:sz w:val="24"/>
          <w:szCs w:val="24"/>
        </w:rPr>
        <w:t xml:space="preserve">Минздрава России л/с 20736X58770); </w:t>
      </w:r>
    </w:p>
    <w:p w:rsidR="00742E77" w:rsidRPr="0038023B" w:rsidRDefault="00742E77" w:rsidP="00742E77">
      <w:pPr>
        <w:pStyle w:val="3"/>
        <w:rPr>
          <w:b w:val="0"/>
          <w:sz w:val="24"/>
          <w:szCs w:val="24"/>
        </w:rPr>
      </w:pPr>
      <w:r w:rsidRPr="0038023B">
        <w:rPr>
          <w:b w:val="0"/>
          <w:sz w:val="24"/>
          <w:szCs w:val="24"/>
        </w:rPr>
        <w:t>ГУ Банка России по ЦФО</w:t>
      </w:r>
    </w:p>
    <w:p w:rsidR="00742E77" w:rsidRPr="0038023B" w:rsidRDefault="00742E77" w:rsidP="00742E77">
      <w:pPr>
        <w:pStyle w:val="3"/>
        <w:rPr>
          <w:b w:val="0"/>
          <w:sz w:val="24"/>
          <w:szCs w:val="24"/>
        </w:rPr>
      </w:pPr>
      <w:r w:rsidRPr="0038023B">
        <w:rPr>
          <w:b w:val="0"/>
          <w:sz w:val="24"/>
          <w:szCs w:val="24"/>
        </w:rPr>
        <w:t>БИК 044525000</w:t>
      </w:r>
    </w:p>
    <w:p w:rsidR="00742E77" w:rsidRPr="002F1049" w:rsidRDefault="00742E77" w:rsidP="00742E77">
      <w:pPr>
        <w:pStyle w:val="3"/>
        <w:rPr>
          <w:b w:val="0"/>
          <w:sz w:val="24"/>
          <w:szCs w:val="24"/>
        </w:rPr>
      </w:pPr>
      <w:r w:rsidRPr="0038023B">
        <w:rPr>
          <w:b w:val="0"/>
          <w:sz w:val="24"/>
          <w:szCs w:val="24"/>
        </w:rPr>
        <w:t>Р/с 40501810845252000079</w:t>
      </w:r>
    </w:p>
    <w:p w:rsidR="00742E77" w:rsidRDefault="00742E77" w:rsidP="00742E77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ind w:right="418"/>
        <w:jc w:val="both"/>
        <w:rPr>
          <w:color w:val="000000"/>
        </w:rPr>
      </w:pPr>
    </w:p>
    <w:p w:rsidR="00742E77" w:rsidRDefault="00742E77" w:rsidP="00742E77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after="0" w:line="240" w:lineRule="auto"/>
        <w:ind w:right="41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Жертвоприниматель</w:t>
      </w:r>
      <w:proofErr w:type="spellEnd"/>
      <w:r w:rsidRPr="00E3101E"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>Жертвователь</w:t>
      </w:r>
      <w:r w:rsidRPr="000E108D">
        <w:rPr>
          <w:rFonts w:ascii="Times New Roman" w:hAnsi="Times New Roman"/>
          <w:sz w:val="24"/>
          <w:szCs w:val="24"/>
        </w:rPr>
        <w:t>:</w:t>
      </w:r>
    </w:p>
    <w:p w:rsidR="00742E77" w:rsidRPr="000129AE" w:rsidRDefault="00742E77" w:rsidP="00742E77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after="0" w:line="240" w:lineRule="auto"/>
        <w:ind w:right="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ED5DE3">
        <w:rPr>
          <w:rFonts w:ascii="Times New Roman" w:hAnsi="Times New Roman"/>
          <w:sz w:val="24"/>
          <w:szCs w:val="24"/>
        </w:rPr>
        <w:t xml:space="preserve">роректор по учебной работе </w:t>
      </w:r>
      <w:r>
        <w:rPr>
          <w:rFonts w:ascii="Times New Roman" w:hAnsi="Times New Roman"/>
          <w:sz w:val="24"/>
          <w:szCs w:val="24"/>
        </w:rPr>
        <w:t>Ф</w:t>
      </w:r>
      <w:r w:rsidRPr="00ED5DE3">
        <w:rPr>
          <w:rFonts w:ascii="Times New Roman" w:hAnsi="Times New Roman"/>
          <w:sz w:val="24"/>
          <w:szCs w:val="24"/>
        </w:rPr>
        <w:t xml:space="preserve">ГБОУ ВО 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0129AE">
        <w:rPr>
          <w:rFonts w:ascii="Times New Roman" w:hAnsi="Times New Roman"/>
          <w:color w:val="FF0000"/>
          <w:sz w:val="24"/>
          <w:szCs w:val="24"/>
          <w:lang w:val="en-US"/>
        </w:rPr>
        <w:t>FIO</w:t>
      </w:r>
    </w:p>
    <w:p w:rsidR="00742E77" w:rsidRDefault="00742E77" w:rsidP="00742E77">
      <w:pPr>
        <w:spacing w:after="0" w:line="240" w:lineRule="auto"/>
        <w:ind w:left="-902" w:firstLine="902"/>
        <w:rPr>
          <w:rFonts w:ascii="Times New Roman" w:hAnsi="Times New Roman"/>
          <w:sz w:val="24"/>
          <w:szCs w:val="24"/>
        </w:rPr>
      </w:pPr>
      <w:r w:rsidRPr="00ED5DE3">
        <w:rPr>
          <w:rFonts w:ascii="Times New Roman" w:hAnsi="Times New Roman"/>
          <w:sz w:val="24"/>
          <w:szCs w:val="24"/>
        </w:rPr>
        <w:t>РНИМУ им. Н.И. Пирогова Минздрава России</w:t>
      </w:r>
    </w:p>
    <w:p w:rsidR="00742E77" w:rsidRPr="00E3101E" w:rsidRDefault="00742E77" w:rsidP="00742E77">
      <w:pPr>
        <w:spacing w:after="0" w:line="240" w:lineRule="auto"/>
        <w:ind w:left="-902" w:firstLine="9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</w:t>
      </w:r>
    </w:p>
    <w:p w:rsidR="00742E77" w:rsidRPr="00E3101E" w:rsidRDefault="00742E77" w:rsidP="00742E77">
      <w:pPr>
        <w:spacing w:after="0" w:line="240" w:lineRule="auto"/>
        <w:ind w:left="-902" w:firstLine="9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</w:t>
      </w:r>
      <w:r w:rsidRPr="00E3101E">
        <w:rPr>
          <w:rFonts w:ascii="Times New Roman" w:hAnsi="Times New Roman"/>
          <w:sz w:val="24"/>
          <w:szCs w:val="24"/>
        </w:rPr>
        <w:t xml:space="preserve">__ </w:t>
      </w:r>
      <w:r>
        <w:rPr>
          <w:rFonts w:ascii="Times New Roman" w:hAnsi="Times New Roman"/>
          <w:sz w:val="24"/>
          <w:szCs w:val="24"/>
        </w:rPr>
        <w:t>/</w:t>
      </w:r>
      <w:r w:rsidRPr="00ED5DE3">
        <w:t xml:space="preserve"> </w:t>
      </w:r>
      <w:r>
        <w:rPr>
          <w:rFonts w:ascii="Times New Roman" w:hAnsi="Times New Roman"/>
          <w:sz w:val="24"/>
          <w:szCs w:val="24"/>
        </w:rPr>
        <w:t>А.И</w:t>
      </w:r>
      <w:r w:rsidRPr="00ED5DE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Коробко /</w:t>
      </w:r>
      <w:r>
        <w:rPr>
          <w:rFonts w:ascii="Times New Roman" w:hAnsi="Times New Roman"/>
          <w:sz w:val="24"/>
          <w:szCs w:val="24"/>
        </w:rPr>
        <w:tab/>
        <w:t xml:space="preserve">                    ____________________/                      / </w:t>
      </w:r>
    </w:p>
    <w:p w:rsidR="00742E77" w:rsidRDefault="00742E77" w:rsidP="00742E77">
      <w:pPr>
        <w:spacing w:after="0" w:line="240" w:lineRule="auto"/>
        <w:ind w:left="514" w:firstLine="1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E3101E">
        <w:rPr>
          <w:rFonts w:ascii="Times New Roman" w:hAnsi="Times New Roman"/>
          <w:sz w:val="24"/>
          <w:szCs w:val="24"/>
        </w:rPr>
        <w:t>М.П.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742E77" w:rsidRPr="0090033D" w:rsidRDefault="00742E77" w:rsidP="00742E77">
      <w:pPr>
        <w:rPr>
          <w:rFonts w:ascii="Times New Roman" w:hAnsi="Times New Roman"/>
          <w:sz w:val="24"/>
          <w:szCs w:val="24"/>
        </w:rPr>
      </w:pPr>
      <w:r w:rsidRPr="0090033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Приложение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033D">
        <w:rPr>
          <w:rFonts w:ascii="Times New Roman" w:hAnsi="Times New Roman"/>
          <w:sz w:val="24"/>
          <w:szCs w:val="24"/>
        </w:rPr>
        <w:t>№1</w:t>
      </w:r>
    </w:p>
    <w:p w:rsidR="00742E77" w:rsidRDefault="00742E77" w:rsidP="00742E77">
      <w:pPr>
        <w:rPr>
          <w:rFonts w:ascii="Times New Roman" w:hAnsi="Times New Roman"/>
          <w:sz w:val="24"/>
          <w:szCs w:val="24"/>
        </w:rPr>
      </w:pPr>
      <w:r w:rsidRPr="0090033D">
        <w:rPr>
          <w:rFonts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CA58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д</w:t>
      </w:r>
      <w:r w:rsidR="000129AE">
        <w:rPr>
          <w:rFonts w:ascii="Times New Roman" w:hAnsi="Times New Roman"/>
          <w:sz w:val="24"/>
          <w:szCs w:val="24"/>
        </w:rPr>
        <w:t xml:space="preserve">оговору пожертвования    от </w:t>
      </w:r>
      <w:r w:rsidR="000129AE">
        <w:rPr>
          <w:rFonts w:ascii="Times New Roman" w:hAnsi="Times New Roman"/>
          <w:sz w:val="24"/>
          <w:szCs w:val="24"/>
          <w:lang w:val="en-US"/>
        </w:rPr>
        <w:t>date</w:t>
      </w:r>
      <w:r>
        <w:rPr>
          <w:rFonts w:ascii="Times New Roman" w:hAnsi="Times New Roman"/>
          <w:sz w:val="24"/>
          <w:szCs w:val="24"/>
        </w:rPr>
        <w:t xml:space="preserve"> года                  </w:t>
      </w:r>
    </w:p>
    <w:p w:rsidR="00742E77" w:rsidRPr="0090033D" w:rsidRDefault="00742E77" w:rsidP="00742E77">
      <w:pPr>
        <w:rPr>
          <w:rFonts w:ascii="Times New Roman" w:hAnsi="Times New Roman"/>
          <w:sz w:val="24"/>
          <w:szCs w:val="24"/>
        </w:rPr>
      </w:pPr>
      <w:r w:rsidRPr="0090033D">
        <w:rPr>
          <w:rFonts w:ascii="Times New Roman" w:hAnsi="Times New Roman"/>
          <w:sz w:val="24"/>
          <w:szCs w:val="24"/>
        </w:rPr>
        <w:t xml:space="preserve">  </w:t>
      </w:r>
    </w:p>
    <w:p w:rsidR="00742E77" w:rsidRDefault="00742E77" w:rsidP="00742E77">
      <w:pPr>
        <w:tabs>
          <w:tab w:val="left" w:pos="1160"/>
        </w:tabs>
        <w:rPr>
          <w:rFonts w:ascii="Times New Roman" w:hAnsi="Times New Roman"/>
          <w:sz w:val="24"/>
          <w:szCs w:val="24"/>
        </w:rPr>
      </w:pPr>
      <w:r w:rsidRPr="0090033D">
        <w:rPr>
          <w:rFonts w:ascii="Times New Roman" w:hAnsi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 w:rsidRPr="0090033D">
        <w:rPr>
          <w:rFonts w:ascii="Times New Roman" w:hAnsi="Times New Roman"/>
          <w:sz w:val="24"/>
          <w:szCs w:val="24"/>
        </w:rPr>
        <w:t xml:space="preserve">   Спис</w:t>
      </w:r>
      <w:r>
        <w:rPr>
          <w:rFonts w:ascii="Times New Roman" w:hAnsi="Times New Roman"/>
          <w:sz w:val="24"/>
          <w:szCs w:val="24"/>
        </w:rPr>
        <w:t>ок передаваемых</w:t>
      </w:r>
      <w:r w:rsidRPr="002640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книг </w:t>
      </w:r>
    </w:p>
    <w:p w:rsidR="00742E77" w:rsidRPr="0090033D" w:rsidRDefault="00742E77" w:rsidP="00742E77">
      <w:pPr>
        <w:tabs>
          <w:tab w:val="left" w:pos="1160"/>
        </w:tabs>
        <w:rPr>
          <w:rFonts w:ascii="Times New Roman" w:hAnsi="Times New Roman"/>
          <w:sz w:val="24"/>
          <w:szCs w:val="24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800"/>
        <w:gridCol w:w="3561"/>
        <w:gridCol w:w="2126"/>
        <w:gridCol w:w="709"/>
        <w:gridCol w:w="1276"/>
        <w:gridCol w:w="850"/>
      </w:tblGrid>
      <w:tr w:rsidR="00742E77" w:rsidRPr="0011125A" w:rsidTr="009C004D">
        <w:trPr>
          <w:trHeight w:val="499"/>
        </w:trPr>
        <w:tc>
          <w:tcPr>
            <w:tcW w:w="800" w:type="dxa"/>
            <w:tcBorders>
              <w:right w:val="single" w:sz="4" w:space="0" w:color="auto"/>
            </w:tcBorders>
          </w:tcPr>
          <w:p w:rsidR="00742E77" w:rsidRPr="0011125A" w:rsidRDefault="00742E77" w:rsidP="009C004D">
            <w:pPr>
              <w:tabs>
                <w:tab w:val="left" w:pos="11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25A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742E77" w:rsidRPr="0011125A" w:rsidRDefault="00742E77" w:rsidP="009C004D">
            <w:pPr>
              <w:tabs>
                <w:tab w:val="left" w:pos="11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25A"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3561" w:type="dxa"/>
            <w:tcBorders>
              <w:left w:val="single" w:sz="4" w:space="0" w:color="auto"/>
            </w:tcBorders>
          </w:tcPr>
          <w:p w:rsidR="00742E77" w:rsidRPr="0011125A" w:rsidRDefault="00742E77" w:rsidP="009C004D">
            <w:pPr>
              <w:tabs>
                <w:tab w:val="left" w:pos="11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1125A">
              <w:rPr>
                <w:rFonts w:ascii="Times New Roman" w:hAnsi="Times New Roman"/>
                <w:sz w:val="24"/>
                <w:szCs w:val="24"/>
              </w:rPr>
              <w:t xml:space="preserve">         Название, автор </w:t>
            </w:r>
          </w:p>
        </w:tc>
        <w:tc>
          <w:tcPr>
            <w:tcW w:w="2126" w:type="dxa"/>
          </w:tcPr>
          <w:p w:rsidR="00742E77" w:rsidRPr="0011125A" w:rsidRDefault="00742E77" w:rsidP="009C004D">
            <w:pPr>
              <w:tabs>
                <w:tab w:val="left" w:pos="11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1125A">
              <w:rPr>
                <w:rFonts w:ascii="Times New Roman" w:hAnsi="Times New Roman"/>
                <w:sz w:val="24"/>
                <w:szCs w:val="24"/>
              </w:rPr>
              <w:t>Место издания, изд-во</w:t>
            </w:r>
          </w:p>
        </w:tc>
        <w:tc>
          <w:tcPr>
            <w:tcW w:w="709" w:type="dxa"/>
          </w:tcPr>
          <w:p w:rsidR="00742E77" w:rsidRPr="0011125A" w:rsidRDefault="00742E77" w:rsidP="009C004D">
            <w:pPr>
              <w:tabs>
                <w:tab w:val="left" w:pos="11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25A">
              <w:rPr>
                <w:rFonts w:ascii="Times New Roman" w:hAnsi="Times New Roman"/>
                <w:sz w:val="24"/>
                <w:szCs w:val="24"/>
              </w:rPr>
              <w:t>Год издания</w:t>
            </w:r>
          </w:p>
        </w:tc>
        <w:tc>
          <w:tcPr>
            <w:tcW w:w="1276" w:type="dxa"/>
          </w:tcPr>
          <w:p w:rsidR="00742E77" w:rsidRPr="0011125A" w:rsidRDefault="00742E77" w:rsidP="00742E77">
            <w:pPr>
              <w:tabs>
                <w:tab w:val="left" w:pos="11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25A">
              <w:rPr>
                <w:rFonts w:ascii="Times New Roman" w:hAnsi="Times New Roman"/>
                <w:sz w:val="24"/>
                <w:szCs w:val="24"/>
              </w:rPr>
              <w:t>Цена  1экз./</w:t>
            </w:r>
            <w:r>
              <w:rPr>
                <w:rFonts w:ascii="Times New Roman" w:hAnsi="Times New Roman"/>
                <w:sz w:val="24"/>
                <w:szCs w:val="24"/>
              </w:rPr>
              <w:t>руб.</w:t>
            </w:r>
          </w:p>
        </w:tc>
        <w:tc>
          <w:tcPr>
            <w:tcW w:w="850" w:type="dxa"/>
          </w:tcPr>
          <w:p w:rsidR="00742E77" w:rsidRPr="0011125A" w:rsidRDefault="00742E77" w:rsidP="009C004D">
            <w:pPr>
              <w:tabs>
                <w:tab w:val="left" w:pos="11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25A">
              <w:rPr>
                <w:rFonts w:ascii="Times New Roman" w:hAnsi="Times New Roman"/>
                <w:sz w:val="24"/>
                <w:szCs w:val="24"/>
              </w:rPr>
              <w:t>Кол-во экз.</w:t>
            </w:r>
          </w:p>
        </w:tc>
      </w:tr>
    </w:tbl>
    <w:p w:rsidR="00742E77" w:rsidRDefault="00742E77" w:rsidP="00742E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*Цена указана Жертвователем</w:t>
      </w:r>
    </w:p>
    <w:p w:rsidR="00742E77" w:rsidRDefault="00742E77" w:rsidP="00742E77">
      <w:pPr>
        <w:rPr>
          <w:rFonts w:ascii="Times New Roman" w:hAnsi="Times New Roman"/>
          <w:sz w:val="24"/>
          <w:szCs w:val="24"/>
        </w:rPr>
      </w:pPr>
    </w:p>
    <w:p w:rsidR="00742E77" w:rsidRDefault="00742E77" w:rsidP="00742E77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after="0" w:line="240" w:lineRule="auto"/>
        <w:ind w:right="41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Жертвоприниматель</w:t>
      </w:r>
      <w:proofErr w:type="spellEnd"/>
      <w:r w:rsidRPr="00E3101E"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>Жертвователь</w:t>
      </w:r>
      <w:r w:rsidRPr="000E108D">
        <w:rPr>
          <w:rFonts w:ascii="Times New Roman" w:hAnsi="Times New Roman"/>
          <w:sz w:val="24"/>
          <w:szCs w:val="24"/>
        </w:rPr>
        <w:t>:</w:t>
      </w:r>
    </w:p>
    <w:p w:rsidR="00742E77" w:rsidRPr="00914C38" w:rsidRDefault="00742E77" w:rsidP="00742E77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spacing w:after="0" w:line="240" w:lineRule="auto"/>
        <w:ind w:right="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ED5DE3">
        <w:rPr>
          <w:rFonts w:ascii="Times New Roman" w:hAnsi="Times New Roman"/>
          <w:sz w:val="24"/>
          <w:szCs w:val="24"/>
        </w:rPr>
        <w:t xml:space="preserve">роректор по учебной работе </w:t>
      </w:r>
      <w:r>
        <w:rPr>
          <w:rFonts w:ascii="Times New Roman" w:hAnsi="Times New Roman"/>
          <w:sz w:val="24"/>
          <w:szCs w:val="24"/>
        </w:rPr>
        <w:t>Ф</w:t>
      </w:r>
      <w:r w:rsidRPr="00ED5DE3">
        <w:rPr>
          <w:rFonts w:ascii="Times New Roman" w:hAnsi="Times New Roman"/>
          <w:sz w:val="24"/>
          <w:szCs w:val="24"/>
        </w:rPr>
        <w:t xml:space="preserve">ГБОУ ВО </w:t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0129AE">
        <w:rPr>
          <w:rFonts w:ascii="Times New Roman" w:hAnsi="Times New Roman"/>
          <w:color w:val="FF0000"/>
          <w:sz w:val="24"/>
          <w:szCs w:val="24"/>
          <w:lang w:val="en-US"/>
        </w:rPr>
        <w:t>FIO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42E77" w:rsidRDefault="00742E77" w:rsidP="00742E77">
      <w:pPr>
        <w:spacing w:after="0" w:line="240" w:lineRule="auto"/>
        <w:ind w:left="-902" w:firstLine="902"/>
        <w:rPr>
          <w:rFonts w:ascii="Times New Roman" w:hAnsi="Times New Roman"/>
          <w:sz w:val="24"/>
          <w:szCs w:val="24"/>
        </w:rPr>
      </w:pPr>
      <w:r w:rsidRPr="00ED5DE3">
        <w:rPr>
          <w:rFonts w:ascii="Times New Roman" w:hAnsi="Times New Roman"/>
          <w:sz w:val="24"/>
          <w:szCs w:val="24"/>
        </w:rPr>
        <w:t>РНИМУ им. Н.И. Пирогова Минздрава России</w:t>
      </w:r>
    </w:p>
    <w:p w:rsidR="00742E77" w:rsidRPr="00E3101E" w:rsidRDefault="00742E77" w:rsidP="00742E77">
      <w:pPr>
        <w:spacing w:after="0" w:line="240" w:lineRule="auto"/>
        <w:ind w:left="-902" w:firstLine="9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</w:t>
      </w:r>
    </w:p>
    <w:p w:rsidR="00742E77" w:rsidRPr="00E3101E" w:rsidRDefault="00742E77" w:rsidP="00742E77">
      <w:pPr>
        <w:spacing w:after="0" w:line="240" w:lineRule="auto"/>
        <w:ind w:left="-902" w:firstLine="9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</w:t>
      </w:r>
      <w:r w:rsidRPr="00E3101E">
        <w:rPr>
          <w:rFonts w:ascii="Times New Roman" w:hAnsi="Times New Roman"/>
          <w:sz w:val="24"/>
          <w:szCs w:val="24"/>
        </w:rPr>
        <w:t xml:space="preserve">__ </w:t>
      </w:r>
      <w:r>
        <w:rPr>
          <w:rFonts w:ascii="Times New Roman" w:hAnsi="Times New Roman"/>
          <w:sz w:val="24"/>
          <w:szCs w:val="24"/>
        </w:rPr>
        <w:t>/</w:t>
      </w:r>
      <w:r w:rsidRPr="00ED5DE3">
        <w:t xml:space="preserve"> </w:t>
      </w:r>
      <w:r w:rsidRPr="00EF1090">
        <w:rPr>
          <w:rFonts w:ascii="Times New Roman" w:hAnsi="Times New Roman"/>
          <w:sz w:val="24"/>
          <w:szCs w:val="24"/>
        </w:rPr>
        <w:t>А</w:t>
      </w:r>
      <w:r w:rsidRPr="00ED5DE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И</w:t>
      </w:r>
      <w:r w:rsidRPr="00ED5DE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Коробко /</w:t>
      </w:r>
      <w:r>
        <w:rPr>
          <w:rFonts w:ascii="Times New Roman" w:hAnsi="Times New Roman"/>
          <w:sz w:val="24"/>
          <w:szCs w:val="24"/>
        </w:rPr>
        <w:tab/>
        <w:t xml:space="preserve">                   _</w:t>
      </w:r>
      <w:r w:rsidR="003C7B08">
        <w:rPr>
          <w:rFonts w:ascii="Times New Roman" w:hAnsi="Times New Roman"/>
          <w:sz w:val="24"/>
          <w:szCs w:val="24"/>
        </w:rPr>
        <w:t>__________</w:t>
      </w:r>
      <w:r w:rsidR="00A01E42">
        <w:rPr>
          <w:rFonts w:ascii="Times New Roman" w:hAnsi="Times New Roman"/>
          <w:sz w:val="24"/>
          <w:szCs w:val="24"/>
        </w:rPr>
        <w:t xml:space="preserve">___/   </w:t>
      </w:r>
      <w:r w:rsidR="003C7B08">
        <w:rPr>
          <w:rFonts w:ascii="Times New Roman" w:hAnsi="Times New Roman"/>
          <w:sz w:val="24"/>
          <w:szCs w:val="24"/>
          <w:lang w:val="en-US"/>
        </w:rPr>
        <w:t>SHORT</w:t>
      </w:r>
      <w:r w:rsidR="00A505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/ </w:t>
      </w:r>
    </w:p>
    <w:p w:rsidR="00742E77" w:rsidRDefault="00742E77" w:rsidP="00742E77">
      <w:pPr>
        <w:spacing w:after="0" w:line="240" w:lineRule="auto"/>
        <w:ind w:left="514" w:firstLine="1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E3101E">
        <w:rPr>
          <w:rFonts w:ascii="Times New Roman" w:hAnsi="Times New Roman"/>
          <w:sz w:val="24"/>
          <w:szCs w:val="24"/>
        </w:rPr>
        <w:t>М.П.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742E77" w:rsidRDefault="00742E77" w:rsidP="00742E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</w:t>
      </w:r>
    </w:p>
    <w:p w:rsidR="00742E77" w:rsidRDefault="00742E77" w:rsidP="00742E77">
      <w:pPr>
        <w:spacing w:after="0" w:line="240" w:lineRule="auto"/>
        <w:ind w:left="-902" w:firstLine="902"/>
        <w:rPr>
          <w:rFonts w:ascii="Times New Roman" w:hAnsi="Times New Roman"/>
          <w:sz w:val="24"/>
          <w:szCs w:val="24"/>
        </w:rPr>
      </w:pPr>
    </w:p>
    <w:p w:rsidR="00742E77" w:rsidRDefault="00742E77" w:rsidP="00742E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742E77" w:rsidRPr="00E1286E" w:rsidRDefault="00742E77" w:rsidP="00742E77">
      <w:pPr>
        <w:rPr>
          <w:rFonts w:ascii="Times New Roman" w:hAnsi="Times New Roman" w:cs="Times New Roman"/>
          <w:sz w:val="28"/>
          <w:szCs w:val="28"/>
        </w:rPr>
      </w:pPr>
    </w:p>
    <w:p w:rsidR="00892CC8" w:rsidRDefault="00172F70"/>
    <w:sectPr w:rsidR="00892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1D"/>
    <w:rsid w:val="000129AE"/>
    <w:rsid w:val="00035309"/>
    <w:rsid w:val="000875E0"/>
    <w:rsid w:val="003C7B08"/>
    <w:rsid w:val="005B5300"/>
    <w:rsid w:val="00742E77"/>
    <w:rsid w:val="00793CA2"/>
    <w:rsid w:val="0084481D"/>
    <w:rsid w:val="009512E4"/>
    <w:rsid w:val="00A01E42"/>
    <w:rsid w:val="00A50529"/>
    <w:rsid w:val="00A93F3C"/>
    <w:rsid w:val="00AF563F"/>
    <w:rsid w:val="00B128FB"/>
    <w:rsid w:val="00BE271A"/>
    <w:rsid w:val="00D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CE5B"/>
  <w15:chartTrackingRefBased/>
  <w15:docId w15:val="{216DC05A-7B50-4467-8CC4-98CFDC26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E77"/>
  </w:style>
  <w:style w:type="paragraph" w:styleId="3">
    <w:name w:val="heading 3"/>
    <w:basedOn w:val="a"/>
    <w:next w:val="a"/>
    <w:link w:val="30"/>
    <w:qFormat/>
    <w:rsid w:val="00742E77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42E7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No Spacing"/>
    <w:uiPriority w:val="1"/>
    <w:qFormat/>
    <w:rsid w:val="00742E7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Шаниязов</dc:creator>
  <cp:keywords/>
  <dc:description/>
  <cp:lastModifiedBy>Дамир Шаниязов</cp:lastModifiedBy>
  <cp:revision>14</cp:revision>
  <dcterms:created xsi:type="dcterms:W3CDTF">2018-12-04T07:31:00Z</dcterms:created>
  <dcterms:modified xsi:type="dcterms:W3CDTF">2018-12-06T20:17:00Z</dcterms:modified>
</cp:coreProperties>
</file>