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0" w:type="dxa"/>
        <w:tblInd w:w="-7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701"/>
        <w:gridCol w:w="416"/>
        <w:gridCol w:w="335"/>
        <w:gridCol w:w="1147"/>
        <w:gridCol w:w="3105"/>
        <w:gridCol w:w="61"/>
        <w:gridCol w:w="1327"/>
        <w:gridCol w:w="2223"/>
        <w:gridCol w:w="41"/>
      </w:tblGrid>
      <w:tr w:rsidR="00BC19E6" w:rsidRPr="00F351BA" w:rsidTr="00524D96">
        <w:trPr>
          <w:gridBefore w:val="1"/>
          <w:wBefore w:w="794" w:type="dxa"/>
          <w:cantSplit/>
          <w:trHeight w:val="184"/>
        </w:trPr>
        <w:tc>
          <w:tcPr>
            <w:tcW w:w="2599" w:type="dxa"/>
            <w:gridSpan w:val="4"/>
          </w:tcPr>
          <w:p w:rsidR="00BC19E6" w:rsidRDefault="00BC19E6" w:rsidP="00EF392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BC19E6" w:rsidRDefault="00BC19E6" w:rsidP="00EF392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BC19E6" w:rsidRPr="00F351BA" w:rsidRDefault="00BC19E6" w:rsidP="00EF392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gridSpan w:val="2"/>
          </w:tcPr>
          <w:p w:rsidR="00C60B62" w:rsidRDefault="00C60B62" w:rsidP="008F17D2">
            <w:pPr>
              <w:spacing w:line="240" w:lineRule="atLeast"/>
              <w:rPr>
                <w:noProof/>
                <w:sz w:val="24"/>
              </w:rPr>
            </w:pPr>
          </w:p>
          <w:p w:rsidR="00BC19E6" w:rsidRPr="00F351BA" w:rsidRDefault="00C60B62" w:rsidP="001C645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</w:t>
            </w:r>
            <w:r w:rsidR="000749FF">
              <w:rPr>
                <w:noProof/>
                <w:sz w:val="24"/>
              </w:rPr>
              <w:t xml:space="preserve"> </w:t>
            </w:r>
            <w:r w:rsidR="001C645C">
              <w:rPr>
                <w:noProof/>
                <w:sz w:val="24"/>
              </w:rPr>
              <w:t xml:space="preserve"> </w:t>
            </w:r>
            <w:r w:rsidR="00A84B0F" w:rsidRPr="00A84B0F">
              <w:rPr>
                <w:noProof/>
                <w:sz w:val="24"/>
              </w:rPr>
              <w:drawing>
                <wp:inline distT="0" distB="0" distL="0" distR="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3"/>
          </w:tcPr>
          <w:p w:rsidR="00BC19E6" w:rsidRPr="00F351BA" w:rsidRDefault="00BC19E6" w:rsidP="00EF392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C19E6" w:rsidRPr="00F351BA" w:rsidTr="00524D96">
        <w:trPr>
          <w:gridBefore w:val="1"/>
          <w:wBefore w:w="794" w:type="dxa"/>
          <w:cantSplit/>
          <w:trHeight w:val="554"/>
        </w:trPr>
        <w:tc>
          <w:tcPr>
            <w:tcW w:w="9356" w:type="dxa"/>
            <w:gridSpan w:val="9"/>
            <w:vAlign w:val="center"/>
          </w:tcPr>
          <w:p w:rsidR="00BC19E6" w:rsidRPr="00F351BA" w:rsidRDefault="00BC19E6" w:rsidP="005B5114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C19E6" w:rsidRPr="00F351BA" w:rsidTr="00524D96">
        <w:trPr>
          <w:gridBefore w:val="1"/>
          <w:wBefore w:w="794" w:type="dxa"/>
          <w:cantSplit/>
          <w:trHeight w:val="18"/>
        </w:trPr>
        <w:tc>
          <w:tcPr>
            <w:tcW w:w="9356" w:type="dxa"/>
            <w:gridSpan w:val="9"/>
          </w:tcPr>
          <w:p w:rsidR="00CC0814" w:rsidRDefault="00BC19E6" w:rsidP="00EF392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 w:rsidR="00CC0814">
              <w:rPr>
                <w:sz w:val="24"/>
              </w:rPr>
              <w:t xml:space="preserve"> </w:t>
            </w:r>
          </w:p>
          <w:p w:rsidR="00BC19E6" w:rsidRPr="00F351BA" w:rsidRDefault="00BC19E6" w:rsidP="00EF392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:rsidR="00BC19E6" w:rsidRPr="00F351BA" w:rsidRDefault="00BC19E6" w:rsidP="00EF3920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="000642F9" w:rsidRPr="000642F9">
              <w:rPr>
                <w:b/>
                <w:sz w:val="24"/>
                <w:szCs w:val="24"/>
              </w:rPr>
              <w:t>МИРЭА</w:t>
            </w:r>
            <w:r w:rsidR="008E4A10">
              <w:rPr>
                <w:b/>
                <w:sz w:val="24"/>
              </w:rPr>
              <w:t xml:space="preserve"> </w:t>
            </w:r>
            <w:r w:rsidR="008E4A10"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="009D3253"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 w:rsidR="00C90BCA"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BC19E6" w:rsidRPr="000642F9" w:rsidRDefault="000642F9" w:rsidP="00BD2C49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BC19E6" w:rsidRPr="000642F9">
              <w:rPr>
                <w:b/>
                <w:sz w:val="32"/>
                <w:szCs w:val="32"/>
              </w:rPr>
              <w:t>МИРЭА</w:t>
            </w:r>
          </w:p>
        </w:tc>
      </w:tr>
      <w:tr w:rsidR="00524D96" w:rsidRPr="009B5EC1" w:rsidTr="00524D9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524D96" w:rsidRPr="009B5EC1" w:rsidRDefault="00524D96" w:rsidP="008F264D">
            <w:pPr>
              <w:rPr>
                <w:sz w:val="28"/>
                <w:szCs w:val="24"/>
                <w:lang w:val="en-US"/>
              </w:rPr>
            </w:pPr>
            <w:r w:rsidRPr="009B5EC1">
              <w:rPr>
                <w:b/>
                <w:sz w:val="28"/>
                <w:szCs w:val="28"/>
              </w:rPr>
              <w:t xml:space="preserve">Институт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524D96" w:rsidRPr="009B5EC1" w:rsidRDefault="00524D96" w:rsidP="008F264D">
            <w:pPr>
              <w:rPr>
                <w:sz w:val="28"/>
                <w:szCs w:val="24"/>
                <w:lang w:val="en-US"/>
              </w:rPr>
            </w:pPr>
            <w:r w:rsidRPr="009B5EC1">
              <w:rPr>
                <w:sz w:val="28"/>
                <w:szCs w:val="28"/>
              </w:rPr>
              <w:t>ИКБСП</w:t>
            </w:r>
          </w:p>
        </w:tc>
      </w:tr>
      <w:tr w:rsidR="00524D96" w:rsidRPr="009B5EC1" w:rsidTr="00524D9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6498" w:type="dxa"/>
            <w:gridSpan w:val="6"/>
            <w:vAlign w:val="bottom"/>
          </w:tcPr>
          <w:p w:rsidR="00524D96" w:rsidRPr="009B5EC1" w:rsidRDefault="00524D96" w:rsidP="008F264D">
            <w:pPr>
              <w:rPr>
                <w:b/>
                <w:sz w:val="28"/>
                <w:szCs w:val="28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</w:tcBorders>
            <w:vAlign w:val="bottom"/>
          </w:tcPr>
          <w:p w:rsidR="00524D96" w:rsidRPr="009B5EC1" w:rsidRDefault="00524D96" w:rsidP="008F264D">
            <w:pPr>
              <w:rPr>
                <w:sz w:val="28"/>
                <w:szCs w:val="24"/>
                <w:lang w:val="en-US"/>
              </w:rPr>
            </w:pPr>
          </w:p>
        </w:tc>
      </w:tr>
      <w:tr w:rsidR="00524D96" w:rsidRPr="009B5EC1" w:rsidTr="00524D9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2246" w:type="dxa"/>
            <w:gridSpan w:val="4"/>
            <w:vAlign w:val="bottom"/>
          </w:tcPr>
          <w:p w:rsidR="00524D96" w:rsidRPr="009B5EC1" w:rsidRDefault="00524D96" w:rsidP="008F26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Специальность</w:t>
            </w:r>
          </w:p>
        </w:tc>
        <w:tc>
          <w:tcPr>
            <w:tcW w:w="7863" w:type="dxa"/>
            <w:gridSpan w:val="5"/>
            <w:tcBorders>
              <w:bottom w:val="single" w:sz="4" w:space="0" w:color="auto"/>
            </w:tcBorders>
            <w:vAlign w:val="bottom"/>
          </w:tcPr>
          <w:p w:rsidR="00524D96" w:rsidRPr="00AF51E3" w:rsidRDefault="00524D96" w:rsidP="008F264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09.03.02</w:t>
            </w:r>
          </w:p>
        </w:tc>
      </w:tr>
      <w:tr w:rsidR="00524D96" w:rsidRPr="009B5EC1" w:rsidTr="00524D9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7886" w:type="dxa"/>
            <w:gridSpan w:val="8"/>
            <w:vAlign w:val="bottom"/>
          </w:tcPr>
          <w:p w:rsidR="00524D96" w:rsidRPr="009B5EC1" w:rsidRDefault="00524D96" w:rsidP="008F264D">
            <w:pPr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524D96" w:rsidRPr="009B5EC1" w:rsidRDefault="00524D96" w:rsidP="008F264D">
            <w:pPr>
              <w:rPr>
                <w:sz w:val="28"/>
                <w:szCs w:val="24"/>
                <w:lang w:val="en-US"/>
              </w:rPr>
            </w:pPr>
          </w:p>
        </w:tc>
      </w:tr>
      <w:tr w:rsidR="00524D96" w:rsidRPr="009B5EC1" w:rsidTr="00524D9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524D96" w:rsidRPr="009B5EC1" w:rsidRDefault="00524D96" w:rsidP="008F264D">
            <w:pPr>
              <w:jc w:val="both"/>
              <w:rPr>
                <w:b/>
                <w:sz w:val="28"/>
                <w:szCs w:val="28"/>
              </w:rPr>
            </w:pPr>
            <w:r w:rsidRPr="009B5EC1">
              <w:rPr>
                <w:b/>
                <w:sz w:val="28"/>
                <w:szCs w:val="28"/>
              </w:rPr>
              <w:t xml:space="preserve">Кафедра: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524D96" w:rsidRPr="009B5EC1" w:rsidRDefault="00524D96" w:rsidP="008F264D">
            <w:pPr>
              <w:jc w:val="both"/>
              <w:rPr>
                <w:sz w:val="28"/>
                <w:szCs w:val="24"/>
              </w:rPr>
            </w:pPr>
            <w:r w:rsidRPr="009B5EC1">
              <w:rPr>
                <w:sz w:val="28"/>
                <w:szCs w:val="28"/>
              </w:rPr>
              <w:t>КБ</w:t>
            </w:r>
            <w:r>
              <w:rPr>
                <w:sz w:val="28"/>
                <w:szCs w:val="28"/>
              </w:rPr>
              <w:t>-</w:t>
            </w:r>
            <w:r w:rsidRPr="009B5EC1">
              <w:rPr>
                <w:sz w:val="28"/>
                <w:szCs w:val="28"/>
              </w:rPr>
              <w:t>4 «Автоматизированные системы управления»</w:t>
            </w:r>
          </w:p>
        </w:tc>
      </w:tr>
      <w:tr w:rsidR="00524D96" w:rsidRPr="009B5EC1" w:rsidTr="00524D9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7886" w:type="dxa"/>
            <w:gridSpan w:val="8"/>
            <w:vAlign w:val="bottom"/>
          </w:tcPr>
          <w:p w:rsidR="00524D96" w:rsidRPr="009B5EC1" w:rsidRDefault="00524D96" w:rsidP="008F264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524D96" w:rsidRPr="009B5EC1" w:rsidRDefault="00524D96" w:rsidP="008F264D">
            <w:pPr>
              <w:jc w:val="both"/>
              <w:rPr>
                <w:sz w:val="28"/>
                <w:szCs w:val="24"/>
              </w:rPr>
            </w:pPr>
          </w:p>
        </w:tc>
      </w:tr>
      <w:tr w:rsidR="00524D96" w:rsidRPr="009B5EC1" w:rsidTr="00524D9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911" w:type="dxa"/>
            <w:gridSpan w:val="3"/>
            <w:vAlign w:val="bottom"/>
          </w:tcPr>
          <w:p w:rsidR="00524D96" w:rsidRPr="009B5EC1" w:rsidRDefault="00524D96" w:rsidP="008F264D">
            <w:pPr>
              <w:rPr>
                <w:sz w:val="28"/>
                <w:szCs w:val="24"/>
                <w:lang w:val="en-US"/>
              </w:rPr>
            </w:pPr>
            <w:r w:rsidRPr="009B5EC1"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8198" w:type="dxa"/>
            <w:gridSpan w:val="6"/>
            <w:tcBorders>
              <w:bottom w:val="single" w:sz="4" w:space="0" w:color="auto"/>
            </w:tcBorders>
            <w:vAlign w:val="bottom"/>
          </w:tcPr>
          <w:p w:rsidR="00524D96" w:rsidRPr="00AF51E3" w:rsidRDefault="00485B42" w:rsidP="008F264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Технологии разработки мобильных приложений</w:t>
            </w:r>
          </w:p>
        </w:tc>
      </w:tr>
    </w:tbl>
    <w:p w:rsidR="00524D96" w:rsidRDefault="00524D96" w:rsidP="00524D96"/>
    <w:p w:rsidR="00524D96" w:rsidRDefault="00524D96" w:rsidP="00524D96"/>
    <w:p w:rsidR="004F1F13" w:rsidRPr="0018311F" w:rsidRDefault="0018311F" w:rsidP="001831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524D96" w:rsidRDefault="00524D96" w:rsidP="00524D96">
      <w:pPr>
        <w:pStyle w:val="Default"/>
        <w:rPr>
          <w:lang w:val="en-US"/>
        </w:rPr>
      </w:pPr>
    </w:p>
    <w:p w:rsidR="0018311F" w:rsidRPr="0018311F" w:rsidRDefault="0018311F" w:rsidP="00524D96">
      <w:pPr>
        <w:pStyle w:val="Default"/>
        <w:rPr>
          <w:lang w:val="en-US"/>
        </w:rPr>
      </w:pPr>
    </w:p>
    <w:p w:rsidR="00524D96" w:rsidRDefault="00524D96" w:rsidP="00524D96">
      <w:pPr>
        <w:jc w:val="center"/>
        <w:rPr>
          <w:b/>
          <w:bCs/>
          <w:sz w:val="28"/>
          <w:szCs w:val="28"/>
        </w:rPr>
      </w:pPr>
      <w:r>
        <w:t xml:space="preserve"> </w:t>
      </w:r>
      <w:r w:rsidR="004F1F13" w:rsidRPr="004F1F13">
        <w:rPr>
          <w:b/>
          <w:bCs/>
          <w:sz w:val="28"/>
          <w:szCs w:val="28"/>
        </w:rPr>
        <w:t>“</w:t>
      </w:r>
      <w:r w:rsidR="0018311F">
        <w:rPr>
          <w:b/>
          <w:bCs/>
          <w:sz w:val="28"/>
          <w:szCs w:val="28"/>
        </w:rPr>
        <w:t>Разработка</w:t>
      </w:r>
      <w:r w:rsidR="00485B42">
        <w:rPr>
          <w:b/>
          <w:bCs/>
          <w:sz w:val="28"/>
          <w:szCs w:val="28"/>
        </w:rPr>
        <w:t xml:space="preserve"> мобильно</w:t>
      </w:r>
      <w:r w:rsidR="0018311F">
        <w:rPr>
          <w:b/>
          <w:bCs/>
          <w:sz w:val="28"/>
          <w:szCs w:val="28"/>
        </w:rPr>
        <w:t>го</w:t>
      </w:r>
      <w:r w:rsidR="00485B42">
        <w:rPr>
          <w:b/>
          <w:bCs/>
          <w:sz w:val="28"/>
          <w:szCs w:val="28"/>
        </w:rPr>
        <w:t xml:space="preserve"> приложения</w:t>
      </w:r>
      <w:r w:rsidR="0018311F">
        <w:rPr>
          <w:b/>
          <w:bCs/>
          <w:sz w:val="28"/>
          <w:szCs w:val="28"/>
        </w:rPr>
        <w:t xml:space="preserve"> РТУ МИРЭА</w:t>
      </w:r>
      <w:r w:rsidR="004F1F13" w:rsidRPr="004F1F13">
        <w:rPr>
          <w:b/>
          <w:bCs/>
          <w:sz w:val="28"/>
          <w:szCs w:val="28"/>
        </w:rPr>
        <w:t>”</w:t>
      </w:r>
    </w:p>
    <w:p w:rsidR="0018311F" w:rsidRPr="004F1F13" w:rsidRDefault="0018311F" w:rsidP="00524D96">
      <w:pPr>
        <w:jc w:val="center"/>
        <w:rPr>
          <w:b/>
          <w:sz w:val="28"/>
          <w:szCs w:val="28"/>
        </w:rPr>
      </w:pPr>
    </w:p>
    <w:p w:rsidR="00524D96" w:rsidRPr="007A0B16" w:rsidRDefault="00524D96" w:rsidP="00524D96">
      <w:pPr>
        <w:jc w:val="center"/>
        <w:rPr>
          <w:b/>
          <w:sz w:val="28"/>
          <w:szCs w:val="28"/>
        </w:rPr>
      </w:pPr>
    </w:p>
    <w:p w:rsidR="00524D96" w:rsidRPr="007A0B16" w:rsidRDefault="00524D96" w:rsidP="004F1F13">
      <w:pPr>
        <w:rPr>
          <w:b/>
          <w:sz w:val="28"/>
          <w:szCs w:val="28"/>
        </w:rPr>
      </w:pPr>
    </w:p>
    <w:p w:rsidR="00524D96" w:rsidRPr="007A0B16" w:rsidRDefault="00524D96" w:rsidP="00524D96">
      <w:pPr>
        <w:jc w:val="center"/>
        <w:rPr>
          <w:b/>
          <w:sz w:val="28"/>
          <w:szCs w:val="28"/>
        </w:rPr>
      </w:pPr>
    </w:p>
    <w:p w:rsidR="00524D96" w:rsidRPr="007A0B16" w:rsidRDefault="00524D96" w:rsidP="00524D96">
      <w:pPr>
        <w:jc w:val="right"/>
        <w:rPr>
          <w:sz w:val="28"/>
          <w:szCs w:val="28"/>
        </w:rPr>
      </w:pPr>
      <w:r w:rsidRPr="007A0B16">
        <w:rPr>
          <w:sz w:val="28"/>
          <w:szCs w:val="28"/>
        </w:rPr>
        <w:t>Выполнил</w:t>
      </w:r>
      <w:r w:rsidR="00A1005C">
        <w:rPr>
          <w:sz w:val="28"/>
          <w:szCs w:val="28"/>
        </w:rPr>
        <w:t>и</w:t>
      </w:r>
      <w:r w:rsidRPr="007A0B16">
        <w:rPr>
          <w:sz w:val="28"/>
          <w:szCs w:val="28"/>
        </w:rPr>
        <w:t>:</w:t>
      </w:r>
    </w:p>
    <w:p w:rsidR="00524D96" w:rsidRPr="007A0B16" w:rsidRDefault="00524D96" w:rsidP="00524D96">
      <w:pPr>
        <w:jc w:val="right"/>
        <w:rPr>
          <w:color w:val="FF0000"/>
          <w:sz w:val="28"/>
          <w:szCs w:val="28"/>
        </w:rPr>
      </w:pPr>
      <w:r w:rsidRPr="007A0B16">
        <w:rPr>
          <w:sz w:val="28"/>
          <w:szCs w:val="28"/>
        </w:rPr>
        <w:t>студент</w:t>
      </w:r>
      <w:r w:rsidR="00A1005C">
        <w:rPr>
          <w:sz w:val="28"/>
          <w:szCs w:val="28"/>
        </w:rPr>
        <w:t>ы группы БСБО 02</w:t>
      </w:r>
      <w:r w:rsidRPr="007A0B16">
        <w:rPr>
          <w:sz w:val="28"/>
          <w:szCs w:val="28"/>
        </w:rPr>
        <w:t>-16</w:t>
      </w:r>
    </w:p>
    <w:p w:rsidR="004F1F13" w:rsidRPr="007A0B16" w:rsidRDefault="00A1005C" w:rsidP="00485B42">
      <w:pPr>
        <w:jc w:val="right"/>
        <w:rPr>
          <w:sz w:val="28"/>
          <w:szCs w:val="28"/>
        </w:rPr>
      </w:pPr>
      <w:r>
        <w:rPr>
          <w:sz w:val="28"/>
          <w:szCs w:val="28"/>
        </w:rPr>
        <w:t>Митрохин Д. А. Марынкин Я.А</w:t>
      </w:r>
      <w:r w:rsidR="00524D96" w:rsidRPr="007A0B1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24D96" w:rsidRPr="007A0B16" w:rsidRDefault="00524D96" w:rsidP="00524D96">
      <w:pPr>
        <w:jc w:val="right"/>
        <w:rPr>
          <w:sz w:val="28"/>
          <w:szCs w:val="28"/>
        </w:rPr>
      </w:pPr>
      <w:r w:rsidRPr="007A0B16">
        <w:rPr>
          <w:sz w:val="28"/>
          <w:szCs w:val="28"/>
        </w:rPr>
        <w:t>__________________</w:t>
      </w:r>
    </w:p>
    <w:p w:rsidR="00524D96" w:rsidRPr="007A0B16" w:rsidRDefault="00524D96" w:rsidP="00524D96">
      <w:pPr>
        <w:jc w:val="right"/>
        <w:rPr>
          <w:sz w:val="28"/>
          <w:szCs w:val="28"/>
        </w:rPr>
      </w:pPr>
      <w:r w:rsidRPr="007A0B16">
        <w:rPr>
          <w:sz w:val="28"/>
          <w:szCs w:val="28"/>
        </w:rPr>
        <w:t>Дата______________</w:t>
      </w:r>
    </w:p>
    <w:p w:rsidR="00524D96" w:rsidRDefault="00524D96" w:rsidP="00524D96">
      <w:pPr>
        <w:jc w:val="right"/>
        <w:rPr>
          <w:sz w:val="28"/>
          <w:szCs w:val="28"/>
        </w:rPr>
      </w:pPr>
    </w:p>
    <w:p w:rsidR="00485B42" w:rsidRPr="007A0B16" w:rsidRDefault="00485B42" w:rsidP="00524D96">
      <w:pPr>
        <w:jc w:val="right"/>
        <w:rPr>
          <w:sz w:val="28"/>
          <w:szCs w:val="28"/>
        </w:rPr>
      </w:pPr>
    </w:p>
    <w:p w:rsidR="00524D96" w:rsidRPr="007A0B16" w:rsidRDefault="00524D96" w:rsidP="00524D96">
      <w:pPr>
        <w:jc w:val="right"/>
        <w:rPr>
          <w:sz w:val="28"/>
          <w:szCs w:val="28"/>
        </w:rPr>
      </w:pPr>
      <w:r w:rsidRPr="007A0B16">
        <w:rPr>
          <w:sz w:val="28"/>
          <w:szCs w:val="28"/>
        </w:rPr>
        <w:t>Проверил:</w:t>
      </w:r>
    </w:p>
    <w:p w:rsidR="00524D96" w:rsidRDefault="00485B42" w:rsidP="00524D96">
      <w:pPr>
        <w:jc w:val="right"/>
        <w:rPr>
          <w:sz w:val="28"/>
          <w:szCs w:val="28"/>
        </w:rPr>
      </w:pPr>
      <w:r w:rsidRPr="00485B42">
        <w:rPr>
          <w:sz w:val="28"/>
          <w:szCs w:val="28"/>
        </w:rPr>
        <w:t xml:space="preserve"> </w:t>
      </w:r>
      <w:r>
        <w:rPr>
          <w:sz w:val="28"/>
          <w:szCs w:val="28"/>
        </w:rPr>
        <w:t>Изергин Д.А.</w:t>
      </w:r>
    </w:p>
    <w:p w:rsidR="00485B42" w:rsidRPr="00485B42" w:rsidRDefault="00485B42" w:rsidP="00524D96">
      <w:pPr>
        <w:jc w:val="right"/>
        <w:rPr>
          <w:sz w:val="28"/>
          <w:szCs w:val="28"/>
        </w:rPr>
      </w:pPr>
    </w:p>
    <w:p w:rsidR="00524D96" w:rsidRPr="007A0B16" w:rsidRDefault="00524D96" w:rsidP="00524D96">
      <w:pPr>
        <w:jc w:val="right"/>
        <w:rPr>
          <w:sz w:val="28"/>
          <w:szCs w:val="28"/>
        </w:rPr>
      </w:pPr>
      <w:r w:rsidRPr="007A0B16">
        <w:rPr>
          <w:sz w:val="28"/>
          <w:szCs w:val="28"/>
        </w:rPr>
        <w:t>__________________</w:t>
      </w:r>
    </w:p>
    <w:p w:rsidR="00524D96" w:rsidRPr="007A0B16" w:rsidRDefault="00524D96" w:rsidP="00524D96">
      <w:pPr>
        <w:jc w:val="right"/>
        <w:rPr>
          <w:sz w:val="28"/>
          <w:szCs w:val="28"/>
        </w:rPr>
      </w:pPr>
      <w:r w:rsidRPr="007A0B16">
        <w:rPr>
          <w:sz w:val="28"/>
          <w:szCs w:val="28"/>
        </w:rPr>
        <w:t>Дата______________</w:t>
      </w:r>
    </w:p>
    <w:p w:rsidR="00524D96" w:rsidRPr="007A0B16" w:rsidRDefault="00524D96" w:rsidP="00524D96">
      <w:pPr>
        <w:jc w:val="right"/>
        <w:rPr>
          <w:b/>
          <w:sz w:val="28"/>
          <w:szCs w:val="28"/>
        </w:rPr>
      </w:pPr>
    </w:p>
    <w:p w:rsidR="00524D96" w:rsidRPr="007A0B16" w:rsidRDefault="00524D96" w:rsidP="00524D96">
      <w:pPr>
        <w:jc w:val="right"/>
        <w:rPr>
          <w:b/>
          <w:sz w:val="28"/>
          <w:szCs w:val="28"/>
        </w:rPr>
      </w:pPr>
    </w:p>
    <w:p w:rsidR="00524D96" w:rsidRPr="007A0B16" w:rsidRDefault="00524D96" w:rsidP="00524D96">
      <w:pPr>
        <w:jc w:val="right"/>
        <w:rPr>
          <w:b/>
          <w:sz w:val="28"/>
          <w:szCs w:val="28"/>
        </w:rPr>
      </w:pPr>
    </w:p>
    <w:p w:rsidR="00524D96" w:rsidRPr="007A0B16" w:rsidRDefault="00524D96" w:rsidP="00524D96">
      <w:pPr>
        <w:jc w:val="right"/>
        <w:rPr>
          <w:b/>
          <w:sz w:val="28"/>
          <w:szCs w:val="28"/>
        </w:rPr>
      </w:pPr>
    </w:p>
    <w:p w:rsidR="00524D96" w:rsidRPr="007A0B16" w:rsidRDefault="00524D96" w:rsidP="00524D96">
      <w:pPr>
        <w:rPr>
          <w:b/>
          <w:sz w:val="28"/>
          <w:szCs w:val="28"/>
        </w:rPr>
      </w:pPr>
    </w:p>
    <w:p w:rsidR="00485B42" w:rsidRDefault="00524D96" w:rsidP="004F1F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2018</w:t>
      </w:r>
    </w:p>
    <w:p w:rsidR="00485B42" w:rsidRDefault="00485B42" w:rsidP="00017440">
      <w:pPr>
        <w:widowControl/>
        <w:autoSpaceDE/>
        <w:autoSpaceDN/>
        <w:adjustRightInd/>
        <w:spacing w:after="200" w:line="360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приложению</w:t>
      </w:r>
    </w:p>
    <w:p w:rsidR="00485B42" w:rsidRPr="00485B42" w:rsidRDefault="00485B42" w:rsidP="00017440">
      <w:pPr>
        <w:widowControl/>
        <w:autoSpaceDE/>
        <w:autoSpaceDN/>
        <w:adjustRightInd/>
        <w:spacing w:after="200" w:line="360" w:lineRule="auto"/>
        <w:contextualSpacing/>
        <w:jc w:val="both"/>
        <w:rPr>
          <w:sz w:val="28"/>
          <w:szCs w:val="28"/>
        </w:rPr>
      </w:pPr>
      <w:r w:rsidRPr="00485B42">
        <w:rPr>
          <w:sz w:val="28"/>
          <w:szCs w:val="28"/>
        </w:rPr>
        <w:t>Приложение должно включать в себя:</w:t>
      </w:r>
    </w:p>
    <w:p w:rsidR="001A3001" w:rsidRPr="001A3001" w:rsidRDefault="00485B42" w:rsidP="00017440">
      <w:pPr>
        <w:pStyle w:val="ac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jc w:val="both"/>
        <w:rPr>
          <w:sz w:val="28"/>
          <w:szCs w:val="28"/>
          <w:lang w:val="en-US"/>
        </w:rPr>
      </w:pPr>
      <w:r w:rsidRPr="00485B42">
        <w:rPr>
          <w:sz w:val="28"/>
          <w:szCs w:val="28"/>
          <w:lang w:val="en-US"/>
        </w:rPr>
        <w:t xml:space="preserve">Launch Screen c </w:t>
      </w:r>
      <w:r w:rsidRPr="00485B42">
        <w:rPr>
          <w:sz w:val="28"/>
          <w:szCs w:val="28"/>
        </w:rPr>
        <w:t>логотипом</w:t>
      </w:r>
      <w:r w:rsidRPr="00485B42">
        <w:rPr>
          <w:sz w:val="28"/>
          <w:szCs w:val="28"/>
          <w:lang w:val="en-US"/>
        </w:rPr>
        <w:t xml:space="preserve"> </w:t>
      </w:r>
      <w:r w:rsidRPr="00485B42">
        <w:rPr>
          <w:sz w:val="28"/>
          <w:szCs w:val="28"/>
        </w:rPr>
        <w:t>МИРЭА</w:t>
      </w:r>
    </w:p>
    <w:p w:rsidR="001A3001" w:rsidRPr="001A3001" w:rsidRDefault="001A3001" w:rsidP="00017440">
      <w:pPr>
        <w:pStyle w:val="ac"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 время загрузки приложения отображается логотип МИРЭА</w:t>
      </w:r>
    </w:p>
    <w:p w:rsidR="00485B42" w:rsidRDefault="00485B42" w:rsidP="00017440">
      <w:pPr>
        <w:pStyle w:val="ac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в </w:t>
      </w:r>
      <w:r>
        <w:rPr>
          <w:sz w:val="28"/>
          <w:szCs w:val="28"/>
          <w:lang w:val="en-US"/>
        </w:rPr>
        <w:t>Github</w:t>
      </w:r>
      <w:r w:rsidRPr="00485B42">
        <w:rPr>
          <w:sz w:val="28"/>
          <w:szCs w:val="28"/>
        </w:rPr>
        <w:t xml:space="preserve"> </w:t>
      </w:r>
      <w:r>
        <w:rPr>
          <w:sz w:val="28"/>
          <w:szCs w:val="28"/>
        </w:rPr>
        <w:t>и отображени</w:t>
      </w:r>
      <w:r w:rsidR="001A3001">
        <w:rPr>
          <w:sz w:val="28"/>
          <w:szCs w:val="28"/>
        </w:rPr>
        <w:t>е</w:t>
      </w:r>
      <w:r>
        <w:rPr>
          <w:sz w:val="28"/>
          <w:szCs w:val="28"/>
        </w:rPr>
        <w:t xml:space="preserve"> списка репозиториев</w:t>
      </w:r>
    </w:p>
    <w:p w:rsidR="001A3001" w:rsidRPr="001641EC" w:rsidRDefault="001A3001" w:rsidP="00017440">
      <w:pPr>
        <w:pStyle w:val="ac"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в </w:t>
      </w:r>
      <w:r w:rsidR="001641EC">
        <w:rPr>
          <w:sz w:val="28"/>
          <w:szCs w:val="28"/>
          <w:lang w:val="en-US"/>
        </w:rPr>
        <w:t>Github</w:t>
      </w:r>
      <w:r w:rsidR="001641EC" w:rsidRPr="001641EC">
        <w:rPr>
          <w:sz w:val="28"/>
          <w:szCs w:val="28"/>
        </w:rPr>
        <w:t xml:space="preserve"> </w:t>
      </w:r>
      <w:r w:rsidR="001641EC">
        <w:rPr>
          <w:sz w:val="28"/>
          <w:szCs w:val="28"/>
        </w:rPr>
        <w:t>и отображение списка своих публичных и приватных репозиториев</w:t>
      </w:r>
    </w:p>
    <w:p w:rsidR="00485B42" w:rsidRPr="001641EC" w:rsidRDefault="00485B42" w:rsidP="00017440">
      <w:pPr>
        <w:pStyle w:val="ac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из аккаунта </w:t>
      </w:r>
      <w:r>
        <w:rPr>
          <w:sz w:val="28"/>
          <w:szCs w:val="28"/>
          <w:lang w:val="en-US"/>
        </w:rPr>
        <w:t>Github</w:t>
      </w:r>
    </w:p>
    <w:p w:rsidR="001641EC" w:rsidRPr="00485B42" w:rsidRDefault="001641EC" w:rsidP="00017440">
      <w:pPr>
        <w:pStyle w:val="ac"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выхода из аккаунта</w:t>
      </w:r>
    </w:p>
    <w:p w:rsidR="00485B42" w:rsidRPr="001641EC" w:rsidRDefault="00485B42" w:rsidP="00017440">
      <w:pPr>
        <w:pStyle w:val="ac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 w:rsidRPr="001641EC">
        <w:rPr>
          <w:sz w:val="28"/>
          <w:szCs w:val="28"/>
          <w:lang w:val="en-US"/>
        </w:rPr>
        <w:t>Yandex</w:t>
      </w:r>
      <w:r w:rsidRPr="001641EC">
        <w:rPr>
          <w:sz w:val="28"/>
          <w:szCs w:val="28"/>
        </w:rPr>
        <w:t xml:space="preserve"> карта с маршрутом </w:t>
      </w:r>
    </w:p>
    <w:p w:rsidR="001641EC" w:rsidRPr="001641EC" w:rsidRDefault="001641EC" w:rsidP="00017440">
      <w:pPr>
        <w:pStyle w:val="ac"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YandexMapKit</w:t>
      </w:r>
      <w:r w:rsidRPr="001641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прокладывает маршрут на общественном транспорте </w:t>
      </w:r>
      <w:bookmarkStart w:id="0" w:name="_GoBack"/>
      <w:bookmarkEnd w:id="0"/>
    </w:p>
    <w:p w:rsidR="00485B42" w:rsidRDefault="00485B42" w:rsidP="00017440">
      <w:pPr>
        <w:pStyle w:val="ac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Акселерометр + камера</w:t>
      </w:r>
    </w:p>
    <w:p w:rsidR="001641EC" w:rsidRDefault="001641EC" w:rsidP="00017440">
      <w:pPr>
        <w:pStyle w:val="ac"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 на одном экране изменяемые значения акселерометра и возможность открытия камеры и сохранения снимков</w:t>
      </w:r>
    </w:p>
    <w:p w:rsidR="00485B42" w:rsidRDefault="00485B42" w:rsidP="00017440">
      <w:pPr>
        <w:pStyle w:val="ac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устройстве</w:t>
      </w:r>
    </w:p>
    <w:p w:rsidR="001641EC" w:rsidRDefault="001641EC" w:rsidP="00017440">
      <w:pPr>
        <w:pStyle w:val="ac"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основной информации об устройстве</w:t>
      </w:r>
    </w:p>
    <w:p w:rsidR="00485B42" w:rsidRDefault="00485B42" w:rsidP="00017440">
      <w:pPr>
        <w:pStyle w:val="ac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списка контактов</w:t>
      </w:r>
    </w:p>
    <w:p w:rsidR="001641EC" w:rsidRDefault="001641EC" w:rsidP="00017440">
      <w:pPr>
        <w:pStyle w:val="ac"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контактов с основным номером телефона</w:t>
      </w:r>
    </w:p>
    <w:p w:rsidR="001641EC" w:rsidRPr="001641EC" w:rsidRDefault="001641EC" w:rsidP="00017440">
      <w:pPr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</w:p>
    <w:p w:rsidR="001641EC" w:rsidRDefault="001641EC" w:rsidP="00017440">
      <w:pPr>
        <w:widowControl/>
        <w:autoSpaceDE/>
        <w:autoSpaceDN/>
        <w:adjustRightInd/>
        <w:spacing w:after="200" w:line="360" w:lineRule="auto"/>
        <w:jc w:val="both"/>
        <w:rPr>
          <w:b/>
          <w:sz w:val="28"/>
          <w:szCs w:val="28"/>
        </w:rPr>
      </w:pPr>
      <w:r w:rsidRPr="001641EC">
        <w:rPr>
          <w:b/>
          <w:sz w:val="28"/>
          <w:szCs w:val="28"/>
        </w:rPr>
        <w:t>Описание приложения</w:t>
      </w:r>
    </w:p>
    <w:p w:rsidR="001641EC" w:rsidRDefault="001641EC" w:rsidP="00017440">
      <w:pPr>
        <w:keepNext/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реализовано для платформы </w:t>
      </w:r>
      <w:r w:rsidR="00A1005C">
        <w:rPr>
          <w:sz w:val="28"/>
          <w:szCs w:val="28"/>
          <w:lang w:val="en-US"/>
        </w:rPr>
        <w:t>Android</w:t>
      </w:r>
      <w:r w:rsidRPr="001641EC">
        <w:rPr>
          <w:sz w:val="28"/>
          <w:szCs w:val="28"/>
        </w:rPr>
        <w:t xml:space="preserve"> </w:t>
      </w:r>
      <w:r w:rsidR="00A1005C">
        <w:rPr>
          <w:sz w:val="28"/>
          <w:szCs w:val="28"/>
        </w:rPr>
        <w:t>версии 5.</w:t>
      </w:r>
      <w:r w:rsidR="00A1005C" w:rsidRPr="00A1005C">
        <w:rPr>
          <w:sz w:val="28"/>
          <w:szCs w:val="28"/>
        </w:rPr>
        <w:t>0</w:t>
      </w:r>
      <w:r>
        <w:rPr>
          <w:sz w:val="28"/>
          <w:szCs w:val="28"/>
        </w:rPr>
        <w:t xml:space="preserve"> и выше на языке </w:t>
      </w:r>
      <w:r w:rsidR="00A1005C">
        <w:rPr>
          <w:sz w:val="28"/>
          <w:szCs w:val="28"/>
          <w:lang w:val="en-US"/>
        </w:rPr>
        <w:t>Java</w:t>
      </w:r>
      <w:r w:rsidR="00A1005C">
        <w:rPr>
          <w:sz w:val="28"/>
          <w:szCs w:val="28"/>
        </w:rPr>
        <w:t xml:space="preserve"> 8.0</w:t>
      </w:r>
      <w:r w:rsidRPr="001641EC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использовались фреймворки</w:t>
      </w:r>
      <w:r w:rsidRPr="001641E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DeviceKit</w:t>
      </w:r>
      <w:r w:rsidRPr="001641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GithubAPI</w:t>
      </w:r>
      <w:r w:rsidRPr="00B624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YandexMapKit</w:t>
      </w:r>
      <w:r w:rsidRPr="001641EC">
        <w:rPr>
          <w:sz w:val="28"/>
          <w:szCs w:val="28"/>
        </w:rPr>
        <w:t>.</w:t>
      </w:r>
      <w:r>
        <w:rPr>
          <w:sz w:val="28"/>
          <w:szCs w:val="28"/>
        </w:rPr>
        <w:t xml:space="preserve"> При создании приложения преимущественно использовался рекомендуемый документацией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паттерн </w:t>
      </w:r>
      <w:r>
        <w:rPr>
          <w:sz w:val="28"/>
          <w:szCs w:val="28"/>
          <w:lang w:val="en-US"/>
        </w:rPr>
        <w:t>Cocoa</w:t>
      </w:r>
      <w:r w:rsidR="00B6240B" w:rsidRPr="00B624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</w:p>
    <w:p w:rsidR="00017440" w:rsidRPr="00A1005C" w:rsidRDefault="00A1005C" w:rsidP="00017440">
      <w:pPr>
        <w:keepNext/>
        <w:widowControl/>
        <w:autoSpaceDE/>
        <w:autoSpaceDN/>
        <w:adjustRightInd/>
        <w:spacing w:after="20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MVVM</w:t>
      </w:r>
    </w:p>
    <w:p w:rsidR="00F070AA" w:rsidRPr="00F070AA" w:rsidRDefault="00F070AA" w:rsidP="00F070AA">
      <w:pPr>
        <w:widowControl/>
        <w:autoSpaceDE/>
        <w:autoSpaceDN/>
        <w:adjustRightInd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rStyle w:val="af0"/>
          <w:rFonts w:ascii="Helvetica" w:hAnsi="Helvetica" w:cs="Helvetica"/>
          <w:color w:val="2C373C"/>
          <w:sz w:val="32"/>
          <w:szCs w:val="32"/>
          <w:shd w:val="clear" w:color="auto" w:fill="F5F7F7"/>
        </w:rPr>
        <w:t>Model-View-ViewModel</w:t>
      </w:r>
      <w:r>
        <w:rPr>
          <w:rFonts w:ascii="Helvetica" w:hAnsi="Helvetica" w:cs="Helvetica"/>
          <w:color w:val="2C373C"/>
          <w:sz w:val="32"/>
          <w:szCs w:val="32"/>
          <w:shd w:val="clear" w:color="auto" w:fill="F5F7F7"/>
        </w:rPr>
        <w:t> (т.е. </w:t>
      </w:r>
      <w:r>
        <w:rPr>
          <w:rStyle w:val="af0"/>
          <w:rFonts w:ascii="Helvetica" w:hAnsi="Helvetica" w:cs="Helvetica"/>
          <w:color w:val="2C373C"/>
          <w:sz w:val="32"/>
          <w:szCs w:val="32"/>
          <w:shd w:val="clear" w:color="auto" w:fill="F5F7F7"/>
        </w:rPr>
        <w:t>MVVM</w:t>
      </w:r>
      <w:r>
        <w:rPr>
          <w:rFonts w:ascii="Helvetica" w:hAnsi="Helvetica" w:cs="Helvetica"/>
          <w:color w:val="2C373C"/>
          <w:sz w:val="32"/>
          <w:szCs w:val="32"/>
          <w:shd w:val="clear" w:color="auto" w:fill="F5F7F7"/>
        </w:rPr>
        <w:t xml:space="preserve">) - </w:t>
      </w:r>
      <w:r w:rsidRPr="00F070AA">
        <w:rPr>
          <w:color w:val="222222"/>
          <w:sz w:val="28"/>
          <w:szCs w:val="28"/>
          <w:shd w:val="clear" w:color="auto" w:fill="FFFFFF"/>
        </w:rPr>
        <w:t>это шаблон архитектуры клиентских приложений</w:t>
      </w:r>
      <w:r>
        <w:rPr>
          <w:color w:val="222222"/>
          <w:sz w:val="28"/>
          <w:szCs w:val="28"/>
          <w:shd w:val="clear" w:color="auto" w:fill="FFFFFF"/>
        </w:rPr>
        <w:t>.</w:t>
      </w:r>
      <w:r w:rsidRPr="00F070AA">
        <w:rPr>
          <w:color w:val="222222"/>
          <w:sz w:val="28"/>
          <w:szCs w:val="28"/>
          <w:shd w:val="clear" w:color="auto" w:fill="FFFFFF"/>
        </w:rPr>
        <w:t> Его концепция заключается в отделении </w:t>
      </w:r>
      <w:r w:rsidRPr="00F070AA">
        <w:rPr>
          <w:color w:val="222222"/>
          <w:sz w:val="28"/>
          <w:szCs w:val="28"/>
          <w:shd w:val="clear" w:color="auto" w:fill="FFFFFF"/>
        </w:rPr>
        <w:t xml:space="preserve">логики </w:t>
      </w:r>
      <w:r w:rsidRPr="00F070AA">
        <w:rPr>
          <w:color w:val="222222"/>
          <w:sz w:val="28"/>
          <w:szCs w:val="28"/>
          <w:shd w:val="clear" w:color="auto" w:fill="FFFFFF"/>
        </w:rPr>
        <w:lastRenderedPageBreak/>
        <w:t>представления данных</w:t>
      </w:r>
      <w:r w:rsidRPr="00F070AA">
        <w:rPr>
          <w:color w:val="222222"/>
          <w:sz w:val="28"/>
          <w:szCs w:val="28"/>
          <w:shd w:val="clear" w:color="auto" w:fill="FFFFFF"/>
        </w:rPr>
        <w:t> от </w:t>
      </w:r>
      <w:r w:rsidRPr="00F070AA">
        <w:rPr>
          <w:color w:val="222222"/>
          <w:sz w:val="28"/>
          <w:szCs w:val="28"/>
          <w:shd w:val="clear" w:color="auto" w:fill="FFFFFF"/>
        </w:rPr>
        <w:t xml:space="preserve">бизнес-логики </w:t>
      </w:r>
      <w:r w:rsidRPr="00F070AA">
        <w:rPr>
          <w:color w:val="222222"/>
          <w:sz w:val="28"/>
          <w:szCs w:val="28"/>
          <w:shd w:val="clear" w:color="auto" w:fill="FFFFFF"/>
        </w:rPr>
        <w:t>путем вынесения её в отдельный класс для более четкого разграничения.</w:t>
      </w:r>
    </w:p>
    <w:p w:rsidR="00017440" w:rsidRPr="00017440" w:rsidRDefault="00017440" w:rsidP="00017440">
      <w:pPr>
        <w:widowControl/>
        <w:numPr>
          <w:ilvl w:val="0"/>
          <w:numId w:val="8"/>
        </w:numPr>
        <w:autoSpaceDE/>
        <w:autoSpaceDN/>
        <w:adjustRightInd/>
        <w:jc w:val="both"/>
        <w:rPr>
          <w:bCs/>
          <w:color w:val="222222"/>
          <w:sz w:val="28"/>
          <w:szCs w:val="28"/>
        </w:rPr>
      </w:pPr>
      <w:r w:rsidRPr="00017440">
        <w:rPr>
          <w:bCs/>
          <w:i/>
          <w:iCs/>
          <w:color w:val="222222"/>
          <w:sz w:val="28"/>
          <w:szCs w:val="28"/>
        </w:rPr>
        <w:t>Модель</w:t>
      </w:r>
      <w:r w:rsidRPr="00017440">
        <w:rPr>
          <w:bCs/>
          <w:color w:val="222222"/>
          <w:sz w:val="28"/>
          <w:szCs w:val="28"/>
        </w:rPr>
        <w:t> (</w:t>
      </w:r>
      <w:r w:rsidRPr="00017440">
        <w:rPr>
          <w:bCs/>
          <w:i/>
          <w:iCs/>
          <w:color w:val="222222"/>
          <w:sz w:val="28"/>
          <w:szCs w:val="28"/>
        </w:rPr>
        <w:t>Model</w:t>
      </w:r>
      <w:r w:rsidRPr="00017440">
        <w:rPr>
          <w:bCs/>
          <w:color w:val="222222"/>
          <w:sz w:val="28"/>
          <w:szCs w:val="28"/>
        </w:rPr>
        <w:t>) предоставляет данные и реагирует на команды контроллера, изменяя своё состояние.</w:t>
      </w:r>
    </w:p>
    <w:p w:rsidR="00F070AA" w:rsidRDefault="00017440" w:rsidP="00F070AA">
      <w:pPr>
        <w:widowControl/>
        <w:numPr>
          <w:ilvl w:val="0"/>
          <w:numId w:val="8"/>
        </w:numPr>
        <w:autoSpaceDE/>
        <w:autoSpaceDN/>
        <w:adjustRightInd/>
        <w:jc w:val="both"/>
        <w:rPr>
          <w:bCs/>
          <w:color w:val="222222"/>
          <w:sz w:val="28"/>
          <w:szCs w:val="28"/>
        </w:rPr>
      </w:pPr>
      <w:r w:rsidRPr="00017440">
        <w:rPr>
          <w:bCs/>
          <w:i/>
          <w:iCs/>
          <w:color w:val="222222"/>
          <w:sz w:val="28"/>
          <w:szCs w:val="28"/>
        </w:rPr>
        <w:t>Представление</w:t>
      </w:r>
      <w:r w:rsidRPr="00017440">
        <w:rPr>
          <w:bCs/>
          <w:color w:val="222222"/>
          <w:sz w:val="28"/>
          <w:szCs w:val="28"/>
        </w:rPr>
        <w:t> (</w:t>
      </w:r>
      <w:r w:rsidRPr="00017440">
        <w:rPr>
          <w:bCs/>
          <w:i/>
          <w:iCs/>
          <w:color w:val="222222"/>
          <w:sz w:val="28"/>
          <w:szCs w:val="28"/>
        </w:rPr>
        <w:t>View</w:t>
      </w:r>
      <w:r w:rsidRPr="00017440">
        <w:rPr>
          <w:bCs/>
          <w:color w:val="222222"/>
          <w:sz w:val="28"/>
          <w:szCs w:val="28"/>
        </w:rPr>
        <w:t>) отвечает за отображение данных модели пользователю, реагируя на изменения модели.</w:t>
      </w:r>
    </w:p>
    <w:p w:rsidR="00017440" w:rsidRPr="00F070AA" w:rsidRDefault="00F070AA" w:rsidP="00F070AA">
      <w:pPr>
        <w:widowControl/>
        <w:numPr>
          <w:ilvl w:val="0"/>
          <w:numId w:val="8"/>
        </w:numPr>
        <w:autoSpaceDE/>
        <w:autoSpaceDN/>
        <w:adjustRightInd/>
        <w:jc w:val="both"/>
        <w:rPr>
          <w:bCs/>
          <w:color w:val="222222"/>
          <w:sz w:val="28"/>
          <w:szCs w:val="28"/>
        </w:rPr>
      </w:pPr>
      <w:r w:rsidRPr="00F070AA">
        <w:rPr>
          <w:bCs/>
          <w:i/>
          <w:iCs/>
          <w:color w:val="222222"/>
          <w:sz w:val="28"/>
          <w:szCs w:val="28"/>
        </w:rPr>
        <w:t>ViewModel - объект, в котором описывается логика поведения View в зависимости от результата работы Model. Можно назвать его </w:t>
      </w:r>
      <w:r w:rsidRPr="00F070AA">
        <w:rPr>
          <w:b/>
          <w:bCs/>
          <w:i/>
          <w:iCs/>
          <w:color w:val="222222"/>
          <w:sz w:val="28"/>
          <w:szCs w:val="28"/>
        </w:rPr>
        <w:t>моделью поведения View</w:t>
      </w:r>
      <w:r w:rsidRPr="00F070AA">
        <w:rPr>
          <w:bCs/>
          <w:i/>
          <w:iCs/>
          <w:color w:val="222222"/>
          <w:sz w:val="28"/>
          <w:szCs w:val="28"/>
        </w:rPr>
        <w:t>.</w:t>
      </w:r>
      <w:r w:rsidR="00017440" w:rsidRPr="00F070AA">
        <w:rPr>
          <w:b/>
          <w:bCs/>
          <w:color w:val="222222"/>
          <w:sz w:val="28"/>
          <w:szCs w:val="28"/>
        </w:rPr>
        <w:t>Controller</w:t>
      </w:r>
      <w:r w:rsidR="00017440" w:rsidRPr="00F070AA">
        <w:rPr>
          <w:color w:val="222222"/>
          <w:sz w:val="28"/>
          <w:szCs w:val="28"/>
          <w:shd w:val="clear" w:color="auto" w:fill="FFFFFF"/>
        </w:rPr>
        <w:t> является посредником между </w:t>
      </w:r>
      <w:r w:rsidR="00017440" w:rsidRPr="00F070AA">
        <w:rPr>
          <w:b/>
          <w:bCs/>
          <w:color w:val="222222"/>
          <w:sz w:val="28"/>
          <w:szCs w:val="28"/>
        </w:rPr>
        <w:t>View</w:t>
      </w:r>
      <w:r w:rsidR="00017440" w:rsidRPr="00F070AA">
        <w:rPr>
          <w:color w:val="222222"/>
          <w:sz w:val="28"/>
          <w:szCs w:val="28"/>
          <w:shd w:val="clear" w:color="auto" w:fill="FFFFFF"/>
        </w:rPr>
        <w:t> и </w:t>
      </w:r>
      <w:r w:rsidR="00017440" w:rsidRPr="00F070AA">
        <w:rPr>
          <w:b/>
          <w:bCs/>
          <w:color w:val="222222"/>
          <w:sz w:val="28"/>
          <w:szCs w:val="28"/>
        </w:rPr>
        <w:t>Model</w:t>
      </w:r>
      <w:r w:rsidR="00017440" w:rsidRPr="00F070AA">
        <w:rPr>
          <w:color w:val="222222"/>
          <w:sz w:val="28"/>
          <w:szCs w:val="28"/>
          <w:shd w:val="clear" w:color="auto" w:fill="FFFFFF"/>
        </w:rPr>
        <w:t>, следовательно, две последних не знают о существовании друг друга. Поэтому </w:t>
      </w:r>
      <w:r w:rsidR="00017440" w:rsidRPr="00F070AA">
        <w:rPr>
          <w:b/>
          <w:bCs/>
          <w:color w:val="222222"/>
          <w:sz w:val="28"/>
          <w:szCs w:val="28"/>
        </w:rPr>
        <w:t>Controller</w:t>
      </w:r>
      <w:r w:rsidR="00017440" w:rsidRPr="00F070AA">
        <w:rPr>
          <w:color w:val="222222"/>
          <w:sz w:val="28"/>
          <w:szCs w:val="28"/>
          <w:shd w:val="clear" w:color="auto" w:fill="FFFFFF"/>
        </w:rPr>
        <w:t> трудно повторно использовать, но это, в принципе, нас устраивает, так как мы должны иметь место для той хитрой бизнес-логики, которая не вписывается в </w:t>
      </w:r>
      <w:r w:rsidR="00017440" w:rsidRPr="00F070AA">
        <w:rPr>
          <w:b/>
          <w:bCs/>
          <w:color w:val="222222"/>
          <w:sz w:val="28"/>
          <w:szCs w:val="28"/>
        </w:rPr>
        <w:t>Model</w:t>
      </w:r>
      <w:r w:rsidR="00017440" w:rsidRPr="00F070AA">
        <w:rPr>
          <w:color w:val="222222"/>
          <w:sz w:val="28"/>
          <w:szCs w:val="28"/>
          <w:shd w:val="clear" w:color="auto" w:fill="FFFFFF"/>
        </w:rPr>
        <w:t>.</w:t>
      </w:r>
    </w:p>
    <w:p w:rsidR="001641EC" w:rsidRDefault="001641EC" w:rsidP="001641EC">
      <w:pPr>
        <w:keepNext/>
        <w:widowControl/>
        <w:autoSpaceDE/>
        <w:autoSpaceDN/>
        <w:adjustRightInd/>
        <w:spacing w:after="200" w:line="360" w:lineRule="auto"/>
        <w:rPr>
          <w:sz w:val="28"/>
          <w:szCs w:val="28"/>
        </w:rPr>
      </w:pPr>
    </w:p>
    <w:p w:rsidR="001641EC" w:rsidRDefault="00F070AA" w:rsidP="001641EC">
      <w:pPr>
        <w:keepNext/>
        <w:widowControl/>
        <w:autoSpaceDE/>
        <w:autoSpaceDN/>
        <w:adjustRightInd/>
        <w:spacing w:after="200" w:line="360" w:lineRule="auto"/>
      </w:pPr>
      <w:r>
        <w:rPr>
          <w:noProof/>
        </w:rPr>
        <w:drawing>
          <wp:inline distT="0" distB="0" distL="0" distR="0">
            <wp:extent cx="5791200" cy="2377440"/>
            <wp:effectExtent l="0" t="0" r="0" b="3810"/>
            <wp:docPr id="4" name="Рисунок 4" descr="ÐÐ°ÑÑÐ¸Ð½ÐºÐ¸ Ð¿Ð¾ Ð·Ð°Ð¿ÑÐ¾ÑÑ mvvm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mvvm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40" w:rsidRPr="00A1005C" w:rsidRDefault="001641EC" w:rsidP="001641EC">
      <w:pPr>
        <w:pStyle w:val="ad"/>
      </w:pPr>
      <w:r>
        <w:t xml:space="preserve">Рисунок </w:t>
      </w:r>
      <w:r w:rsidR="00B6240B">
        <w:rPr>
          <w:noProof/>
        </w:rPr>
        <w:fldChar w:fldCharType="begin"/>
      </w:r>
      <w:r w:rsidR="00B6240B">
        <w:rPr>
          <w:noProof/>
        </w:rPr>
        <w:instrText xml:space="preserve"> SEQ Рисунок \* ARABIC </w:instrText>
      </w:r>
      <w:r w:rsidR="00B6240B">
        <w:rPr>
          <w:noProof/>
        </w:rPr>
        <w:fldChar w:fldCharType="separate"/>
      </w:r>
      <w:r>
        <w:rPr>
          <w:noProof/>
        </w:rPr>
        <w:t>1</w:t>
      </w:r>
      <w:r w:rsidR="00B6240B">
        <w:rPr>
          <w:noProof/>
        </w:rPr>
        <w:fldChar w:fldCharType="end"/>
      </w:r>
      <w:r w:rsidRPr="001641EC">
        <w:t xml:space="preserve">. </w:t>
      </w:r>
      <w:r w:rsidR="00F070AA">
        <w:rPr>
          <w:lang w:val="en-US"/>
        </w:rPr>
        <w:t>MVVM</w:t>
      </w:r>
    </w:p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/>
    <w:p w:rsidR="00017440" w:rsidRPr="00A1005C" w:rsidRDefault="00017440" w:rsidP="00017440">
      <w:pPr>
        <w:rPr>
          <w:b/>
          <w:sz w:val="28"/>
        </w:rPr>
      </w:pPr>
      <w:r w:rsidRPr="00017440">
        <w:rPr>
          <w:b/>
          <w:sz w:val="28"/>
        </w:rPr>
        <w:t xml:space="preserve">Авторизация </w:t>
      </w:r>
      <w:r w:rsidRPr="00017440">
        <w:rPr>
          <w:b/>
          <w:sz w:val="28"/>
          <w:lang w:val="en-US"/>
        </w:rPr>
        <w:t>Github</w:t>
      </w:r>
    </w:p>
    <w:p w:rsidR="00017440" w:rsidRPr="00A1005C" w:rsidRDefault="00017440" w:rsidP="00017440">
      <w:pPr>
        <w:rPr>
          <w:sz w:val="28"/>
        </w:rPr>
      </w:pPr>
    </w:p>
    <w:p w:rsidR="00017440" w:rsidRDefault="00017440" w:rsidP="00017440">
      <w:pPr>
        <w:rPr>
          <w:sz w:val="28"/>
        </w:rPr>
      </w:pPr>
      <w:r>
        <w:rPr>
          <w:sz w:val="28"/>
        </w:rPr>
        <w:t xml:space="preserve">Согласно документации </w:t>
      </w:r>
      <w:r>
        <w:rPr>
          <w:sz w:val="28"/>
          <w:lang w:val="en-US"/>
        </w:rPr>
        <w:t>Github</w:t>
      </w:r>
      <w:r w:rsidRPr="00017440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017440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017440">
        <w:rPr>
          <w:sz w:val="28"/>
        </w:rPr>
        <w:t xml:space="preserve">3 </w:t>
      </w:r>
      <w:r>
        <w:rPr>
          <w:sz w:val="28"/>
        </w:rPr>
        <w:t>есть несколько способов авторизации.</w:t>
      </w:r>
    </w:p>
    <w:p w:rsidR="00017440" w:rsidRDefault="00017440" w:rsidP="00017440">
      <w:pPr>
        <w:rPr>
          <w:sz w:val="28"/>
        </w:rPr>
      </w:pPr>
    </w:p>
    <w:p w:rsidR="00017440" w:rsidRPr="00017440" w:rsidRDefault="00017440" w:rsidP="00017440">
      <w:pPr>
        <w:pStyle w:val="3"/>
        <w:spacing w:before="0" w:beforeAutospacing="0" w:after="0" w:afterAutospacing="0"/>
        <w:contextualSpacing/>
        <w:rPr>
          <w:b w:val="0"/>
          <w:bCs w:val="0"/>
          <w:i/>
          <w:color w:val="000000" w:themeColor="text1"/>
          <w:sz w:val="28"/>
          <w:szCs w:val="28"/>
          <w:lang w:val="en-US"/>
        </w:rPr>
      </w:pPr>
      <w:r w:rsidRPr="00017440">
        <w:rPr>
          <w:b w:val="0"/>
          <w:bCs w:val="0"/>
          <w:i/>
          <w:color w:val="000000" w:themeColor="text1"/>
          <w:sz w:val="28"/>
          <w:szCs w:val="28"/>
          <w:lang w:val="en-US"/>
        </w:rPr>
        <w:t>Basic authentication</w:t>
      </w:r>
    </w:p>
    <w:p w:rsidR="00017440" w:rsidRPr="00017440" w:rsidRDefault="00017440" w:rsidP="00017440">
      <w:pPr>
        <w:pStyle w:val="HTML"/>
        <w:shd w:val="clear" w:color="auto" w:fill="444444"/>
        <w:contextualSpacing/>
        <w:rPr>
          <w:rFonts w:ascii="Consolas" w:hAnsi="Consolas" w:cs="Consolas"/>
          <w:color w:val="FFFFFF"/>
          <w:sz w:val="18"/>
          <w:szCs w:val="18"/>
          <w:lang w:val="en-US"/>
        </w:rPr>
      </w:pPr>
      <w:r w:rsidRPr="00017440">
        <w:rPr>
          <w:rStyle w:val="command"/>
          <w:rFonts w:ascii="Consolas" w:hAnsi="Consolas" w:cs="Consolas"/>
          <w:color w:val="FFFFFF"/>
          <w:sz w:val="18"/>
          <w:szCs w:val="18"/>
          <w:lang w:val="en-US"/>
        </w:rPr>
        <w:t>curl -u "username" https://api.github.com</w:t>
      </w:r>
    </w:p>
    <w:p w:rsidR="00017440" w:rsidRPr="00017440" w:rsidRDefault="00017440" w:rsidP="00017440">
      <w:pPr>
        <w:pStyle w:val="3"/>
        <w:spacing w:before="0" w:beforeAutospacing="0" w:after="0" w:afterAutospacing="0"/>
        <w:contextualSpacing/>
        <w:rPr>
          <w:b w:val="0"/>
          <w:bCs w:val="0"/>
          <w:i/>
          <w:color w:val="000000" w:themeColor="text1"/>
          <w:sz w:val="28"/>
          <w:szCs w:val="28"/>
          <w:lang w:val="en-US"/>
        </w:rPr>
      </w:pPr>
      <w:r w:rsidRPr="00017440">
        <w:rPr>
          <w:b w:val="0"/>
          <w:bCs w:val="0"/>
          <w:i/>
          <w:color w:val="000000" w:themeColor="text1"/>
          <w:sz w:val="28"/>
          <w:szCs w:val="28"/>
          <w:lang w:val="en-US"/>
        </w:rPr>
        <w:t>OAuth2 token (sent in a header)</w:t>
      </w:r>
    </w:p>
    <w:p w:rsidR="00017440" w:rsidRPr="00017440" w:rsidRDefault="00017440" w:rsidP="00017440">
      <w:pPr>
        <w:pStyle w:val="HTML"/>
        <w:shd w:val="clear" w:color="auto" w:fill="444444"/>
        <w:contextualSpacing/>
        <w:rPr>
          <w:rFonts w:ascii="Consolas" w:hAnsi="Consolas" w:cs="Consolas"/>
          <w:color w:val="FFFFFF"/>
          <w:sz w:val="18"/>
          <w:szCs w:val="18"/>
          <w:lang w:val="en-US"/>
        </w:rPr>
      </w:pPr>
      <w:r w:rsidRPr="00017440">
        <w:rPr>
          <w:rStyle w:val="command"/>
          <w:rFonts w:ascii="Consolas" w:hAnsi="Consolas" w:cs="Consolas"/>
          <w:color w:val="FFFFFF"/>
          <w:sz w:val="18"/>
          <w:szCs w:val="18"/>
          <w:lang w:val="en-US"/>
        </w:rPr>
        <w:t xml:space="preserve">curl -H "Authorization: token </w:t>
      </w:r>
      <w:r w:rsidRPr="00017440">
        <w:rPr>
          <w:rStyle w:val="af"/>
          <w:rFonts w:ascii="Consolas" w:hAnsi="Consolas" w:cs="Consolas"/>
          <w:color w:val="F9FE64"/>
          <w:sz w:val="18"/>
          <w:szCs w:val="18"/>
          <w:lang w:val="en-US"/>
        </w:rPr>
        <w:t>OAUTH-TOKEN</w:t>
      </w:r>
      <w:r w:rsidRPr="00017440">
        <w:rPr>
          <w:rStyle w:val="command"/>
          <w:rFonts w:ascii="Consolas" w:hAnsi="Consolas" w:cs="Consolas"/>
          <w:color w:val="FFFFFF"/>
          <w:sz w:val="18"/>
          <w:szCs w:val="18"/>
          <w:lang w:val="en-US"/>
        </w:rPr>
        <w:t>" https://api.github.com</w:t>
      </w:r>
    </w:p>
    <w:p w:rsidR="00017440" w:rsidRPr="00017440" w:rsidRDefault="00017440" w:rsidP="00017440">
      <w:pPr>
        <w:pStyle w:val="3"/>
        <w:spacing w:before="0" w:beforeAutospacing="0" w:after="0" w:afterAutospacing="0"/>
        <w:contextualSpacing/>
        <w:rPr>
          <w:b w:val="0"/>
          <w:bCs w:val="0"/>
          <w:i/>
          <w:color w:val="000000" w:themeColor="text1"/>
          <w:sz w:val="28"/>
          <w:szCs w:val="28"/>
          <w:lang w:val="en-US"/>
        </w:rPr>
      </w:pPr>
      <w:r w:rsidRPr="00017440">
        <w:rPr>
          <w:b w:val="0"/>
          <w:bCs w:val="0"/>
          <w:i/>
          <w:color w:val="000000" w:themeColor="text1"/>
          <w:sz w:val="28"/>
          <w:szCs w:val="28"/>
          <w:lang w:val="en-US"/>
        </w:rPr>
        <w:lastRenderedPageBreak/>
        <w:t>OAuth2 token (sent as a parameter)</w:t>
      </w:r>
    </w:p>
    <w:p w:rsidR="00017440" w:rsidRPr="00017440" w:rsidRDefault="00017440" w:rsidP="00017440">
      <w:pPr>
        <w:pStyle w:val="HTML"/>
        <w:shd w:val="clear" w:color="auto" w:fill="444444"/>
        <w:contextualSpacing/>
        <w:rPr>
          <w:rFonts w:ascii="Consolas" w:hAnsi="Consolas" w:cs="Consolas"/>
          <w:color w:val="FFFFFF"/>
          <w:sz w:val="18"/>
          <w:szCs w:val="18"/>
          <w:lang w:val="en-US"/>
        </w:rPr>
      </w:pPr>
      <w:r w:rsidRPr="00017440">
        <w:rPr>
          <w:rStyle w:val="command"/>
          <w:rFonts w:ascii="Consolas" w:hAnsi="Consolas" w:cs="Consolas"/>
          <w:color w:val="FFFFFF"/>
          <w:sz w:val="18"/>
          <w:szCs w:val="18"/>
          <w:lang w:val="en-US"/>
        </w:rPr>
        <w:t>curl https://api.github.com/?access_token=</w:t>
      </w:r>
      <w:r w:rsidRPr="00017440">
        <w:rPr>
          <w:rStyle w:val="af"/>
          <w:rFonts w:ascii="Consolas" w:hAnsi="Consolas" w:cs="Consolas"/>
          <w:color w:val="F9FE64"/>
          <w:sz w:val="18"/>
          <w:szCs w:val="18"/>
          <w:lang w:val="en-US"/>
        </w:rPr>
        <w:t>OAUTH-TOKEN</w:t>
      </w:r>
    </w:p>
    <w:p w:rsidR="00017440" w:rsidRPr="00017440" w:rsidRDefault="00017440" w:rsidP="00017440">
      <w:pPr>
        <w:pStyle w:val="3"/>
        <w:spacing w:before="0" w:beforeAutospacing="0" w:after="0" w:afterAutospacing="0"/>
        <w:contextualSpacing/>
        <w:rPr>
          <w:b w:val="0"/>
          <w:bCs w:val="0"/>
          <w:i/>
          <w:color w:val="000000" w:themeColor="text1"/>
          <w:sz w:val="28"/>
          <w:szCs w:val="28"/>
          <w:lang w:val="en-US"/>
        </w:rPr>
      </w:pPr>
      <w:r w:rsidRPr="00017440">
        <w:rPr>
          <w:b w:val="0"/>
          <w:bCs w:val="0"/>
          <w:i/>
          <w:color w:val="000000" w:themeColor="text1"/>
          <w:sz w:val="28"/>
          <w:szCs w:val="28"/>
          <w:lang w:val="en-US"/>
        </w:rPr>
        <w:t>OAuth2 key/secret</w:t>
      </w:r>
    </w:p>
    <w:p w:rsidR="00017440" w:rsidRPr="00017440" w:rsidRDefault="00017440" w:rsidP="00017440">
      <w:pPr>
        <w:pStyle w:val="HTML"/>
        <w:shd w:val="clear" w:color="auto" w:fill="444444"/>
        <w:contextualSpacing/>
        <w:rPr>
          <w:rFonts w:ascii="Consolas" w:hAnsi="Consolas" w:cs="Consolas"/>
          <w:color w:val="FFFFFF"/>
          <w:sz w:val="18"/>
          <w:szCs w:val="18"/>
          <w:lang w:val="en-US"/>
        </w:rPr>
      </w:pPr>
      <w:r w:rsidRPr="00017440">
        <w:rPr>
          <w:rStyle w:val="command"/>
          <w:rFonts w:ascii="Consolas" w:hAnsi="Consolas" w:cs="Consolas"/>
          <w:color w:val="FFFFFF"/>
          <w:sz w:val="18"/>
          <w:szCs w:val="18"/>
          <w:lang w:val="en-US"/>
        </w:rPr>
        <w:t>curl 'https://api.github.com/users/whatever?client_id=xxxx&amp;client_secret=yyyy'</w:t>
      </w:r>
    </w:p>
    <w:p w:rsidR="00017440" w:rsidRPr="00017440" w:rsidRDefault="00017440" w:rsidP="00017440">
      <w:pPr>
        <w:rPr>
          <w:sz w:val="24"/>
          <w:szCs w:val="24"/>
          <w:lang w:val="en-US"/>
        </w:rPr>
      </w:pPr>
    </w:p>
    <w:p w:rsidR="00017440" w:rsidRDefault="00724F7B" w:rsidP="00017440">
      <w:pPr>
        <w:rPr>
          <w:sz w:val="28"/>
        </w:rPr>
      </w:pPr>
      <w:r>
        <w:rPr>
          <w:sz w:val="28"/>
        </w:rPr>
        <w:t xml:space="preserve">При реализации приложения для авторизации использовался фреймворк </w:t>
      </w:r>
      <w:r w:rsidRPr="00724F7B">
        <w:rPr>
          <w:sz w:val="28"/>
        </w:rPr>
        <w:t>GitHubOAuthController</w:t>
      </w:r>
      <w:r>
        <w:rPr>
          <w:sz w:val="28"/>
        </w:rPr>
        <w:t xml:space="preserve">, который используется </w:t>
      </w:r>
      <w:r>
        <w:rPr>
          <w:sz w:val="28"/>
          <w:lang w:val="en-US"/>
        </w:rPr>
        <w:t>OAuth</w:t>
      </w:r>
      <w:r w:rsidRPr="00724F7B">
        <w:rPr>
          <w:sz w:val="28"/>
        </w:rPr>
        <w:t xml:space="preserve">2 </w:t>
      </w:r>
      <w:r>
        <w:rPr>
          <w:sz w:val="28"/>
          <w:lang w:val="en-US"/>
        </w:rPr>
        <w:t>token</w:t>
      </w:r>
      <w:r w:rsidRPr="00724F7B">
        <w:rPr>
          <w:sz w:val="28"/>
        </w:rPr>
        <w:t>.</w:t>
      </w:r>
    </w:p>
    <w:p w:rsidR="0018311F" w:rsidRDefault="0018311F" w:rsidP="00017440">
      <w:pPr>
        <w:rPr>
          <w:sz w:val="28"/>
        </w:rPr>
      </w:pPr>
    </w:p>
    <w:p w:rsidR="0018311F" w:rsidRPr="00724F7B" w:rsidRDefault="0018311F" w:rsidP="00017440">
      <w:pPr>
        <w:rPr>
          <w:sz w:val="28"/>
        </w:rPr>
      </w:pPr>
    </w:p>
    <w:p w:rsidR="00724F7B" w:rsidRPr="00724F7B" w:rsidRDefault="00724F7B" w:rsidP="00017440">
      <w:pPr>
        <w:rPr>
          <w:sz w:val="28"/>
        </w:rPr>
      </w:pPr>
    </w:p>
    <w:p w:rsidR="001641EC" w:rsidRPr="001641EC" w:rsidRDefault="00151858" w:rsidP="001641EC">
      <w:pPr>
        <w:pStyle w:val="ad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815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42" w:rsidRPr="00485B42" w:rsidRDefault="001641EC" w:rsidP="001641EC">
      <w:pPr>
        <w:pStyle w:val="ad"/>
        <w:rPr>
          <w:sz w:val="28"/>
          <w:szCs w:val="28"/>
        </w:rPr>
      </w:pPr>
      <w:r>
        <w:t xml:space="preserve">Рисунок </w:t>
      </w:r>
      <w:r w:rsidR="00B6240B">
        <w:rPr>
          <w:noProof/>
        </w:rPr>
        <w:fldChar w:fldCharType="begin"/>
      </w:r>
      <w:r w:rsidR="00B6240B">
        <w:rPr>
          <w:noProof/>
        </w:rPr>
        <w:instrText xml:space="preserve"> SEQ Рисунок \* ARABIC </w:instrText>
      </w:r>
      <w:r w:rsidR="00B6240B">
        <w:rPr>
          <w:noProof/>
        </w:rPr>
        <w:fldChar w:fldCharType="separate"/>
      </w:r>
      <w:r>
        <w:rPr>
          <w:noProof/>
        </w:rPr>
        <w:t>2</w:t>
      </w:r>
      <w:r w:rsidR="00B6240B">
        <w:rPr>
          <w:noProof/>
        </w:rPr>
        <w:fldChar w:fldCharType="end"/>
      </w:r>
      <w:r>
        <w:t>. Графический макет приложения</w:t>
      </w:r>
    </w:p>
    <w:sectPr w:rsidR="00485B42" w:rsidRPr="00485B42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A71" w:rsidRDefault="00E04A71" w:rsidP="005B5114">
      <w:r>
        <w:separator/>
      </w:r>
    </w:p>
  </w:endnote>
  <w:endnote w:type="continuationSeparator" w:id="0">
    <w:p w:rsidR="00E04A71" w:rsidRDefault="00E04A71" w:rsidP="005B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A71" w:rsidRDefault="00E04A71" w:rsidP="005B5114">
      <w:r>
        <w:separator/>
      </w:r>
    </w:p>
  </w:footnote>
  <w:footnote w:type="continuationSeparator" w:id="0">
    <w:p w:rsidR="00E04A71" w:rsidRDefault="00E04A71" w:rsidP="005B5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4578"/>
    <w:multiLevelType w:val="hybridMultilevel"/>
    <w:tmpl w:val="86944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827849"/>
    <w:multiLevelType w:val="hybridMultilevel"/>
    <w:tmpl w:val="0B3E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D5400"/>
    <w:multiLevelType w:val="hybridMultilevel"/>
    <w:tmpl w:val="5CBCF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6953"/>
    <w:multiLevelType w:val="hybridMultilevel"/>
    <w:tmpl w:val="9FF02D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98510E"/>
    <w:multiLevelType w:val="hybridMultilevel"/>
    <w:tmpl w:val="8F342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64B15AF"/>
    <w:multiLevelType w:val="hybridMultilevel"/>
    <w:tmpl w:val="18BE7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9568AD"/>
    <w:multiLevelType w:val="hybridMultilevel"/>
    <w:tmpl w:val="071E8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00347"/>
    <w:multiLevelType w:val="multilevel"/>
    <w:tmpl w:val="CDE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E6"/>
    <w:rsid w:val="000152FB"/>
    <w:rsid w:val="00017440"/>
    <w:rsid w:val="00041BCA"/>
    <w:rsid w:val="000642F9"/>
    <w:rsid w:val="000749FF"/>
    <w:rsid w:val="001034F1"/>
    <w:rsid w:val="0010370D"/>
    <w:rsid w:val="00151858"/>
    <w:rsid w:val="001641EC"/>
    <w:rsid w:val="0018311F"/>
    <w:rsid w:val="001A3001"/>
    <w:rsid w:val="001C645C"/>
    <w:rsid w:val="001D3D36"/>
    <w:rsid w:val="00246417"/>
    <w:rsid w:val="002A530C"/>
    <w:rsid w:val="002B4F2D"/>
    <w:rsid w:val="002D0EBD"/>
    <w:rsid w:val="003109FA"/>
    <w:rsid w:val="00393218"/>
    <w:rsid w:val="003B4E4C"/>
    <w:rsid w:val="00431E6C"/>
    <w:rsid w:val="00477420"/>
    <w:rsid w:val="00485B42"/>
    <w:rsid w:val="004F1F13"/>
    <w:rsid w:val="00513605"/>
    <w:rsid w:val="00524D96"/>
    <w:rsid w:val="005518DF"/>
    <w:rsid w:val="005571F4"/>
    <w:rsid w:val="00585146"/>
    <w:rsid w:val="005B5114"/>
    <w:rsid w:val="00670E86"/>
    <w:rsid w:val="0067570F"/>
    <w:rsid w:val="00692BD2"/>
    <w:rsid w:val="006953EA"/>
    <w:rsid w:val="006B329D"/>
    <w:rsid w:val="00724F7B"/>
    <w:rsid w:val="00745F2E"/>
    <w:rsid w:val="007C673D"/>
    <w:rsid w:val="007D2D7E"/>
    <w:rsid w:val="008055F5"/>
    <w:rsid w:val="0087346E"/>
    <w:rsid w:val="008842FE"/>
    <w:rsid w:val="008A7C23"/>
    <w:rsid w:val="008C1ECD"/>
    <w:rsid w:val="008C785F"/>
    <w:rsid w:val="008C7F16"/>
    <w:rsid w:val="008E4A10"/>
    <w:rsid w:val="008F17D2"/>
    <w:rsid w:val="00913F40"/>
    <w:rsid w:val="00914E3A"/>
    <w:rsid w:val="009220C3"/>
    <w:rsid w:val="00985915"/>
    <w:rsid w:val="009D3253"/>
    <w:rsid w:val="00A1005C"/>
    <w:rsid w:val="00A65786"/>
    <w:rsid w:val="00A83FD1"/>
    <w:rsid w:val="00A84B0F"/>
    <w:rsid w:val="00AA5E39"/>
    <w:rsid w:val="00AD594D"/>
    <w:rsid w:val="00B1703E"/>
    <w:rsid w:val="00B6240B"/>
    <w:rsid w:val="00B7263C"/>
    <w:rsid w:val="00BB11AF"/>
    <w:rsid w:val="00BC19E6"/>
    <w:rsid w:val="00BD0B30"/>
    <w:rsid w:val="00BD2C49"/>
    <w:rsid w:val="00C05099"/>
    <w:rsid w:val="00C60B62"/>
    <w:rsid w:val="00C65D01"/>
    <w:rsid w:val="00C9071F"/>
    <w:rsid w:val="00C90BCA"/>
    <w:rsid w:val="00CC0814"/>
    <w:rsid w:val="00CD4B07"/>
    <w:rsid w:val="00CF5C88"/>
    <w:rsid w:val="00D95A04"/>
    <w:rsid w:val="00E04A71"/>
    <w:rsid w:val="00EB6241"/>
    <w:rsid w:val="00ED4F55"/>
    <w:rsid w:val="00F070AA"/>
    <w:rsid w:val="00F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3910"/>
  <w15:docId w15:val="{23CE1D59-070F-C241-8E3F-671C6276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9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017440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BC19E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BC19E6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C1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9E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5B5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5B51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8E4A10"/>
  </w:style>
  <w:style w:type="paragraph" w:customStyle="1" w:styleId="Default">
    <w:name w:val="Default"/>
    <w:rsid w:val="00524D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rsid w:val="0067570F"/>
    <w:rPr>
      <w:b/>
      <w:bCs/>
      <w:strike w:val="0"/>
      <w:dstrike w:val="0"/>
      <w:color w:val="000080"/>
      <w:u w:val="none"/>
      <w:effect w:val="none"/>
    </w:rPr>
  </w:style>
  <w:style w:type="paragraph" w:customStyle="1" w:styleId="aa">
    <w:name w:val="Аа"/>
    <w:basedOn w:val="a"/>
    <w:qFormat/>
    <w:rsid w:val="0067570F"/>
    <w:pPr>
      <w:widowControl/>
      <w:suppressAutoHyphens/>
      <w:autoSpaceDE/>
      <w:autoSpaceDN/>
      <w:adjustRightInd/>
      <w:spacing w:line="360" w:lineRule="auto"/>
      <w:ind w:firstLine="709"/>
      <w:contextualSpacing/>
      <w:jc w:val="both"/>
    </w:pPr>
    <w:rPr>
      <w:sz w:val="28"/>
    </w:rPr>
  </w:style>
  <w:style w:type="character" w:styleId="ab">
    <w:name w:val="FollowedHyperlink"/>
    <w:basedOn w:val="a0"/>
    <w:uiPriority w:val="99"/>
    <w:semiHidden/>
    <w:unhideWhenUsed/>
    <w:rsid w:val="0067570F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67570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1641E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017440"/>
  </w:style>
  <w:style w:type="paragraph" w:styleId="ae">
    <w:name w:val="Normal (Web)"/>
    <w:basedOn w:val="a"/>
    <w:uiPriority w:val="99"/>
    <w:semiHidden/>
    <w:unhideWhenUsed/>
    <w:rsid w:val="00017440"/>
    <w:rPr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1744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174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7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74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and">
    <w:name w:val="command"/>
    <w:basedOn w:val="a0"/>
    <w:rsid w:val="00017440"/>
  </w:style>
  <w:style w:type="character" w:styleId="af">
    <w:name w:val="Emphasis"/>
    <w:basedOn w:val="a0"/>
    <w:uiPriority w:val="20"/>
    <w:qFormat/>
    <w:rsid w:val="00017440"/>
    <w:rPr>
      <w:i/>
      <w:iCs/>
    </w:rPr>
  </w:style>
  <w:style w:type="character" w:styleId="af0">
    <w:name w:val="Strong"/>
    <w:basedOn w:val="a0"/>
    <w:uiPriority w:val="22"/>
    <w:qFormat/>
    <w:rsid w:val="00F07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sayraks78@mail.ru</cp:lastModifiedBy>
  <cp:revision>2</cp:revision>
  <cp:lastPrinted>2018-05-21T12:55:00Z</cp:lastPrinted>
  <dcterms:created xsi:type="dcterms:W3CDTF">2019-01-19T09:25:00Z</dcterms:created>
  <dcterms:modified xsi:type="dcterms:W3CDTF">2019-01-19T09:25:00Z</dcterms:modified>
</cp:coreProperties>
</file>