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C207" w14:textId="58EB7AB7" w:rsidR="003E3261" w:rsidRPr="00244C39" w:rsidRDefault="003E3261" w:rsidP="00244C39">
      <w:pPr>
        <w:pStyle w:val="Title"/>
        <w:jc w:val="center"/>
        <w:rPr>
          <w:sz w:val="40"/>
          <w:szCs w:val="40"/>
        </w:rPr>
      </w:pPr>
      <w:r w:rsidRPr="00672C0E">
        <w:rPr>
          <w:sz w:val="40"/>
          <w:szCs w:val="40"/>
        </w:rPr>
        <w:t>ECS417U Mini Project Phase 2 Documentation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980"/>
        <w:gridCol w:w="9360"/>
      </w:tblGrid>
      <w:tr w:rsidR="008F0B3E" w14:paraId="6B9A902A" w14:textId="77777777" w:rsidTr="008F0B3E">
        <w:tc>
          <w:tcPr>
            <w:tcW w:w="1980" w:type="dxa"/>
            <w:shd w:val="clear" w:color="auto" w:fill="D9D9D9" w:themeFill="background1" w:themeFillShade="D9"/>
          </w:tcPr>
          <w:p w14:paraId="02DBBB8B" w14:textId="43EB25E2" w:rsidR="003E3261" w:rsidRPr="00672C0E" w:rsidRDefault="003E3261" w:rsidP="003E3261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9360" w:type="dxa"/>
          </w:tcPr>
          <w:p w14:paraId="42B66DAE" w14:textId="77777777" w:rsidR="003E3261" w:rsidRPr="00672C0E" w:rsidRDefault="003E3261" w:rsidP="003E3261">
            <w:pPr>
              <w:rPr>
                <w:sz w:val="20"/>
                <w:szCs w:val="20"/>
              </w:rPr>
            </w:pPr>
          </w:p>
        </w:tc>
      </w:tr>
      <w:tr w:rsidR="008F0B3E" w14:paraId="3D5249A9" w14:textId="77777777" w:rsidTr="008F0B3E">
        <w:trPr>
          <w:trHeight w:val="117"/>
        </w:trPr>
        <w:tc>
          <w:tcPr>
            <w:tcW w:w="1980" w:type="dxa"/>
            <w:shd w:val="clear" w:color="auto" w:fill="D9D9D9" w:themeFill="background1" w:themeFillShade="D9"/>
          </w:tcPr>
          <w:p w14:paraId="239997F1" w14:textId="5EC6C8AB" w:rsidR="003E3261" w:rsidRPr="00672C0E" w:rsidRDefault="003E3261" w:rsidP="003E3261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Student Number:</w:t>
            </w:r>
          </w:p>
        </w:tc>
        <w:tc>
          <w:tcPr>
            <w:tcW w:w="9360" w:type="dxa"/>
          </w:tcPr>
          <w:p w14:paraId="5666B59E" w14:textId="77777777" w:rsidR="003E3261" w:rsidRPr="00672C0E" w:rsidRDefault="003E3261" w:rsidP="003E3261">
            <w:pPr>
              <w:rPr>
                <w:sz w:val="20"/>
                <w:szCs w:val="20"/>
              </w:rPr>
            </w:pPr>
          </w:p>
        </w:tc>
      </w:tr>
    </w:tbl>
    <w:p w14:paraId="71ED7C06" w14:textId="2499E2A8" w:rsidR="003E3261" w:rsidRDefault="003E3261" w:rsidP="003E3261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6096"/>
        <w:gridCol w:w="5244"/>
      </w:tblGrid>
      <w:tr w:rsidR="008F0B3E" w:rsidRPr="00672C0E" w14:paraId="40ED3984" w14:textId="77777777" w:rsidTr="008F0B3E">
        <w:tc>
          <w:tcPr>
            <w:tcW w:w="11340" w:type="dxa"/>
            <w:gridSpan w:val="2"/>
            <w:shd w:val="clear" w:color="auto" w:fill="D9D9D9" w:themeFill="background1" w:themeFillShade="D9"/>
          </w:tcPr>
          <w:p w14:paraId="45B10A5A" w14:textId="77777777" w:rsidR="00A11AF9" w:rsidRPr="00672C0E" w:rsidRDefault="00A11AF9" w:rsidP="00075FBC">
            <w:pPr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Assessment Criteria 7</w:t>
            </w:r>
          </w:p>
          <w:p w14:paraId="33E70666" w14:textId="2BF7FC35" w:rsidR="00672C0E" w:rsidRPr="00672C0E" w:rsidRDefault="00A11AF9" w:rsidP="00075FBC">
            <w:pPr>
              <w:jc w:val="both"/>
              <w:rPr>
                <w:sz w:val="20"/>
                <w:szCs w:val="20"/>
              </w:rPr>
            </w:pPr>
            <w:r w:rsidRPr="003E3261">
              <w:rPr>
                <w:sz w:val="20"/>
                <w:szCs w:val="20"/>
              </w:rPr>
              <w:t xml:space="preserve">Each time a new entry is added, the most recent post appears on top, followed by the next most recent post using a PHP-driven technique (writing a sorting algorithm) </w:t>
            </w:r>
            <w:r w:rsidR="00672C0E">
              <w:rPr>
                <w:sz w:val="20"/>
                <w:szCs w:val="20"/>
              </w:rPr>
              <w:t>instead of</w:t>
            </w:r>
            <w:r w:rsidRPr="003E3261">
              <w:rPr>
                <w:sz w:val="20"/>
                <w:szCs w:val="20"/>
              </w:rPr>
              <w:t xml:space="preserve"> a SQL Query</w:t>
            </w:r>
            <w:r w:rsidRPr="00672C0E">
              <w:rPr>
                <w:sz w:val="20"/>
                <w:szCs w:val="20"/>
              </w:rPr>
              <w:t>.</w:t>
            </w:r>
          </w:p>
        </w:tc>
      </w:tr>
      <w:tr w:rsidR="008F0B3E" w:rsidRPr="00672C0E" w14:paraId="4BC913CD" w14:textId="77777777" w:rsidTr="00244C39">
        <w:trPr>
          <w:trHeight w:val="1617"/>
        </w:trPr>
        <w:tc>
          <w:tcPr>
            <w:tcW w:w="6096" w:type="dxa"/>
            <w:shd w:val="clear" w:color="auto" w:fill="F2F2F2" w:themeFill="background1" w:themeFillShade="F2"/>
          </w:tcPr>
          <w:p w14:paraId="097E6799" w14:textId="77777777" w:rsidR="008F0B3E" w:rsidRPr="00672C0E" w:rsidRDefault="008F0B3E" w:rsidP="008235D4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paste the code from the files that have been used to develop this functionality.</w:t>
            </w:r>
          </w:p>
          <w:p w14:paraId="5E9DFF3A" w14:textId="77777777" w:rsidR="008F0B3E" w:rsidRPr="00672C0E" w:rsidRDefault="008F0B3E" w:rsidP="008235D4">
            <w:pPr>
              <w:jc w:val="both"/>
              <w:rPr>
                <w:sz w:val="20"/>
                <w:szCs w:val="20"/>
              </w:rPr>
            </w:pPr>
          </w:p>
          <w:p w14:paraId="0C873723" w14:textId="2BF95A01" w:rsidR="008235D4" w:rsidRPr="00672C0E" w:rsidRDefault="008F0B3E" w:rsidP="008235D4">
            <w:pPr>
              <w:jc w:val="both"/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Paste the code directly from visual studio code, do not include a screenshot of the code as this document has a Turnitin requirement and this will lead to an automatic mark of zero. See example below.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344E5281" w14:textId="3BBFF242" w:rsidR="008F0B3E" w:rsidRPr="00672C0E" w:rsidRDefault="008F0B3E" w:rsidP="008F0B3E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address the following in your own words:</w:t>
            </w:r>
          </w:p>
          <w:p w14:paraId="623D0578" w14:textId="49CDB53B" w:rsidR="008235D4" w:rsidRPr="00672C0E" w:rsidRDefault="00672C0E" w:rsidP="008235D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Describe the steps you took to develop this feature.</w:t>
            </w:r>
          </w:p>
          <w:p w14:paraId="5A07BA83" w14:textId="00C1D8ED" w:rsidR="008235D4" w:rsidRPr="00672C0E" w:rsidRDefault="008F0B3E" w:rsidP="008235D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Describe</w:t>
            </w:r>
            <w:r w:rsidR="008235D4" w:rsidRPr="00672C0E">
              <w:rPr>
                <w:sz w:val="20"/>
                <w:szCs w:val="20"/>
              </w:rPr>
              <w:t xml:space="preserve"> </w:t>
            </w:r>
            <w:r w:rsidRPr="00672C0E">
              <w:rPr>
                <w:sz w:val="20"/>
                <w:szCs w:val="20"/>
              </w:rPr>
              <w:t>how the</w:t>
            </w:r>
            <w:r w:rsidR="008235D4" w:rsidRPr="00672C0E">
              <w:rPr>
                <w:sz w:val="20"/>
                <w:szCs w:val="20"/>
              </w:rPr>
              <w:t xml:space="preserve"> sorting algorithm works.  </w:t>
            </w:r>
          </w:p>
          <w:p w14:paraId="753E07B9" w14:textId="77777777" w:rsidR="008235D4" w:rsidRPr="00672C0E" w:rsidRDefault="008235D4" w:rsidP="008235D4">
            <w:pPr>
              <w:jc w:val="both"/>
              <w:rPr>
                <w:sz w:val="20"/>
                <w:szCs w:val="20"/>
              </w:rPr>
            </w:pPr>
          </w:p>
          <w:p w14:paraId="7A19767C" w14:textId="209A7598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Give reference to the code you have written when answering the questions above.</w:t>
            </w:r>
          </w:p>
          <w:p w14:paraId="04B7DC59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</w:p>
          <w:p w14:paraId="3A5AE327" w14:textId="0E735891" w:rsidR="008235D4" w:rsidRPr="00672C0E" w:rsidRDefault="008235D4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You can use diagrams</w:t>
            </w:r>
            <w:r w:rsidR="008F0B3E" w:rsidRPr="00672C0E">
              <w:rPr>
                <w:sz w:val="20"/>
                <w:szCs w:val="20"/>
              </w:rPr>
              <w:t xml:space="preserve"> (</w:t>
            </w:r>
            <w:proofErr w:type="gramStart"/>
            <w:r w:rsidR="008F0B3E" w:rsidRPr="00672C0E">
              <w:rPr>
                <w:sz w:val="20"/>
                <w:szCs w:val="20"/>
              </w:rPr>
              <w:t>e.g.</w:t>
            </w:r>
            <w:proofErr w:type="gramEnd"/>
            <w:r w:rsidR="008F0B3E" w:rsidRPr="00672C0E">
              <w:rPr>
                <w:sz w:val="20"/>
                <w:szCs w:val="20"/>
              </w:rPr>
              <w:t xml:space="preserve"> flow charts)</w:t>
            </w:r>
            <w:r w:rsidRPr="00672C0E">
              <w:rPr>
                <w:sz w:val="20"/>
                <w:szCs w:val="20"/>
              </w:rPr>
              <w:t xml:space="preserve"> or screenshots of your </w:t>
            </w:r>
            <w:r w:rsidR="008F0B3E" w:rsidRPr="00672C0E">
              <w:rPr>
                <w:sz w:val="20"/>
                <w:szCs w:val="20"/>
              </w:rPr>
              <w:t xml:space="preserve">webpage </w:t>
            </w:r>
            <w:r w:rsidRPr="00672C0E">
              <w:rPr>
                <w:sz w:val="20"/>
                <w:szCs w:val="20"/>
              </w:rPr>
              <w:t>output to illustrate your answer.</w:t>
            </w:r>
          </w:p>
        </w:tc>
      </w:tr>
      <w:tr w:rsidR="008F0B3E" w:rsidRPr="00672C0E" w14:paraId="1F75374D" w14:textId="77777777" w:rsidTr="00244C39">
        <w:tc>
          <w:tcPr>
            <w:tcW w:w="6096" w:type="dxa"/>
          </w:tcPr>
          <w:p w14:paraId="3CC631CF" w14:textId="77777777" w:rsidR="008235D4" w:rsidRPr="00672C0E" w:rsidRDefault="008235D4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B90188" w14:textId="5AC6336B" w:rsidR="00A11AF9" w:rsidRPr="00672C0E" w:rsidRDefault="00A11AF9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>Filename:</w:t>
            </w:r>
            <w:r w:rsidR="008F0B3E" w:rsidRPr="00672C0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2C0E">
              <w:rPr>
                <w:rFonts w:ascii="Courier New" w:hAnsi="Courier New" w:cs="Courier New"/>
                <w:sz w:val="20"/>
                <w:szCs w:val="20"/>
              </w:rPr>
              <w:t>test.php</w:t>
            </w:r>
            <w:proofErr w:type="spellEnd"/>
          </w:p>
          <w:p w14:paraId="5D105F72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82A7C5E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0F207D3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0231627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D158A3F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E654F94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FAABF8C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4835572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D71CC5B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1B9A603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A228A98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4A2BCA53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0CFDBB94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7D11E60B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2B32690" w14:textId="77777777" w:rsidR="008F0B3E" w:rsidRPr="00672C0E" w:rsidRDefault="008F0B3E" w:rsidP="008F0B3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668CE6B" w14:textId="77777777" w:rsidR="00A11AF9" w:rsidRPr="00672C0E" w:rsidRDefault="00A11AF9" w:rsidP="00075FBC">
            <w:pPr>
              <w:rPr>
                <w:sz w:val="20"/>
                <w:szCs w:val="20"/>
              </w:rPr>
            </w:pPr>
          </w:p>
          <w:p w14:paraId="5CE8E49A" w14:textId="25D604FD" w:rsidR="00244C39" w:rsidRPr="00672C0E" w:rsidRDefault="00244C39" w:rsidP="00244C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>Filename: test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72C0E">
              <w:rPr>
                <w:rFonts w:ascii="Courier New" w:hAnsi="Courier New" w:cs="Courier New"/>
                <w:sz w:val="20"/>
                <w:szCs w:val="20"/>
              </w:rPr>
              <w:t>.php</w:t>
            </w:r>
          </w:p>
          <w:p w14:paraId="6D96BE7C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B169362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C20E5A7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5170358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EE83257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CE0189B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C1CECD2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CB5E718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96F3D0B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B8580C1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BA9109B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3FEECF65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47971B4D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0AFF2900" w14:textId="77777777" w:rsidR="00244C39" w:rsidRPr="00672C0E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BDED282" w14:textId="1E8A367A" w:rsidR="00244C39" w:rsidRPr="00244C39" w:rsidRDefault="00244C39" w:rsidP="00244C3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93058A8" w14:textId="77777777" w:rsidR="00244C39" w:rsidRDefault="00244C39" w:rsidP="00244C39">
            <w:pPr>
              <w:rPr>
                <w:sz w:val="20"/>
                <w:szCs w:val="20"/>
              </w:rPr>
            </w:pPr>
          </w:p>
          <w:p w14:paraId="7DA718FB" w14:textId="77777777" w:rsidR="00244C39" w:rsidRDefault="00244C39" w:rsidP="00244C39">
            <w:pPr>
              <w:rPr>
                <w:sz w:val="20"/>
                <w:szCs w:val="20"/>
              </w:rPr>
            </w:pPr>
          </w:p>
          <w:p w14:paraId="6C51ED29" w14:textId="77777777" w:rsidR="00244C39" w:rsidRDefault="00244C39" w:rsidP="00244C39">
            <w:pPr>
              <w:rPr>
                <w:sz w:val="20"/>
                <w:szCs w:val="20"/>
              </w:rPr>
            </w:pPr>
          </w:p>
          <w:p w14:paraId="365C0882" w14:textId="1E04346F" w:rsidR="00244C39" w:rsidRPr="00672C0E" w:rsidRDefault="00244C39" w:rsidP="00244C39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524E4335" w14:textId="77777777" w:rsidR="00A11AF9" w:rsidRPr="00672C0E" w:rsidRDefault="00A11AF9" w:rsidP="008235D4">
            <w:pPr>
              <w:jc w:val="both"/>
              <w:rPr>
                <w:sz w:val="20"/>
                <w:szCs w:val="20"/>
              </w:rPr>
            </w:pPr>
          </w:p>
        </w:tc>
      </w:tr>
    </w:tbl>
    <w:p w14:paraId="0B5136D4" w14:textId="50032016" w:rsidR="00672C0E" w:rsidRDefault="00672C0E" w:rsidP="003E3261">
      <w:r>
        <w:br w:type="page"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6096"/>
        <w:gridCol w:w="5244"/>
      </w:tblGrid>
      <w:tr w:rsidR="00672C0E" w:rsidRPr="00672C0E" w14:paraId="5044E970" w14:textId="77777777" w:rsidTr="00075FBC">
        <w:tc>
          <w:tcPr>
            <w:tcW w:w="11340" w:type="dxa"/>
            <w:gridSpan w:val="2"/>
            <w:shd w:val="clear" w:color="auto" w:fill="D9D9D9" w:themeFill="background1" w:themeFillShade="D9"/>
          </w:tcPr>
          <w:p w14:paraId="03A816EB" w14:textId="77777777" w:rsidR="00672C0E" w:rsidRPr="00672C0E" w:rsidRDefault="00672C0E" w:rsidP="00672C0E">
            <w:pPr>
              <w:jc w:val="both"/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lastRenderedPageBreak/>
              <w:t>Extra Feature 1</w:t>
            </w:r>
          </w:p>
          <w:p w14:paraId="6283E878" w14:textId="35602238" w:rsidR="00672C0E" w:rsidRPr="00672C0E" w:rsidRDefault="00672C0E" w:rsidP="00672C0E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 xml:space="preserve">(Note: delete </w:t>
            </w:r>
            <w:r>
              <w:rPr>
                <w:sz w:val="20"/>
                <w:szCs w:val="20"/>
              </w:rPr>
              <w:t>any of the two</w:t>
            </w:r>
            <w:r w:rsidR="00244C39">
              <w:rPr>
                <w:sz w:val="20"/>
                <w:szCs w:val="20"/>
              </w:rPr>
              <w:t xml:space="preserve"> features</w:t>
            </w:r>
            <w:r>
              <w:rPr>
                <w:sz w:val="20"/>
                <w:szCs w:val="20"/>
              </w:rPr>
              <w:t xml:space="preserve"> below)</w:t>
            </w:r>
          </w:p>
          <w:p w14:paraId="797A3F26" w14:textId="4BDB2DCC" w:rsidR="00672C0E" w:rsidRPr="00672C0E" w:rsidRDefault="00672C0E" w:rsidP="00672C0E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Organis</w:t>
            </w:r>
            <w:r>
              <w:rPr>
                <w:sz w:val="20"/>
                <w:szCs w:val="20"/>
              </w:rPr>
              <w:t>e</w:t>
            </w:r>
            <w:r w:rsidRPr="00672C0E">
              <w:rPr>
                <w:sz w:val="20"/>
                <w:szCs w:val="20"/>
              </w:rPr>
              <w:t xml:space="preserve"> your blog entries into different months. Provide a drop-down menu for the blog viewers to view the entries of different months stored in an entry archive.</w:t>
            </w:r>
          </w:p>
          <w:p w14:paraId="61D582CC" w14:textId="77777777" w:rsidR="00672C0E" w:rsidRPr="00672C0E" w:rsidRDefault="00672C0E" w:rsidP="00672C0E">
            <w:pPr>
              <w:jc w:val="both"/>
              <w:rPr>
                <w:sz w:val="20"/>
                <w:szCs w:val="20"/>
              </w:rPr>
            </w:pPr>
          </w:p>
          <w:p w14:paraId="5707BED3" w14:textId="1C04CD19" w:rsidR="00672C0E" w:rsidRPr="00672C0E" w:rsidRDefault="00672C0E" w:rsidP="00672C0E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Allow blog viewers to log in and add comments to the entries. You, as the administrator of the blog should be able to delete entries or comments.</w:t>
            </w:r>
          </w:p>
          <w:p w14:paraId="5F308203" w14:textId="77777777" w:rsidR="00672C0E" w:rsidRPr="00672C0E" w:rsidRDefault="00672C0E" w:rsidP="00672C0E">
            <w:pPr>
              <w:jc w:val="both"/>
              <w:rPr>
                <w:sz w:val="20"/>
                <w:szCs w:val="20"/>
              </w:rPr>
            </w:pPr>
          </w:p>
          <w:p w14:paraId="67A8C2C5" w14:textId="131872C7" w:rsidR="00672C0E" w:rsidRPr="00244C39" w:rsidRDefault="00672C0E" w:rsidP="00672C0E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Add a “preview” button in addpost. When this button is clicked, the new entry is previewed, and you can then decide (via a set of navigational links) whether to upload the entry or go back to edit it.</w:t>
            </w:r>
          </w:p>
        </w:tc>
      </w:tr>
      <w:tr w:rsidR="00672C0E" w:rsidRPr="00672C0E" w14:paraId="3BDED713" w14:textId="77777777" w:rsidTr="00244C39">
        <w:trPr>
          <w:trHeight w:val="1617"/>
        </w:trPr>
        <w:tc>
          <w:tcPr>
            <w:tcW w:w="6096" w:type="dxa"/>
            <w:shd w:val="clear" w:color="auto" w:fill="F2F2F2" w:themeFill="background1" w:themeFillShade="F2"/>
          </w:tcPr>
          <w:p w14:paraId="7EBC60C6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paste the code from the files that have been used to develop this functionality.</w:t>
            </w:r>
          </w:p>
          <w:p w14:paraId="1BD98C22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</w:p>
          <w:p w14:paraId="03E1C61A" w14:textId="77777777" w:rsidR="00672C0E" w:rsidRPr="00672C0E" w:rsidRDefault="00672C0E" w:rsidP="00075FBC">
            <w:pPr>
              <w:jc w:val="both"/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Paste the code directly from visual studio code, do not include a screenshot of the code as this document has a Turnitin requirement and this will lead to an automatic mark of zero. See example below.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07798D72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address the following in your own words:</w:t>
            </w:r>
          </w:p>
          <w:p w14:paraId="409D6F3A" w14:textId="031DE9D0" w:rsidR="00244C39" w:rsidRPr="00244C39" w:rsidRDefault="00244C39" w:rsidP="00244C39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you develop this feature? Describe the steps involved.</w:t>
            </w:r>
          </w:p>
          <w:p w14:paraId="50687FD9" w14:textId="399637F2" w:rsidR="00672C0E" w:rsidRDefault="00672C0E" w:rsidP="00560725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087F98">
              <w:rPr>
                <w:sz w:val="20"/>
                <w:szCs w:val="20"/>
              </w:rPr>
              <w:t>Describe the inner workings of the approach you developed.</w:t>
            </w:r>
            <w:r w:rsidR="00244C39" w:rsidRPr="00087F98">
              <w:rPr>
                <w:sz w:val="20"/>
                <w:szCs w:val="20"/>
              </w:rPr>
              <w:t xml:space="preserve"> </w:t>
            </w:r>
          </w:p>
          <w:p w14:paraId="52ED1E72" w14:textId="77777777" w:rsidR="00087F98" w:rsidRPr="00087F98" w:rsidRDefault="00087F98" w:rsidP="00087F98">
            <w:pPr>
              <w:jc w:val="both"/>
              <w:rPr>
                <w:sz w:val="20"/>
                <w:szCs w:val="20"/>
              </w:rPr>
            </w:pPr>
          </w:p>
          <w:p w14:paraId="53FD9A79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Give reference to the code you have written when answering the questions above.</w:t>
            </w:r>
          </w:p>
          <w:p w14:paraId="431BEA59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</w:p>
          <w:p w14:paraId="20FA42BC" w14:textId="78CED68A" w:rsidR="00672C0E" w:rsidRPr="00672C0E" w:rsidRDefault="00087F98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You can use diagrams (</w:t>
            </w:r>
            <w:proofErr w:type="gramStart"/>
            <w:r w:rsidRPr="00672C0E">
              <w:rPr>
                <w:sz w:val="20"/>
                <w:szCs w:val="20"/>
              </w:rPr>
              <w:t>e.g.</w:t>
            </w:r>
            <w:proofErr w:type="gramEnd"/>
            <w:r w:rsidRPr="00672C0E">
              <w:rPr>
                <w:sz w:val="20"/>
                <w:szCs w:val="20"/>
              </w:rPr>
              <w:t xml:space="preserve"> flow charts) or screenshots of your webpage output to illustrate your answer.</w:t>
            </w:r>
          </w:p>
        </w:tc>
      </w:tr>
      <w:tr w:rsidR="00244C39" w:rsidRPr="00672C0E" w14:paraId="56394100" w14:textId="77777777" w:rsidTr="00244C39">
        <w:tc>
          <w:tcPr>
            <w:tcW w:w="6096" w:type="dxa"/>
          </w:tcPr>
          <w:p w14:paraId="4E9A4DB1" w14:textId="77777777" w:rsidR="00244C39" w:rsidRPr="00672C0E" w:rsidRDefault="00244C39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 xml:space="preserve">Filename: </w:t>
            </w:r>
            <w:proofErr w:type="spellStart"/>
            <w:r w:rsidRPr="00672C0E">
              <w:rPr>
                <w:rFonts w:ascii="Courier New" w:hAnsi="Courier New" w:cs="Courier New"/>
                <w:sz w:val="20"/>
                <w:szCs w:val="20"/>
              </w:rPr>
              <w:t>test.php</w:t>
            </w:r>
            <w:proofErr w:type="spellEnd"/>
          </w:p>
          <w:p w14:paraId="10A35FE3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6A2401C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982584C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8824B8E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9994872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87D30A7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5C05E72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FF404D8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F6AAC9C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A6CA3DB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4D6D177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602E91F4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75A221AB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67F289C4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E9C0CBA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3A12452" w14:textId="77777777" w:rsidR="00244C39" w:rsidRPr="00672C0E" w:rsidRDefault="00244C39" w:rsidP="00075FBC">
            <w:pPr>
              <w:rPr>
                <w:sz w:val="20"/>
                <w:szCs w:val="20"/>
              </w:rPr>
            </w:pPr>
          </w:p>
          <w:p w14:paraId="77FB3514" w14:textId="77777777" w:rsidR="00244C39" w:rsidRPr="00672C0E" w:rsidRDefault="00244C39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>Filename: test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72C0E">
              <w:rPr>
                <w:rFonts w:ascii="Courier New" w:hAnsi="Courier New" w:cs="Courier New"/>
                <w:sz w:val="20"/>
                <w:szCs w:val="20"/>
              </w:rPr>
              <w:t>.php</w:t>
            </w:r>
          </w:p>
          <w:p w14:paraId="7B30318E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2EA0701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71B72EC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314C578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EE84F21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1308A37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E33491B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0886494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B875E73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33F5612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FD5A06A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41780555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34716D6A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7E7F45AF" w14:textId="77777777" w:rsidR="00244C39" w:rsidRPr="00672C0E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3A14408" w14:textId="77777777" w:rsidR="00244C39" w:rsidRPr="00244C39" w:rsidRDefault="00244C39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CBBD1AF" w14:textId="77777777" w:rsidR="00244C39" w:rsidRPr="00672C0E" w:rsidRDefault="00244C39" w:rsidP="00075FBC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1C67D3E9" w14:textId="77777777" w:rsidR="00244C39" w:rsidRPr="00672C0E" w:rsidRDefault="00244C39" w:rsidP="00075FBC">
            <w:pPr>
              <w:jc w:val="both"/>
              <w:rPr>
                <w:sz w:val="20"/>
                <w:szCs w:val="20"/>
              </w:rPr>
            </w:pPr>
          </w:p>
        </w:tc>
      </w:tr>
    </w:tbl>
    <w:p w14:paraId="4BCDD41A" w14:textId="35A6AB41" w:rsidR="005254D6" w:rsidRDefault="005254D6" w:rsidP="00244C39">
      <w:r>
        <w:br w:type="page"/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6096"/>
        <w:gridCol w:w="5244"/>
      </w:tblGrid>
      <w:tr w:rsidR="005254D6" w:rsidRPr="00672C0E" w14:paraId="54ADAC70" w14:textId="77777777" w:rsidTr="00075FBC">
        <w:tc>
          <w:tcPr>
            <w:tcW w:w="11340" w:type="dxa"/>
            <w:gridSpan w:val="2"/>
            <w:shd w:val="clear" w:color="auto" w:fill="D9D9D9" w:themeFill="background1" w:themeFillShade="D9"/>
          </w:tcPr>
          <w:p w14:paraId="2F9C7ACE" w14:textId="54666931" w:rsidR="005254D6" w:rsidRPr="00672C0E" w:rsidRDefault="005254D6" w:rsidP="00075FBC">
            <w:pPr>
              <w:jc w:val="both"/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lastRenderedPageBreak/>
              <w:t xml:space="preserve">Extra Feature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  <w:p w14:paraId="211FFADE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 xml:space="preserve">(Note: delete </w:t>
            </w:r>
            <w:r>
              <w:rPr>
                <w:sz w:val="20"/>
                <w:szCs w:val="20"/>
              </w:rPr>
              <w:t>any of the two features below)</w:t>
            </w:r>
          </w:p>
          <w:p w14:paraId="62E7DBCE" w14:textId="77777777" w:rsidR="005254D6" w:rsidRPr="00672C0E" w:rsidRDefault="00672C0E" w:rsidP="00075FBC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Organis</w:t>
            </w:r>
            <w:r w:rsidR="005254D6">
              <w:rPr>
                <w:sz w:val="20"/>
                <w:szCs w:val="20"/>
              </w:rPr>
              <w:t>e</w:t>
            </w:r>
            <w:r w:rsidRPr="00672C0E">
              <w:rPr>
                <w:sz w:val="20"/>
                <w:szCs w:val="20"/>
              </w:rPr>
              <w:t xml:space="preserve"> your blog entries into different months. Provide a drop-down menu for the blog viewers to view the entries of different months stored in an entry archive.</w:t>
            </w:r>
          </w:p>
          <w:p w14:paraId="73E860C6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</w:p>
          <w:p w14:paraId="34D57E32" w14:textId="77777777" w:rsidR="005254D6" w:rsidRPr="00672C0E" w:rsidRDefault="00672C0E" w:rsidP="00075FBC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Allow blog viewers to log in and add comments to the entries. You, as the administrator of the blog should be able to delete entries or comments.</w:t>
            </w:r>
          </w:p>
          <w:p w14:paraId="7D571E26" w14:textId="77777777" w:rsidR="00672C0E" w:rsidRPr="00672C0E" w:rsidRDefault="00672C0E" w:rsidP="00075FBC">
            <w:pPr>
              <w:jc w:val="both"/>
              <w:rPr>
                <w:sz w:val="20"/>
                <w:szCs w:val="20"/>
              </w:rPr>
            </w:pPr>
          </w:p>
          <w:p w14:paraId="122C9DC8" w14:textId="77777777" w:rsidR="005254D6" w:rsidRPr="00244C39" w:rsidRDefault="00672C0E" w:rsidP="00075FBC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 xml:space="preserve">Add a “preview” button in addpost. When this button is clicked, the new entry is </w:t>
            </w:r>
            <w:r w:rsidR="005254D6" w:rsidRPr="00672C0E">
              <w:rPr>
                <w:sz w:val="20"/>
                <w:szCs w:val="20"/>
              </w:rPr>
              <w:t xml:space="preserve">previewed, </w:t>
            </w:r>
            <w:r w:rsidRPr="00672C0E">
              <w:rPr>
                <w:sz w:val="20"/>
                <w:szCs w:val="20"/>
              </w:rPr>
              <w:t>and you can then decide (via a set of navigational links) whether to upload the entry or go back to edit it.</w:t>
            </w:r>
          </w:p>
        </w:tc>
      </w:tr>
      <w:tr w:rsidR="005254D6" w:rsidRPr="00672C0E" w14:paraId="1708D7BC" w14:textId="77777777" w:rsidTr="00075FBC">
        <w:trPr>
          <w:trHeight w:val="1617"/>
        </w:trPr>
        <w:tc>
          <w:tcPr>
            <w:tcW w:w="6096" w:type="dxa"/>
            <w:shd w:val="clear" w:color="auto" w:fill="F2F2F2" w:themeFill="background1" w:themeFillShade="F2"/>
          </w:tcPr>
          <w:p w14:paraId="25BD3A07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paste the code from the files that have been used to develop this functionality.</w:t>
            </w:r>
          </w:p>
          <w:p w14:paraId="6767E340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</w:p>
          <w:p w14:paraId="1785FDBF" w14:textId="77777777" w:rsidR="005254D6" w:rsidRPr="00672C0E" w:rsidRDefault="005254D6" w:rsidP="00075FBC">
            <w:pPr>
              <w:jc w:val="both"/>
              <w:rPr>
                <w:b/>
                <w:bCs/>
                <w:sz w:val="20"/>
                <w:szCs w:val="20"/>
              </w:rPr>
            </w:pPr>
            <w:r w:rsidRPr="00672C0E">
              <w:rPr>
                <w:b/>
                <w:bCs/>
                <w:sz w:val="20"/>
                <w:szCs w:val="20"/>
              </w:rPr>
              <w:t>Paste the code directly from visual studio code, do not include a screenshot of the code as this document has a Turnitin requirement and this will lead to an automatic mark of zero. See example below.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0A6446A8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Instruction: use this column to address the following in your own words:</w:t>
            </w:r>
          </w:p>
          <w:p w14:paraId="43F74C56" w14:textId="77777777" w:rsidR="005254D6" w:rsidRPr="00244C39" w:rsidRDefault="005254D6" w:rsidP="00075FBC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you develop this feature? Describe the steps involved.</w:t>
            </w:r>
          </w:p>
          <w:p w14:paraId="013846A7" w14:textId="775647D6" w:rsidR="005254D6" w:rsidRPr="00672C0E" w:rsidRDefault="005254D6" w:rsidP="00075FBC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 xml:space="preserve">Describe </w:t>
            </w:r>
            <w:r>
              <w:rPr>
                <w:sz w:val="20"/>
                <w:szCs w:val="20"/>
              </w:rPr>
              <w:t xml:space="preserve">the inner workings of the approach you developed. </w:t>
            </w:r>
          </w:p>
          <w:p w14:paraId="66FB2C1D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</w:p>
          <w:p w14:paraId="4CD83E42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Give reference to the code you have written when answering the questions above.</w:t>
            </w:r>
          </w:p>
          <w:p w14:paraId="1ED95A99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</w:p>
          <w:p w14:paraId="13755349" w14:textId="2BBC7160" w:rsidR="005254D6" w:rsidRPr="00672C0E" w:rsidRDefault="00087F98" w:rsidP="00075FBC">
            <w:pPr>
              <w:jc w:val="both"/>
              <w:rPr>
                <w:sz w:val="20"/>
                <w:szCs w:val="20"/>
              </w:rPr>
            </w:pPr>
            <w:r w:rsidRPr="00672C0E">
              <w:rPr>
                <w:sz w:val="20"/>
                <w:szCs w:val="20"/>
              </w:rPr>
              <w:t>You can use diagrams (</w:t>
            </w:r>
            <w:proofErr w:type="gramStart"/>
            <w:r w:rsidRPr="00672C0E">
              <w:rPr>
                <w:sz w:val="20"/>
                <w:szCs w:val="20"/>
              </w:rPr>
              <w:t>e.g.</w:t>
            </w:r>
            <w:proofErr w:type="gramEnd"/>
            <w:r w:rsidRPr="00672C0E">
              <w:rPr>
                <w:sz w:val="20"/>
                <w:szCs w:val="20"/>
              </w:rPr>
              <w:t xml:space="preserve"> flow charts) or screenshots of your webpage output to illustrate your answer.</w:t>
            </w:r>
          </w:p>
        </w:tc>
      </w:tr>
      <w:tr w:rsidR="005254D6" w:rsidRPr="00672C0E" w14:paraId="1DB6A215" w14:textId="77777777" w:rsidTr="00075FBC">
        <w:tc>
          <w:tcPr>
            <w:tcW w:w="6096" w:type="dxa"/>
          </w:tcPr>
          <w:p w14:paraId="49491453" w14:textId="77777777" w:rsidR="005254D6" w:rsidRPr="00672C0E" w:rsidRDefault="005254D6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 xml:space="preserve">Filename: </w:t>
            </w:r>
            <w:proofErr w:type="spellStart"/>
            <w:r w:rsidRPr="00672C0E">
              <w:rPr>
                <w:rFonts w:ascii="Courier New" w:hAnsi="Courier New" w:cs="Courier New"/>
                <w:sz w:val="20"/>
                <w:szCs w:val="20"/>
              </w:rPr>
              <w:t>test.php</w:t>
            </w:r>
            <w:proofErr w:type="spellEnd"/>
          </w:p>
          <w:p w14:paraId="139D8381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CCAAD0E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65DA69D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1CD952C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6E0A567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3365A54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734105E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364EDC5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72026FB6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2848E74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259E35E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1D743DDB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0F75B096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31041C8C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5C7E73A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0FE50AB" w14:textId="77777777" w:rsidR="005254D6" w:rsidRPr="00672C0E" w:rsidRDefault="005254D6" w:rsidP="00075FBC">
            <w:pPr>
              <w:rPr>
                <w:sz w:val="20"/>
                <w:szCs w:val="20"/>
              </w:rPr>
            </w:pPr>
          </w:p>
          <w:p w14:paraId="17699D98" w14:textId="77777777" w:rsidR="005254D6" w:rsidRPr="00672C0E" w:rsidRDefault="005254D6" w:rsidP="00075FB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72C0E">
              <w:rPr>
                <w:rFonts w:ascii="Courier New" w:hAnsi="Courier New" w:cs="Courier New"/>
                <w:sz w:val="20"/>
                <w:szCs w:val="20"/>
              </w:rPr>
              <w:t>Filename: test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672C0E">
              <w:rPr>
                <w:rFonts w:ascii="Courier New" w:hAnsi="Courier New" w:cs="Courier New"/>
                <w:sz w:val="20"/>
                <w:szCs w:val="20"/>
              </w:rPr>
              <w:t>.php</w:t>
            </w:r>
          </w:p>
          <w:p w14:paraId="49CF9228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&lt;!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DOCTYPE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3B26DC60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lang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proofErr w:type="spell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en</w:t>
            </w:r>
            <w:proofErr w:type="spellEnd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CE13287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465C5536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charset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"UTF-8"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F3DCF3C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http-</w:t>
            </w:r>
            <w:proofErr w:type="spellStart"/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equiv</w:t>
            </w:r>
            <w:proofErr w:type="spellEnd"/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"X-UA-Compatible"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"IE=edge"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14409BC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meta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name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"viewport"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9CDCFE"/>
                <w:sz w:val="20"/>
                <w:szCs w:val="20"/>
              </w:rPr>
              <w:t>content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=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"width=device-width, initial-scale=1.0"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A366271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Test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title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636B472A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head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2596065A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077E7A59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My first PHP page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h1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A285F08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&lt;?</w:t>
            </w:r>
            <w:proofErr w:type="spellStart"/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php</w:t>
            </w:r>
            <w:proofErr w:type="spellEnd"/>
          </w:p>
          <w:p w14:paraId="19D28050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 w:rsidRPr="00672C0E">
              <w:rPr>
                <w:rFonts w:ascii="Menlo" w:hAnsi="Menlo" w:cs="Menlo"/>
                <w:color w:val="DCDCAA"/>
                <w:sz w:val="20"/>
                <w:szCs w:val="20"/>
              </w:rPr>
              <w:t>echo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"Hello World!</w:t>
            </w:r>
            <w:proofErr w:type="gramStart"/>
            <w:r w:rsidRPr="00672C0E">
              <w:rPr>
                <w:rFonts w:ascii="Menlo" w:hAnsi="Menlo" w:cs="Menlo"/>
                <w:color w:val="CE9178"/>
                <w:sz w:val="20"/>
                <w:szCs w:val="20"/>
              </w:rPr>
              <w:t>"</w:t>
            </w: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>;</w:t>
            </w:r>
            <w:proofErr w:type="gramEnd"/>
          </w:p>
          <w:p w14:paraId="3B913EB3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?&gt;</w:t>
            </w:r>
          </w:p>
          <w:p w14:paraId="4E1F375D" w14:textId="77777777" w:rsidR="005254D6" w:rsidRPr="00672C0E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body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1E9BB890" w14:textId="77777777" w:rsidR="005254D6" w:rsidRPr="00244C39" w:rsidRDefault="005254D6" w:rsidP="00075FB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&lt;/</w:t>
            </w:r>
            <w:r w:rsidRPr="00672C0E">
              <w:rPr>
                <w:rFonts w:ascii="Menlo" w:hAnsi="Menlo" w:cs="Menlo"/>
                <w:color w:val="569CD6"/>
                <w:sz w:val="20"/>
                <w:szCs w:val="20"/>
              </w:rPr>
              <w:t>html</w:t>
            </w:r>
            <w:r w:rsidRPr="00672C0E">
              <w:rPr>
                <w:rFonts w:ascii="Menlo" w:hAnsi="Menlo" w:cs="Menlo"/>
                <w:color w:val="808080"/>
                <w:sz w:val="20"/>
                <w:szCs w:val="20"/>
              </w:rPr>
              <w:t>&gt;</w:t>
            </w:r>
          </w:p>
          <w:p w14:paraId="5704349E" w14:textId="77777777" w:rsidR="005254D6" w:rsidRPr="00672C0E" w:rsidRDefault="005254D6" w:rsidP="00075FBC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5763761A" w14:textId="77777777" w:rsidR="005254D6" w:rsidRPr="00672C0E" w:rsidRDefault="005254D6" w:rsidP="00075FBC">
            <w:pPr>
              <w:jc w:val="both"/>
              <w:rPr>
                <w:sz w:val="20"/>
                <w:szCs w:val="20"/>
              </w:rPr>
            </w:pPr>
          </w:p>
        </w:tc>
      </w:tr>
    </w:tbl>
    <w:p w14:paraId="56049A34" w14:textId="77777777" w:rsidR="00244C39" w:rsidRDefault="00244C39" w:rsidP="00244C39"/>
    <w:sectPr w:rsidR="00244C39" w:rsidSect="00244C39">
      <w:pgSz w:w="11906" w:h="16838"/>
      <w:pgMar w:top="168" w:right="1440" w:bottom="37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C9573D"/>
    <w:multiLevelType w:val="hybridMultilevel"/>
    <w:tmpl w:val="2A6240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56560"/>
    <w:multiLevelType w:val="hybridMultilevel"/>
    <w:tmpl w:val="A60CA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C32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904F1D"/>
    <w:multiLevelType w:val="hybridMultilevel"/>
    <w:tmpl w:val="A60CA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2420028">
    <w:abstractNumId w:val="0"/>
  </w:num>
  <w:num w:numId="2" w16cid:durableId="289211466">
    <w:abstractNumId w:val="1"/>
  </w:num>
  <w:num w:numId="3" w16cid:durableId="774641493">
    <w:abstractNumId w:val="2"/>
  </w:num>
  <w:num w:numId="4" w16cid:durableId="603461669">
    <w:abstractNumId w:val="3"/>
  </w:num>
  <w:num w:numId="5" w16cid:durableId="391120379">
    <w:abstractNumId w:val="4"/>
  </w:num>
  <w:num w:numId="6" w16cid:durableId="1587180944">
    <w:abstractNumId w:val="6"/>
  </w:num>
  <w:num w:numId="7" w16cid:durableId="118763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1"/>
    <w:rsid w:val="00012FFD"/>
    <w:rsid w:val="00087F98"/>
    <w:rsid w:val="00244C39"/>
    <w:rsid w:val="003A2F39"/>
    <w:rsid w:val="003E3261"/>
    <w:rsid w:val="005254D6"/>
    <w:rsid w:val="00672C0E"/>
    <w:rsid w:val="008235D4"/>
    <w:rsid w:val="00853AFE"/>
    <w:rsid w:val="008F0B3E"/>
    <w:rsid w:val="00A1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981E"/>
  <w15:chartTrackingRefBased/>
  <w15:docId w15:val="{935C463C-72C3-DD48-9CC8-F93CE758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2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3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1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Naeem</dc:creator>
  <cp:keywords/>
  <dc:description/>
  <cp:lastModifiedBy>Usman Naeem</cp:lastModifiedBy>
  <cp:revision>3</cp:revision>
  <dcterms:created xsi:type="dcterms:W3CDTF">2023-01-09T17:02:00Z</dcterms:created>
  <dcterms:modified xsi:type="dcterms:W3CDTF">2023-01-09T23:25:00Z</dcterms:modified>
</cp:coreProperties>
</file>