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35DA" w14:textId="77777777" w:rsidR="00E92CA7" w:rsidRDefault="00E92CA7" w:rsidP="00E92CA7">
      <w:pPr>
        <w:pStyle w:val="NormalWeb"/>
      </w:pPr>
    </w:p>
    <w:p w14:paraId="30C0E8CD" w14:textId="77777777" w:rsidR="00E92CA7" w:rsidRDefault="00E92CA7" w:rsidP="00E92CA7">
      <w:pPr>
        <w:pStyle w:val="NormalWeb"/>
      </w:pPr>
      <w:proofErr w:type="spellStart"/>
      <w:r>
        <w:t>Veritabanı</w:t>
      </w:r>
      <w:proofErr w:type="spellEnd"/>
      <w:r>
        <w:t xml:space="preserve">, birbiriyle ilişkili ve amaç doğrultusunda düzenlenmiş verilerin mantıksal ve fiziksel olarak tanımlandığı bir bütündür. </w:t>
      </w:r>
      <w:proofErr w:type="spellStart"/>
      <w:r>
        <w:t>Veritabanı</w:t>
      </w:r>
      <w:proofErr w:type="spellEnd"/>
      <w:r>
        <w:t xml:space="preserve"> Yönetim Sistemi (VTYS), </w:t>
      </w:r>
      <w:proofErr w:type="spellStart"/>
      <w:r>
        <w:t>veritabanını</w:t>
      </w:r>
      <w:proofErr w:type="spellEnd"/>
      <w:r>
        <w:t xml:space="preserve"> tanımlamak, oluşturmak, işlem yapmak, kullanıcı yetkilerini belirlemek, bakımını ve yedeklemesini yapmak için geliştirilmiş programları içerir. Geleneksel dosya sistemlerinin veri tekrarı, tutarsızlık, güvenlik eksiklikleri gibi sorunları çözmek amacıyla </w:t>
      </w:r>
      <w:proofErr w:type="spellStart"/>
      <w:r>
        <w:t>VTYS'ler</w:t>
      </w:r>
      <w:proofErr w:type="spellEnd"/>
      <w:r>
        <w:t xml:space="preserve"> geliştirilmiştir.</w:t>
      </w:r>
    </w:p>
    <w:p w14:paraId="5F3482A5" w14:textId="3CBB9C35" w:rsidR="00E92CA7" w:rsidRDefault="00E92CA7" w:rsidP="00E92CA7">
      <w:pPr>
        <w:pStyle w:val="NormalWeb"/>
      </w:pPr>
      <w:proofErr w:type="spellStart"/>
      <w:r>
        <w:t>Veritabanı</w:t>
      </w:r>
      <w:proofErr w:type="spellEnd"/>
      <w:r>
        <w:t xml:space="preserve"> kullanıcıları yönetici, tasarımcı, son kullanıcılar, sistem analisti ve uygulama programcıları olarak sınıflandırılır. Veri modeli, </w:t>
      </w:r>
      <w:proofErr w:type="spellStart"/>
      <w:r>
        <w:t>veritabanının</w:t>
      </w:r>
      <w:proofErr w:type="spellEnd"/>
      <w:r>
        <w:t xml:space="preserve"> mantıksal yapısını tanımlar; kavramsal, fiziksel ve uygulama veri modelleri olarak sınıflandırılır. </w:t>
      </w:r>
      <w:proofErr w:type="spellStart"/>
      <w:r>
        <w:t>VTYS'ler</w:t>
      </w:r>
      <w:proofErr w:type="spellEnd"/>
      <w:r>
        <w:t xml:space="preserve"> genellikle üç katmanlı mimari kullanır: içsel (fiziksel), kavramsal ve dışsal (görünüm) düzeyler. Bu düzeyler, </w:t>
      </w:r>
      <w:proofErr w:type="spellStart"/>
      <w:r>
        <w:t>veritabanıyla</w:t>
      </w:r>
      <w:proofErr w:type="spellEnd"/>
      <w:r>
        <w:t xml:space="preserve"> etkileşimde bulunan kullanıcıları, </w:t>
      </w:r>
      <w:proofErr w:type="spellStart"/>
      <w:r>
        <w:t>veritabanının</w:t>
      </w:r>
      <w:proofErr w:type="spellEnd"/>
      <w:r>
        <w:t xml:space="preserve"> fiziksel yapısını ve kullanıcıların veriye erişimini ayırt etmek için kullanılır. Bu ilişkilendirme işlemleri </w:t>
      </w:r>
      <w:proofErr w:type="spellStart"/>
      <w:r>
        <w:t>eşleştirme</w:t>
      </w:r>
      <w:proofErr w:type="spellEnd"/>
      <w:r>
        <w:t xml:space="preserve"> (</w:t>
      </w:r>
      <w:proofErr w:type="spellStart"/>
      <w:r>
        <w:t>mapping</w:t>
      </w:r>
      <w:proofErr w:type="spellEnd"/>
      <w:r>
        <w:t>) olarak adlandırılır.</w:t>
      </w:r>
    </w:p>
    <w:p w14:paraId="333CA7F7" w14:textId="77777777" w:rsidR="00FF3722" w:rsidRPr="00FF3722" w:rsidRDefault="00FF3722" w:rsidP="00FF3722">
      <w:pPr>
        <w:pStyle w:val="NormalWeb"/>
      </w:pPr>
      <w:proofErr w:type="spellStart"/>
      <w:r w:rsidRPr="00FF3722">
        <w:t>Veritabanı</w:t>
      </w:r>
      <w:proofErr w:type="spellEnd"/>
      <w:r w:rsidRPr="00FF3722">
        <w:t xml:space="preserve"> türleri, kullandıkları veri modeline göre sınıflandırılabilir ve aşağıdaki biçimde sıralanabilir:</w:t>
      </w:r>
    </w:p>
    <w:p w14:paraId="39048978" w14:textId="77777777" w:rsidR="00FF3722" w:rsidRPr="00FF3722" w:rsidRDefault="00FF3722" w:rsidP="00FF3722">
      <w:pPr>
        <w:pStyle w:val="NormalWeb"/>
        <w:numPr>
          <w:ilvl w:val="0"/>
          <w:numId w:val="2"/>
        </w:numPr>
      </w:pPr>
      <w:r w:rsidRPr="00FF3722">
        <w:t xml:space="preserve">Hiyerarşik </w:t>
      </w:r>
      <w:proofErr w:type="spellStart"/>
      <w:r w:rsidRPr="00FF3722">
        <w:t>veritabanı</w:t>
      </w:r>
      <w:proofErr w:type="spellEnd"/>
    </w:p>
    <w:p w14:paraId="7E1A9928" w14:textId="77777777" w:rsidR="00FF3722" w:rsidRPr="00FF3722" w:rsidRDefault="00FF3722" w:rsidP="00FF3722">
      <w:pPr>
        <w:pStyle w:val="NormalWeb"/>
        <w:numPr>
          <w:ilvl w:val="0"/>
          <w:numId w:val="2"/>
        </w:numPr>
      </w:pPr>
      <w:r w:rsidRPr="00FF3722">
        <w:t xml:space="preserve">Ağ </w:t>
      </w:r>
      <w:proofErr w:type="spellStart"/>
      <w:r w:rsidRPr="00FF3722">
        <w:t>veritabanı</w:t>
      </w:r>
      <w:proofErr w:type="spellEnd"/>
    </w:p>
    <w:p w14:paraId="5D728831" w14:textId="77777777" w:rsidR="00FF3722" w:rsidRPr="00FF3722" w:rsidRDefault="00FF3722" w:rsidP="00FF3722">
      <w:pPr>
        <w:pStyle w:val="NormalWeb"/>
        <w:numPr>
          <w:ilvl w:val="0"/>
          <w:numId w:val="2"/>
        </w:numPr>
      </w:pPr>
      <w:r w:rsidRPr="00FF3722">
        <w:t xml:space="preserve">İlişkisel </w:t>
      </w:r>
      <w:proofErr w:type="spellStart"/>
      <w:r w:rsidRPr="00FF3722">
        <w:t>veritabanı</w:t>
      </w:r>
      <w:proofErr w:type="spellEnd"/>
    </w:p>
    <w:p w14:paraId="0DDFB8F7" w14:textId="77777777" w:rsidR="00FF3722" w:rsidRPr="00FF3722" w:rsidRDefault="00FF3722" w:rsidP="00FF3722">
      <w:pPr>
        <w:pStyle w:val="NormalWeb"/>
        <w:numPr>
          <w:ilvl w:val="0"/>
          <w:numId w:val="2"/>
        </w:numPr>
      </w:pPr>
      <w:r w:rsidRPr="00FF3722">
        <w:t xml:space="preserve">Nesneye yönelik </w:t>
      </w:r>
      <w:proofErr w:type="spellStart"/>
      <w:r w:rsidRPr="00FF3722">
        <w:t>veritabanı</w:t>
      </w:r>
      <w:proofErr w:type="spellEnd"/>
    </w:p>
    <w:p w14:paraId="5AC78431" w14:textId="77777777" w:rsidR="00FF3722" w:rsidRPr="00FF3722" w:rsidRDefault="00FF3722" w:rsidP="00FF3722">
      <w:pPr>
        <w:pStyle w:val="NormalWeb"/>
      </w:pPr>
      <w:r w:rsidRPr="00FF3722">
        <w:t xml:space="preserve">Yaygın olarak kullanılan </w:t>
      </w:r>
      <w:proofErr w:type="spellStart"/>
      <w:r w:rsidRPr="00FF3722">
        <w:t>veritabanı</w:t>
      </w:r>
      <w:proofErr w:type="spellEnd"/>
      <w:r w:rsidRPr="00FF3722">
        <w:t xml:space="preserve"> yönetim sistemi yazılımları ise şunlardır: MS SQL Server, </w:t>
      </w:r>
      <w:proofErr w:type="spellStart"/>
      <w:r w:rsidRPr="00FF3722">
        <w:t>Oracle</w:t>
      </w:r>
      <w:proofErr w:type="spellEnd"/>
      <w:r w:rsidRPr="00FF3722">
        <w:t xml:space="preserve">, </w:t>
      </w:r>
      <w:proofErr w:type="spellStart"/>
      <w:r w:rsidRPr="00FF3722">
        <w:t>MySQL</w:t>
      </w:r>
      <w:proofErr w:type="spellEnd"/>
      <w:r w:rsidRPr="00FF3722">
        <w:t xml:space="preserve">, </w:t>
      </w:r>
      <w:proofErr w:type="spellStart"/>
      <w:r w:rsidRPr="00FF3722">
        <w:t>Sybase</w:t>
      </w:r>
      <w:proofErr w:type="spellEnd"/>
      <w:r w:rsidRPr="00FF3722">
        <w:t xml:space="preserve">, MS Access, </w:t>
      </w:r>
      <w:proofErr w:type="spellStart"/>
      <w:r w:rsidRPr="00FF3722">
        <w:t>PostgreSQL</w:t>
      </w:r>
      <w:proofErr w:type="spellEnd"/>
      <w:r w:rsidRPr="00FF3722">
        <w:t xml:space="preserve">, IBM DB2, </w:t>
      </w:r>
      <w:proofErr w:type="spellStart"/>
      <w:r w:rsidRPr="00FF3722">
        <w:t>Informix</w:t>
      </w:r>
      <w:proofErr w:type="spellEnd"/>
      <w:r w:rsidRPr="00FF3722">
        <w:t>, Advantage.</w:t>
      </w:r>
    </w:p>
    <w:p w14:paraId="1F46AD30" w14:textId="77777777" w:rsidR="00FF3722" w:rsidRDefault="00FF3722" w:rsidP="00E92CA7">
      <w:pPr>
        <w:pStyle w:val="NormalWeb"/>
      </w:pPr>
    </w:p>
    <w:p w14:paraId="5585222D" w14:textId="77777777" w:rsidR="00E92CA7" w:rsidRDefault="00E92CA7" w:rsidP="00E92CA7">
      <w:pPr>
        <w:pStyle w:val="NormalWeb"/>
      </w:pPr>
    </w:p>
    <w:p w14:paraId="71E061EC" w14:textId="739EF4C7" w:rsidR="00E92CA7" w:rsidRDefault="00E92CA7" w:rsidP="00E92CA7">
      <w:pPr>
        <w:pStyle w:val="NormalWeb"/>
      </w:pPr>
    </w:p>
    <w:p w14:paraId="2613D22B" w14:textId="77777777" w:rsidR="0071142A" w:rsidRDefault="0071142A"/>
    <w:sectPr w:rsidR="00711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1811"/>
    <w:multiLevelType w:val="multilevel"/>
    <w:tmpl w:val="E2C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DE4940"/>
    <w:multiLevelType w:val="multilevel"/>
    <w:tmpl w:val="A6B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0645223">
    <w:abstractNumId w:val="1"/>
  </w:num>
  <w:num w:numId="2" w16cid:durableId="100717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A7"/>
    <w:rsid w:val="0071142A"/>
    <w:rsid w:val="00E92CA7"/>
    <w:rsid w:val="00FF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458F3"/>
  <w15:chartTrackingRefBased/>
  <w15:docId w15:val="{661BF2BE-08C0-CF4B-BC9F-606F0E40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C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Karadeniz</dc:creator>
  <cp:keywords/>
  <dc:description/>
  <cp:lastModifiedBy>Damla Karadeniz</cp:lastModifiedBy>
  <cp:revision>1</cp:revision>
  <dcterms:created xsi:type="dcterms:W3CDTF">2023-10-10T16:49:00Z</dcterms:created>
  <dcterms:modified xsi:type="dcterms:W3CDTF">2023-10-10T17:00:00Z</dcterms:modified>
</cp:coreProperties>
</file>