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C8A" w:rsidRDefault="00582C8A" w:rsidP="00582C8A">
      <w:r>
        <w:rPr>
          <w:rFonts w:hint="eastAsia"/>
        </w:rPr>
        <w:t>PID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首先我们采用双环</w:t>
      </w:r>
      <w:r>
        <w:rPr>
          <w:rFonts w:hint="eastAsia"/>
        </w:rPr>
        <w:t>PID</w:t>
      </w:r>
      <w:r>
        <w:rPr>
          <w:rFonts w:hint="eastAsia"/>
        </w:rPr>
        <w:t>调节</w:t>
      </w:r>
    </w:p>
    <w:p w:rsidR="00582C8A" w:rsidRDefault="00582C8A" w:rsidP="00582C8A">
      <w:r>
        <w:t>外环</w:t>
      </w:r>
      <w:r>
        <w:rPr>
          <w:rFonts w:hint="eastAsia"/>
        </w:rPr>
        <w:t xml:space="preserve"> 3</w:t>
      </w:r>
      <w:r>
        <w:rPr>
          <w:rFonts w:hint="eastAsia"/>
        </w:rPr>
        <w:t>个角度</w:t>
      </w:r>
      <w:r>
        <w:rPr>
          <w:rFonts w:hint="eastAsia"/>
        </w:rPr>
        <w:t xml:space="preserve">  </w:t>
      </w:r>
      <w:r>
        <w:rPr>
          <w:rFonts w:hint="eastAsia"/>
        </w:rPr>
        <w:t>用到</w:t>
      </w:r>
      <w:r>
        <w:rPr>
          <w:rFonts w:hint="eastAsia"/>
        </w:rPr>
        <w:t xml:space="preserve"> PID </w:t>
      </w:r>
      <w:r>
        <w:rPr>
          <w:rFonts w:hint="eastAsia"/>
        </w:rPr>
        <w:t>调节</w:t>
      </w:r>
    </w:p>
    <w:p w:rsidR="00582C8A" w:rsidRDefault="00582C8A" w:rsidP="00582C8A">
      <w:r>
        <w:t>内环</w:t>
      </w:r>
      <w:r>
        <w:rPr>
          <w:rFonts w:hint="eastAsia"/>
        </w:rPr>
        <w:t xml:space="preserve">3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角速度</w:t>
      </w:r>
      <w:r>
        <w:tab/>
      </w:r>
      <w:r>
        <w:t>用到</w:t>
      </w:r>
      <w:r>
        <w:rPr>
          <w:rFonts w:hint="eastAsia"/>
        </w:rPr>
        <w:t>PD</w:t>
      </w:r>
      <w:r>
        <w:rPr>
          <w:rFonts w:hint="eastAsia"/>
        </w:rPr>
        <w:t>调节</w:t>
      </w:r>
    </w:p>
    <w:p w:rsidR="00582C8A" w:rsidRDefault="00582C8A" w:rsidP="00582C8A">
      <w:pPr>
        <w:rPr>
          <w:rFonts w:hint="eastAsia"/>
        </w:rPr>
      </w:pPr>
      <w:r>
        <w:rPr>
          <w:rFonts w:hint="eastAsia"/>
        </w:rPr>
        <w:t>3X3+</w:t>
      </w:r>
      <w:r>
        <w:t>3X2=15</w:t>
      </w:r>
    </w:p>
    <w:p w:rsidR="00582C8A" w:rsidRDefault="00582C8A" w:rsidP="00582C8A">
      <w:r>
        <w:rPr>
          <w:rFonts w:hint="eastAsia"/>
        </w:rPr>
        <w:t>参数</w:t>
      </w:r>
      <w:r>
        <w:rPr>
          <w:rFonts w:hint="eastAsia"/>
        </w:rPr>
        <w:t>1</w:t>
      </w:r>
      <w:r>
        <w:t>5</w:t>
      </w:r>
      <w:r>
        <w:t>个</w:t>
      </w:r>
    </w:p>
    <w:p w:rsidR="00582C8A" w:rsidRDefault="00582C8A" w:rsidP="00582C8A"/>
    <w:p w:rsidR="00582C8A" w:rsidRDefault="00582C8A" w:rsidP="00582C8A"/>
    <w:p w:rsidR="00582C8A" w:rsidRPr="006A3426" w:rsidRDefault="00582C8A" w:rsidP="00582C8A">
      <w:pPr>
        <w:rPr>
          <w:sz w:val="44"/>
          <w:szCs w:val="44"/>
        </w:rPr>
      </w:pPr>
      <w:r w:rsidRPr="006A3426">
        <w:rPr>
          <w:rFonts w:hint="eastAsia"/>
          <w:sz w:val="44"/>
          <w:szCs w:val="44"/>
        </w:rPr>
        <w:t xml:space="preserve">1.PID </w:t>
      </w:r>
      <w:r w:rsidRPr="006A3426">
        <w:rPr>
          <w:rFonts w:hint="eastAsia"/>
          <w:sz w:val="44"/>
          <w:szCs w:val="44"/>
        </w:rPr>
        <w:t>存储读取接口如下</w:t>
      </w:r>
      <w:r w:rsidRPr="006A3426">
        <w:rPr>
          <w:sz w:val="44"/>
          <w:szCs w:val="44"/>
        </w:rPr>
        <w:tab/>
        <w:t xml:space="preserve">  </w:t>
      </w:r>
    </w:p>
    <w:p w:rsidR="00582C8A" w:rsidRDefault="00582C8A" w:rsidP="00582C8A"/>
    <w:p w:rsidR="00582C8A" w:rsidRDefault="00582C8A" w:rsidP="00582C8A">
      <w:r>
        <w:t>EE_READ_</w:t>
      </w:r>
      <w:proofErr w:type="gramStart"/>
      <w:r>
        <w:t>PID(</w:t>
      </w:r>
      <w:proofErr w:type="gramEnd"/>
      <w:r>
        <w:t>);</w:t>
      </w:r>
    </w:p>
    <w:p w:rsidR="00582C8A" w:rsidRDefault="00582C8A" w:rsidP="00582C8A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从闪存</w:t>
      </w:r>
      <w:proofErr w:type="gramEnd"/>
      <w:r>
        <w:rPr>
          <w:rFonts w:hint="eastAsia"/>
        </w:rPr>
        <w:t>中读取</w:t>
      </w:r>
      <w:r>
        <w:t>15</w:t>
      </w:r>
      <w:r>
        <w:t>个参数并赋值到</w:t>
      </w:r>
      <w:r>
        <w:rPr>
          <w:rFonts w:hint="eastAsia"/>
        </w:rPr>
        <w:t>对应的全局变量中。</w:t>
      </w:r>
    </w:p>
    <w:p w:rsidR="00582C8A" w:rsidRDefault="00582C8A" w:rsidP="00582C8A"/>
    <w:p w:rsidR="00582C8A" w:rsidRDefault="00582C8A" w:rsidP="00582C8A">
      <w:r>
        <w:t>EE_SAVE_</w:t>
      </w:r>
      <w:proofErr w:type="gramStart"/>
      <w:r>
        <w:t>PID(</w:t>
      </w:r>
      <w:proofErr w:type="gramEnd"/>
      <w:r>
        <w:t>);</w:t>
      </w:r>
    </w:p>
    <w:p w:rsidR="00582C8A" w:rsidRDefault="00582C8A" w:rsidP="00582C8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从对应的全局变量中读取</w:t>
      </w:r>
      <w:r>
        <w:t>15</w:t>
      </w:r>
      <w:r>
        <w:t>个参数并</w:t>
      </w:r>
      <w:proofErr w:type="gramStart"/>
      <w:r>
        <w:t>赋值到</w:t>
      </w:r>
      <w:r>
        <w:rPr>
          <w:rFonts w:hint="eastAsia"/>
        </w:rPr>
        <w:t>闪存</w:t>
      </w:r>
      <w:proofErr w:type="gramEnd"/>
      <w:r>
        <w:rPr>
          <w:rFonts w:hint="eastAsia"/>
        </w:rPr>
        <w:t>中。</w:t>
      </w:r>
    </w:p>
    <w:p w:rsidR="00582C8A" w:rsidRPr="00582C8A" w:rsidRDefault="00582C8A" w:rsidP="00582C8A">
      <w:pPr>
        <w:rPr>
          <w:rFonts w:hint="eastAsia"/>
        </w:rPr>
      </w:pPr>
    </w:p>
    <w:p w:rsidR="00176F8F" w:rsidRDefault="00582C8A" w:rsidP="00582C8A">
      <w:proofErr w:type="spellStart"/>
      <w:r>
        <w:t>EE_READ_PID_</w:t>
      </w:r>
      <w:proofErr w:type="gramStart"/>
      <w:r>
        <w:t>Send</w:t>
      </w:r>
      <w:proofErr w:type="spellEnd"/>
      <w:r>
        <w:t>(</w:t>
      </w:r>
      <w:proofErr w:type="gramEnd"/>
      <w:r>
        <w:t>);</w:t>
      </w:r>
    </w:p>
    <w:p w:rsidR="00582C8A" w:rsidRDefault="00582C8A" w:rsidP="00582C8A">
      <w:r>
        <w:rPr>
          <w:rFonts w:hint="eastAsia"/>
        </w:rPr>
        <w:t>/</w:t>
      </w:r>
      <w:r>
        <w:t>/</w:t>
      </w:r>
      <w:proofErr w:type="gramStart"/>
      <w:r>
        <w:rPr>
          <w:rFonts w:hint="eastAsia"/>
        </w:rPr>
        <w:t>从闪存</w:t>
      </w:r>
      <w:proofErr w:type="gramEnd"/>
      <w:r>
        <w:rPr>
          <w:rFonts w:hint="eastAsia"/>
        </w:rPr>
        <w:t>中读取</w:t>
      </w:r>
      <w:r>
        <w:t>15</w:t>
      </w:r>
      <w:r>
        <w:t>个参数</w:t>
      </w:r>
      <w:r>
        <w:t>直接发送到上位机。</w:t>
      </w:r>
    </w:p>
    <w:p w:rsidR="005946E2" w:rsidRDefault="005946E2" w:rsidP="00582C8A"/>
    <w:p w:rsidR="006A3426" w:rsidRPr="006A3426" w:rsidRDefault="005946E2" w:rsidP="00582C8A">
      <w:pPr>
        <w:rPr>
          <w:sz w:val="44"/>
          <w:szCs w:val="44"/>
        </w:rPr>
      </w:pPr>
      <w:r w:rsidRPr="006A3426">
        <w:rPr>
          <w:rFonts w:hint="eastAsia"/>
          <w:sz w:val="44"/>
          <w:szCs w:val="44"/>
        </w:rPr>
        <w:t>2.</w:t>
      </w:r>
      <w:r w:rsidR="006A3426" w:rsidRPr="006A3426">
        <w:rPr>
          <w:rFonts w:hint="eastAsia"/>
          <w:sz w:val="44"/>
          <w:szCs w:val="44"/>
        </w:rPr>
        <w:t>建议完善代码的位置</w:t>
      </w:r>
    </w:p>
    <w:p w:rsidR="005946E2" w:rsidRDefault="00512FB9" w:rsidP="00582C8A">
      <w:r>
        <w:rPr>
          <w:rFonts w:hint="eastAsia"/>
        </w:rPr>
        <w:t>注意在处理时先加上</w:t>
      </w:r>
      <w:r w:rsidRPr="00512FB9">
        <w:t>ARMED</w:t>
      </w:r>
      <w:r>
        <w:t>==0,</w:t>
      </w:r>
      <w:r>
        <w:t>的判断操作，此标志为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禁止驱动电机。</w:t>
      </w:r>
    </w:p>
    <w:p w:rsidR="006A3426" w:rsidRPr="006A3426" w:rsidRDefault="006A3426" w:rsidP="00582C8A">
      <w:pPr>
        <w:rPr>
          <w:rFonts w:hint="eastAsia"/>
        </w:rPr>
      </w:pPr>
      <w:r>
        <w:rPr>
          <w:rFonts w:hint="eastAsia"/>
        </w:rPr>
        <w:t>能够接受上位机发来信息的地方</w:t>
      </w:r>
      <w:r w:rsidR="00A22508">
        <w:rPr>
          <w:rFonts w:hint="eastAsia"/>
        </w:rPr>
        <w:t>。</w:t>
      </w:r>
      <w:bookmarkStart w:id="0" w:name="_GoBack"/>
      <w:bookmarkEnd w:id="0"/>
    </w:p>
    <w:p w:rsidR="005946E2" w:rsidRDefault="005946E2" w:rsidP="00582C8A">
      <w:r>
        <w:rPr>
          <w:noProof/>
        </w:rPr>
        <w:drawing>
          <wp:anchor distT="0" distB="0" distL="114300" distR="114300" simplePos="0" relativeHeight="251659264" behindDoc="0" locked="0" layoutInCell="1" allowOverlap="1" wp14:anchorId="306C08DE" wp14:editId="3B9CE944">
            <wp:simplePos x="0" y="0"/>
            <wp:positionH relativeFrom="column">
              <wp:posOffset>-15765</wp:posOffset>
            </wp:positionH>
            <wp:positionV relativeFrom="paragraph">
              <wp:posOffset>213995</wp:posOffset>
            </wp:positionV>
            <wp:extent cx="5274310" cy="28790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usart</w:t>
      </w:r>
      <w:r>
        <w:t xml:space="preserve">1.c </w:t>
      </w:r>
      <w:r>
        <w:t>中如下图</w:t>
      </w:r>
      <w:proofErr w:type="spellStart"/>
      <w:r>
        <w:t>todo</w:t>
      </w:r>
      <w:proofErr w:type="spellEnd"/>
      <w:r>
        <w:t>的地方</w:t>
      </w:r>
    </w:p>
    <w:p w:rsidR="005946E2" w:rsidRDefault="005946E2" w:rsidP="00582C8A"/>
    <w:p w:rsidR="005946E2" w:rsidRDefault="005946E2" w:rsidP="00582C8A"/>
    <w:p w:rsidR="005946E2" w:rsidRDefault="005946E2" w:rsidP="00582C8A"/>
    <w:p w:rsidR="005946E2" w:rsidRDefault="005946E2" w:rsidP="00582C8A"/>
    <w:p w:rsidR="005946E2" w:rsidRDefault="005946E2" w:rsidP="005946E2"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blue</w:t>
      </w:r>
      <w:r>
        <w:t>tooth.c</w:t>
      </w:r>
      <w:proofErr w:type="spellEnd"/>
      <w:r>
        <w:t xml:space="preserve"> </w:t>
      </w:r>
      <w:r>
        <w:t>的</w:t>
      </w:r>
      <w:proofErr w:type="spellStart"/>
      <w:r>
        <w:t>todo</w:t>
      </w:r>
      <w:proofErr w:type="spellEnd"/>
      <w:r>
        <w:t>地方如下图</w:t>
      </w:r>
    </w:p>
    <w:p w:rsidR="005946E2" w:rsidRDefault="005946E2" w:rsidP="005946E2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125755" wp14:editId="35AD0EBA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5274310" cy="2879090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46E2" w:rsidRPr="00582C8A" w:rsidRDefault="005946E2" w:rsidP="00582C8A">
      <w:pPr>
        <w:rPr>
          <w:rFonts w:hint="eastAsia"/>
        </w:rPr>
      </w:pPr>
    </w:p>
    <w:sectPr w:rsidR="005946E2" w:rsidRPr="00582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D88"/>
    <w:rsid w:val="0021211C"/>
    <w:rsid w:val="00237D88"/>
    <w:rsid w:val="002E0282"/>
    <w:rsid w:val="00512FB9"/>
    <w:rsid w:val="00582C8A"/>
    <w:rsid w:val="005946E2"/>
    <w:rsid w:val="006A3426"/>
    <w:rsid w:val="00A2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2EE8D-A4F9-4C8D-9BFA-0963C721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C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刘健男</dc:creator>
  <cp:keywords/>
  <dc:description/>
  <cp:lastModifiedBy>刘健男</cp:lastModifiedBy>
  <cp:revision>6</cp:revision>
  <dcterms:created xsi:type="dcterms:W3CDTF">2016-11-05T09:43:00Z</dcterms:created>
  <dcterms:modified xsi:type="dcterms:W3CDTF">2016-11-05T09:54:00Z</dcterms:modified>
</cp:coreProperties>
</file>