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pPr w:leftFromText="180" w:rightFromText="180" w:vertAnchor="page" w:horzAnchor="margin" w:tblpY="9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842"/>
        <w:gridCol w:w="1418"/>
        <w:gridCol w:w="1511"/>
        <w:gridCol w:w="2216"/>
        <w:gridCol w:w="1050"/>
        <w:gridCol w:w="159"/>
      </w:tblGrid>
      <w:tr w:rsidR="00237806" w:rsidTr="008C2A02">
        <w:trPr>
          <w:gridAfter w:val="1"/>
          <w:wAfter w:w="159" w:type="dxa"/>
          <w:trHeight w:val="548"/>
        </w:trPr>
        <w:tc>
          <w:tcPr>
            <w:tcW w:w="10159" w:type="dxa"/>
            <w:gridSpan w:val="6"/>
          </w:tcPr>
          <w:p w:rsidR="00237806" w:rsidRDefault="00237806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37806" w:rsidTr="008C2A02">
        <w:trPr>
          <w:trHeight w:val="397"/>
        </w:trPr>
        <w:tc>
          <w:tcPr>
            <w:tcW w:w="10318" w:type="dxa"/>
            <w:gridSpan w:val="7"/>
          </w:tcPr>
          <w:p w:rsidR="00237806" w:rsidRDefault="00237806" w:rsidP="00E706DD">
            <w:pPr>
              <w:pStyle w:val="TableParagraph"/>
              <w:spacing w:line="251" w:lineRule="exact"/>
              <w:ind w:left="4256" w:right="427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CREDIT</w:t>
            </w:r>
            <w:r w:rsidR="00E706DD">
              <w:rPr>
                <w:b/>
                <w:spacing w:val="17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NOTE</w:t>
            </w:r>
          </w:p>
        </w:tc>
      </w:tr>
      <w:tr w:rsidR="00237806" w:rsidTr="008C2A02">
        <w:trPr>
          <w:gridAfter w:val="1"/>
          <w:wAfter w:w="159" w:type="dxa"/>
          <w:trHeight w:val="519"/>
        </w:trPr>
        <w:tc>
          <w:tcPr>
            <w:tcW w:w="10159" w:type="dxa"/>
            <w:gridSpan w:val="6"/>
          </w:tcPr>
          <w:p w:rsidR="00237806" w:rsidRDefault="00237806" w:rsidP="00E706DD">
            <w:pPr>
              <w:pStyle w:val="TableParagraph"/>
              <w:spacing w:before="2"/>
              <w:jc w:val="right"/>
              <w:rPr>
                <w:rFonts w:ascii="Times New Roman"/>
                <w:sz w:val="18"/>
              </w:rPr>
            </w:pPr>
          </w:p>
          <w:p w:rsidR="00237806" w:rsidRDefault="00237806" w:rsidP="00E706DD">
            <w:pPr>
              <w:pStyle w:val="TableParagraph"/>
              <w:ind w:right="4"/>
              <w:jc w:val="right"/>
              <w:rPr>
                <w:sz w:val="16"/>
              </w:rPr>
            </w:pPr>
            <w:r>
              <w:rPr>
                <w:sz w:val="16"/>
              </w:rPr>
              <w:t>#DOCUMENTID#</w:t>
            </w:r>
          </w:p>
        </w:tc>
      </w:tr>
      <w:tr w:rsidR="00781F53" w:rsidTr="008C2A02">
        <w:trPr>
          <w:gridAfter w:val="1"/>
          <w:wAfter w:w="159" w:type="dxa"/>
          <w:trHeight w:val="422"/>
        </w:trPr>
        <w:tc>
          <w:tcPr>
            <w:tcW w:w="2122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pacing w:val="-2"/>
                <w:sz w:val="16"/>
              </w:rPr>
              <w:t>REINSURER</w:t>
            </w:r>
          </w:p>
        </w:tc>
        <w:tc>
          <w:tcPr>
            <w:tcW w:w="3260" w:type="dxa"/>
            <w:gridSpan w:val="2"/>
          </w:tcPr>
          <w:p w:rsidR="00781F53" w:rsidRDefault="00781F53" w:rsidP="00E706DD">
            <w:pPr>
              <w:pStyle w:val="TableParagraph"/>
              <w:spacing w:before="112"/>
              <w:rPr>
                <w:sz w:val="16"/>
              </w:rPr>
            </w:pPr>
            <w:r>
              <w:rPr>
                <w:sz w:val="16"/>
              </w:rPr>
              <w:t>#REINSURERNAME#</w:t>
            </w:r>
          </w:p>
        </w:tc>
        <w:tc>
          <w:tcPr>
            <w:tcW w:w="1511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1F53" w:rsidTr="008C2A02">
        <w:trPr>
          <w:gridAfter w:val="1"/>
          <w:wAfter w:w="159" w:type="dxa"/>
          <w:trHeight w:val="424"/>
        </w:trPr>
        <w:tc>
          <w:tcPr>
            <w:tcW w:w="2122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pacing w:val="-2"/>
                <w:sz w:val="16"/>
              </w:rPr>
              <w:t>REINSURED</w:t>
            </w:r>
          </w:p>
        </w:tc>
        <w:tc>
          <w:tcPr>
            <w:tcW w:w="3260" w:type="dxa"/>
            <w:gridSpan w:val="2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>#REINSUREDNAME#</w:t>
            </w:r>
          </w:p>
        </w:tc>
        <w:tc>
          <w:tcPr>
            <w:tcW w:w="1511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3266" w:type="dxa"/>
            <w:gridSpan w:val="2"/>
          </w:tcPr>
          <w:p w:rsidR="00781F53" w:rsidRDefault="00781F53" w:rsidP="00E706DD">
            <w:pPr>
              <w:pStyle w:val="TableParagraph"/>
              <w:rPr>
                <w:sz w:val="16"/>
              </w:rPr>
            </w:pPr>
            <w:r w:rsidRPr="00E706DD">
              <w:rPr>
                <w:spacing w:val="-4"/>
                <w:sz w:val="16"/>
              </w:rPr>
              <w:t>#DATE#</w:t>
            </w:r>
          </w:p>
        </w:tc>
      </w:tr>
      <w:tr w:rsidR="00781F53" w:rsidTr="008C2A02">
        <w:trPr>
          <w:gridAfter w:val="1"/>
          <w:wAfter w:w="159" w:type="dxa"/>
          <w:trHeight w:val="420"/>
        </w:trPr>
        <w:tc>
          <w:tcPr>
            <w:tcW w:w="2122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pacing w:val="-2"/>
                <w:sz w:val="16"/>
              </w:rPr>
              <w:t>INSURED</w:t>
            </w:r>
          </w:p>
        </w:tc>
        <w:tc>
          <w:tcPr>
            <w:tcW w:w="3260" w:type="dxa"/>
            <w:gridSpan w:val="2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>#CUSTOMERNAME#</w:t>
            </w:r>
          </w:p>
        </w:tc>
        <w:tc>
          <w:tcPr>
            <w:tcW w:w="1511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06DD" w:rsidTr="008C2A02">
        <w:trPr>
          <w:gridAfter w:val="1"/>
          <w:wAfter w:w="159" w:type="dxa"/>
          <w:trHeight w:val="424"/>
        </w:trPr>
        <w:tc>
          <w:tcPr>
            <w:tcW w:w="2122" w:type="dxa"/>
          </w:tcPr>
          <w:p w:rsidR="00E706DD" w:rsidRDefault="00E706DD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6"/>
              </w:rPr>
              <w:t>POLICY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NUMBER</w:t>
            </w:r>
          </w:p>
        </w:tc>
        <w:tc>
          <w:tcPr>
            <w:tcW w:w="3260" w:type="dxa"/>
            <w:gridSpan w:val="2"/>
          </w:tcPr>
          <w:p w:rsidR="00E706DD" w:rsidRDefault="00E706DD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2"/>
                <w:sz w:val="16"/>
              </w:rPr>
              <w:t>#POLICYNUMBER#</w:t>
            </w:r>
          </w:p>
        </w:tc>
        <w:tc>
          <w:tcPr>
            <w:tcW w:w="1511" w:type="dxa"/>
          </w:tcPr>
          <w:p w:rsidR="00E706DD" w:rsidRDefault="00E706DD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</w:tcPr>
          <w:p w:rsidR="00E706DD" w:rsidRDefault="00E706DD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:rsidR="00E706DD" w:rsidRDefault="00E706DD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1F53" w:rsidTr="008C2A02">
        <w:trPr>
          <w:gridAfter w:val="1"/>
          <w:wAfter w:w="159" w:type="dxa"/>
          <w:trHeight w:val="420"/>
        </w:trPr>
        <w:tc>
          <w:tcPr>
            <w:tcW w:w="2122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16"/>
              </w:rPr>
              <w:t>POLICY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3260" w:type="dxa"/>
            <w:gridSpan w:val="2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2"/>
                <w:sz w:val="16"/>
              </w:rPr>
              <w:t>#POLICYTYPE#</w:t>
            </w:r>
          </w:p>
        </w:tc>
        <w:tc>
          <w:tcPr>
            <w:tcW w:w="1511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:rsidR="00781F53" w:rsidRDefault="00781F53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06DD" w:rsidTr="008C2A02">
        <w:trPr>
          <w:gridAfter w:val="1"/>
          <w:wAfter w:w="159" w:type="dxa"/>
          <w:trHeight w:val="420"/>
        </w:trPr>
        <w:tc>
          <w:tcPr>
            <w:tcW w:w="2122" w:type="dxa"/>
          </w:tcPr>
          <w:p w:rsidR="00E706DD" w:rsidRDefault="00E706DD" w:rsidP="008C2A02">
            <w:pPr>
              <w:pStyle w:val="TableParagraph"/>
              <w:spacing w:before="1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INSURANCE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PERIOD</w:t>
            </w:r>
          </w:p>
        </w:tc>
        <w:tc>
          <w:tcPr>
            <w:tcW w:w="6987" w:type="dxa"/>
            <w:gridSpan w:val="4"/>
          </w:tcPr>
          <w:p w:rsidR="00E706DD" w:rsidRDefault="00E706DD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>#INSURANCESTARTDATE# 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#INSURANCEENDDATE#</w:t>
            </w:r>
          </w:p>
        </w:tc>
        <w:tc>
          <w:tcPr>
            <w:tcW w:w="1050" w:type="dxa"/>
          </w:tcPr>
          <w:p w:rsidR="00E706DD" w:rsidRDefault="00E706DD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81F53" w:rsidTr="008C2A02">
        <w:trPr>
          <w:gridAfter w:val="1"/>
          <w:wAfter w:w="159" w:type="dxa"/>
          <w:trHeight w:val="319"/>
        </w:trPr>
        <w:tc>
          <w:tcPr>
            <w:tcW w:w="2122" w:type="dxa"/>
          </w:tcPr>
          <w:p w:rsidR="00781F53" w:rsidRDefault="00781F53" w:rsidP="008C2A02">
            <w:pPr>
              <w:pStyle w:val="TableParagraph"/>
              <w:spacing w:before="1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AMOUNT (</w:t>
            </w:r>
            <w:r w:rsidRPr="00781F53">
              <w:rPr>
                <w:b/>
                <w:spacing w:val="-2"/>
                <w:sz w:val="16"/>
              </w:rPr>
              <w:t>#CURRENCYCODE#</w:t>
            </w:r>
            <w:r>
              <w:rPr>
                <w:b/>
                <w:spacing w:val="-2"/>
                <w:sz w:val="16"/>
              </w:rPr>
              <w:t>)</w:t>
            </w:r>
          </w:p>
        </w:tc>
        <w:tc>
          <w:tcPr>
            <w:tcW w:w="1842" w:type="dxa"/>
          </w:tcPr>
          <w:p w:rsidR="00781F53" w:rsidRDefault="00781F53" w:rsidP="00EF5BEF">
            <w:pPr>
              <w:pStyle w:val="TableParagraph"/>
              <w:spacing w:before="114"/>
              <w:ind w:right="9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#GROSSPREMIUM#</w:t>
            </w:r>
          </w:p>
        </w:tc>
        <w:tc>
          <w:tcPr>
            <w:tcW w:w="6195" w:type="dxa"/>
            <w:gridSpan w:val="4"/>
          </w:tcPr>
          <w:p w:rsidR="00781F53" w:rsidRDefault="00781F53" w:rsidP="00EF5BEF">
            <w:pPr>
              <w:pStyle w:val="TableParagraph"/>
              <w:spacing w:before="105"/>
              <w:rPr>
                <w:sz w:val="16"/>
              </w:rPr>
            </w:pPr>
            <w:r>
              <w:rPr>
                <w:sz w:val="16"/>
              </w:rPr>
              <w:t xml:space="preserve">Being Your #CEDEDPERCENT#% </w:t>
            </w:r>
            <w:r w:rsidRPr="00E706DD">
              <w:rPr>
                <w:sz w:val="16"/>
              </w:rPr>
              <w:t>Share of AXA's Premium</w:t>
            </w:r>
          </w:p>
        </w:tc>
      </w:tr>
      <w:tr w:rsidR="008C2A02" w:rsidTr="008C2A02">
        <w:trPr>
          <w:gridAfter w:val="1"/>
          <w:wAfter w:w="159" w:type="dxa"/>
          <w:trHeight w:val="211"/>
        </w:trPr>
        <w:tc>
          <w:tcPr>
            <w:tcW w:w="2122" w:type="dxa"/>
            <w:vMerge w:val="restart"/>
          </w:tcPr>
          <w:p w:rsidR="008C2A02" w:rsidRDefault="008C2A02" w:rsidP="00E706DD">
            <w:pPr>
              <w:pStyle w:val="BodyText"/>
              <w:rPr>
                <w:b/>
                <w:sz w:val="18"/>
              </w:rPr>
            </w:pPr>
          </w:p>
          <w:tbl>
            <w:tblPr>
              <w:tblStyle w:val="TableGridLight"/>
              <w:tblW w:w="1701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</w:tblGrid>
            <w:tr w:rsidR="008C2A02" w:rsidTr="00EF5BEF">
              <w:trPr>
                <w:trHeight w:val="611"/>
              </w:trPr>
              <w:tc>
                <w:tcPr>
                  <w:tcW w:w="1701" w:type="dxa"/>
                </w:tcPr>
                <w:p w:rsidR="008C2A02" w:rsidRDefault="008C2A02" w:rsidP="00781F53">
                  <w:pPr>
                    <w:pStyle w:val="TableParagraph"/>
                    <w:framePr w:hSpace="180" w:wrap="around" w:vAnchor="page" w:hAnchor="margin" w:y="931"/>
                    <w:rPr>
                      <w:rFonts w:ascii="Times New Roman"/>
                      <w:sz w:val="14"/>
                    </w:rPr>
                  </w:pPr>
                  <w:r>
                    <w:rPr>
                      <w:b/>
                      <w:sz w:val="18"/>
                    </w:rPr>
                    <w:t>#SIGNATURE#</w:t>
                  </w:r>
                </w:p>
              </w:tc>
            </w:tr>
          </w:tbl>
          <w:p w:rsidR="008C2A02" w:rsidRDefault="008C2A02" w:rsidP="00E706D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</w:tcPr>
          <w:p w:rsidR="008C2A02" w:rsidRDefault="008C2A02" w:rsidP="00EF5BEF">
            <w:pPr>
              <w:pStyle w:val="TableParagraph"/>
              <w:spacing w:before="6"/>
              <w:ind w:right="46"/>
              <w:jc w:val="right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#COMMISSIONAMOUNT#</w:t>
            </w:r>
          </w:p>
        </w:tc>
        <w:tc>
          <w:tcPr>
            <w:tcW w:w="6195" w:type="dxa"/>
            <w:gridSpan w:val="4"/>
          </w:tcPr>
          <w:p w:rsidR="008C2A02" w:rsidRDefault="008C2A02" w:rsidP="00EF5BEF">
            <w:pPr>
              <w:pStyle w:val="TableParagraph"/>
              <w:spacing w:before="105"/>
              <w:rPr>
                <w:rFonts w:ascii="Times New Roman"/>
                <w:sz w:val="14"/>
              </w:rPr>
            </w:pPr>
            <w:r>
              <w:rPr>
                <w:sz w:val="16"/>
              </w:rPr>
              <w:t xml:space="preserve">Being #COMMISSIONPERCENT#% </w:t>
            </w:r>
            <w:r w:rsidRPr="00E706DD">
              <w:rPr>
                <w:sz w:val="16"/>
              </w:rPr>
              <w:t>Reinsurance Commission</w:t>
            </w:r>
          </w:p>
        </w:tc>
      </w:tr>
      <w:tr w:rsidR="008C2A02" w:rsidTr="008C2A02">
        <w:trPr>
          <w:gridAfter w:val="1"/>
          <w:wAfter w:w="159" w:type="dxa"/>
          <w:trHeight w:val="419"/>
        </w:trPr>
        <w:tc>
          <w:tcPr>
            <w:tcW w:w="2122" w:type="dxa"/>
            <w:vMerge/>
          </w:tcPr>
          <w:p w:rsidR="008C2A02" w:rsidRDefault="008C2A02" w:rsidP="00E706D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</w:tcPr>
          <w:p w:rsidR="008C2A02" w:rsidRDefault="008C2A02" w:rsidP="00EF5BEF">
            <w:pPr>
              <w:pStyle w:val="TableParagraph"/>
              <w:spacing w:before="6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#NETPREMIUM#</w:t>
            </w:r>
          </w:p>
        </w:tc>
        <w:tc>
          <w:tcPr>
            <w:tcW w:w="6195" w:type="dxa"/>
            <w:gridSpan w:val="4"/>
          </w:tcPr>
          <w:p w:rsidR="008C2A02" w:rsidRDefault="008C2A02" w:rsidP="00E706D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>Amount</w:t>
            </w:r>
            <w:r>
              <w:rPr>
                <w:spacing w:val="-2"/>
                <w:sz w:val="16"/>
              </w:rPr>
              <w:t xml:space="preserve"> Payable</w:t>
            </w:r>
          </w:p>
        </w:tc>
      </w:tr>
    </w:tbl>
    <w:p w:rsidR="003B7E33" w:rsidRDefault="00340BF3">
      <w:pPr>
        <w:rPr>
          <w:sz w:val="2"/>
          <w:szCs w:val="2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0" distR="0" simplePos="0" relativeHeight="487477248" behindDoc="1" locked="0" layoutInCell="1" allowOverlap="1" wp14:anchorId="5F01EE42" wp14:editId="681E4AAB">
            <wp:simplePos x="0" y="0"/>
            <wp:positionH relativeFrom="page">
              <wp:posOffset>647700</wp:posOffset>
            </wp:positionH>
            <wp:positionV relativeFrom="page">
              <wp:posOffset>581025</wp:posOffset>
            </wp:positionV>
            <wp:extent cx="630555" cy="434340"/>
            <wp:effectExtent l="0" t="0" r="0" b="381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7E33">
      <w:type w:val="continuous"/>
      <w:pgSz w:w="12240" w:h="15840"/>
      <w:pgMar w:top="1080" w:right="9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33"/>
    <w:rsid w:val="00237806"/>
    <w:rsid w:val="00340BF3"/>
    <w:rsid w:val="003434AB"/>
    <w:rsid w:val="003B7E33"/>
    <w:rsid w:val="00661A48"/>
    <w:rsid w:val="007356D3"/>
    <w:rsid w:val="00741971"/>
    <w:rsid w:val="00781F53"/>
    <w:rsid w:val="007D5237"/>
    <w:rsid w:val="008A68BB"/>
    <w:rsid w:val="008C2A02"/>
    <w:rsid w:val="009D786B"/>
    <w:rsid w:val="00AA2D91"/>
    <w:rsid w:val="00B8745B"/>
    <w:rsid w:val="00D66641"/>
    <w:rsid w:val="00E706DD"/>
    <w:rsid w:val="00EF5BEF"/>
    <w:rsid w:val="00F313BA"/>
    <w:rsid w:val="00FC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04D57-FFBB-4CDA-A398-9474D752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7356D3"/>
    <w:rPr>
      <w:rFonts w:ascii="Cambria Math" w:eastAsia="Cambria Math" w:hAnsi="Cambria Math" w:cs="Cambria Math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356D3"/>
    <w:rPr>
      <w:rFonts w:ascii="Cambria Math" w:eastAsia="Cambria Math" w:hAnsi="Cambria Math" w:cs="Cambria Math"/>
      <w:sz w:val="20"/>
      <w:szCs w:val="20"/>
    </w:rPr>
  </w:style>
  <w:style w:type="table" w:styleId="TableGrid">
    <w:name w:val="Table Grid"/>
    <w:basedOn w:val="TableNormal"/>
    <w:uiPriority w:val="39"/>
    <w:rsid w:val="0073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356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81F5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lanre.sogbesan</dc:creator>
  <cp:lastModifiedBy>Oluwayomi Olatunji</cp:lastModifiedBy>
  <cp:revision>14</cp:revision>
  <dcterms:created xsi:type="dcterms:W3CDTF">2021-12-22T06:17:00Z</dcterms:created>
  <dcterms:modified xsi:type="dcterms:W3CDTF">2022-03-12T11:04:00Z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2021-12-22T00:00:00Z</vt:filetime>
  </property>
</Properties>
</file>