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213BB" w14:textId="77777777" w:rsidR="00FC646B" w:rsidRDefault="00FC646B">
      <w:pPr>
        <w:spacing w:line="360" w:lineRule="auto"/>
        <w:rPr>
          <w:rFonts w:ascii="Arial" w:hAnsi="Arial"/>
        </w:rPr>
      </w:pPr>
    </w:p>
    <w:p w14:paraId="759BB9BB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7231421A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66C1D35B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34D64A43" w14:textId="77777777" w:rsidR="00FC646B" w:rsidRDefault="00FC646B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66306343" w14:textId="105CEFDE" w:rsidR="004F6A21" w:rsidRDefault="004F6A21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724CA8D9" w14:textId="77777777" w:rsidR="004F6A21" w:rsidRDefault="004F6A21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69E5B8C9" w14:textId="72725DF7" w:rsidR="00FC646B" w:rsidRDefault="00CF4C34" w:rsidP="004F6A21">
      <w:pPr>
        <w:pStyle w:val="Contenidodelatabla"/>
        <w:spacing w:line="360" w:lineRule="auto"/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Sistema de inventario Mercamix</w:t>
      </w:r>
    </w:p>
    <w:p w14:paraId="2CEEF1E7" w14:textId="77777777" w:rsidR="00FC646B" w:rsidRDefault="002C15A1">
      <w:pPr>
        <w:pStyle w:val="Contenidodelatabla"/>
        <w:spacing w:line="360" w:lineRule="auto"/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 xml:space="preserve">Manual de Soporte a Usuario </w:t>
      </w:r>
    </w:p>
    <w:p w14:paraId="65C3008F" w14:textId="77777777" w:rsidR="00FC646B" w:rsidRDefault="00FC646B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04F95F65" w14:textId="3AC17B86" w:rsidR="00FC646B" w:rsidRDefault="00FC646B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2BAC8E16" w14:textId="77777777" w:rsidR="00A020AC" w:rsidRDefault="00A020AC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21A51528" w14:textId="54AA11B5" w:rsidR="004F6A21" w:rsidRDefault="00A020AC" w:rsidP="00A020AC">
      <w:pPr>
        <w:spacing w:line="360" w:lineRule="auto"/>
        <w:jc w:val="right"/>
        <w:rPr>
          <w:rFonts w:ascii="Arial" w:hAnsi="Arial"/>
          <w:b/>
          <w:bCs/>
          <w:sz w:val="28"/>
          <w:szCs w:val="36"/>
        </w:rPr>
      </w:pPr>
      <w:r>
        <w:rPr>
          <w:rFonts w:ascii="Arial" w:hAnsi="Arial"/>
          <w:b/>
          <w:bCs/>
          <w:sz w:val="28"/>
          <w:szCs w:val="36"/>
        </w:rPr>
        <w:t>Realizado por:</w:t>
      </w:r>
    </w:p>
    <w:p w14:paraId="02E920D2" w14:textId="3E7EA7EA" w:rsidR="00A020AC" w:rsidRDefault="00A020AC" w:rsidP="00A020AC">
      <w:pPr>
        <w:spacing w:line="360" w:lineRule="auto"/>
        <w:jc w:val="right"/>
        <w:rPr>
          <w:rFonts w:ascii="Arial" w:hAnsi="Arial"/>
          <w:bCs/>
          <w:sz w:val="28"/>
          <w:szCs w:val="36"/>
        </w:rPr>
      </w:pPr>
      <w:r>
        <w:rPr>
          <w:rFonts w:ascii="Arial" w:hAnsi="Arial"/>
          <w:bCs/>
          <w:sz w:val="28"/>
          <w:szCs w:val="36"/>
        </w:rPr>
        <w:t>Daniel Oviedo</w:t>
      </w:r>
    </w:p>
    <w:p w14:paraId="1BFC97A6" w14:textId="1B660B10" w:rsidR="00A020AC" w:rsidRDefault="00A020AC" w:rsidP="00A020AC">
      <w:pPr>
        <w:spacing w:line="360" w:lineRule="auto"/>
        <w:jc w:val="right"/>
        <w:rPr>
          <w:rFonts w:ascii="Arial" w:hAnsi="Arial"/>
          <w:bCs/>
          <w:sz w:val="28"/>
          <w:szCs w:val="36"/>
        </w:rPr>
      </w:pPr>
      <w:r>
        <w:rPr>
          <w:rFonts w:ascii="Arial" w:hAnsi="Arial"/>
          <w:bCs/>
          <w:sz w:val="28"/>
          <w:szCs w:val="36"/>
        </w:rPr>
        <w:t>Diego Medina</w:t>
      </w:r>
    </w:p>
    <w:p w14:paraId="34C32135" w14:textId="03A325E1" w:rsidR="00A020AC" w:rsidRDefault="00A020AC" w:rsidP="00A020AC">
      <w:pPr>
        <w:spacing w:line="360" w:lineRule="auto"/>
        <w:jc w:val="right"/>
        <w:rPr>
          <w:rFonts w:ascii="Arial" w:hAnsi="Arial"/>
          <w:bCs/>
          <w:sz w:val="28"/>
          <w:szCs w:val="36"/>
        </w:rPr>
      </w:pPr>
      <w:r>
        <w:rPr>
          <w:rFonts w:ascii="Arial" w:hAnsi="Arial"/>
          <w:bCs/>
          <w:sz w:val="28"/>
          <w:szCs w:val="36"/>
        </w:rPr>
        <w:t>Emmanuel Colina</w:t>
      </w:r>
    </w:p>
    <w:p w14:paraId="3118E905" w14:textId="67694A24" w:rsidR="004F6A21" w:rsidRPr="00A020AC" w:rsidRDefault="00A020AC" w:rsidP="00A020AC">
      <w:pPr>
        <w:spacing w:line="360" w:lineRule="auto"/>
        <w:jc w:val="right"/>
        <w:rPr>
          <w:rFonts w:ascii="Arial" w:hAnsi="Arial"/>
          <w:bCs/>
          <w:sz w:val="28"/>
          <w:szCs w:val="36"/>
        </w:rPr>
      </w:pPr>
      <w:r>
        <w:rPr>
          <w:rFonts w:ascii="Arial" w:hAnsi="Arial"/>
          <w:bCs/>
          <w:sz w:val="28"/>
          <w:szCs w:val="36"/>
        </w:rPr>
        <w:t>Rómulo Medina</w:t>
      </w:r>
    </w:p>
    <w:p w14:paraId="11743330" w14:textId="77777777" w:rsidR="004F6A21" w:rsidRDefault="004F6A21">
      <w:pPr>
        <w:spacing w:line="360" w:lineRule="auto"/>
        <w:rPr>
          <w:rFonts w:ascii="Arial" w:hAnsi="Arial"/>
          <w:b/>
          <w:bCs/>
          <w:sz w:val="36"/>
          <w:szCs w:val="36"/>
        </w:rPr>
      </w:pPr>
    </w:p>
    <w:p w14:paraId="6DCD5951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79E85808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6186226A" w14:textId="5C90D985" w:rsidR="00FC646B" w:rsidRDefault="002C15A1" w:rsidP="00A020AC">
      <w:pPr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Santa Ana de Coro, </w:t>
      </w:r>
      <w:r w:rsidR="004F6A21">
        <w:rPr>
          <w:rFonts w:ascii="Arial" w:hAnsi="Arial"/>
          <w:b/>
          <w:bCs/>
        </w:rPr>
        <w:t>septiembre del 2025</w:t>
      </w:r>
    </w:p>
    <w:p w14:paraId="71E331EB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33FEF66A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574005AA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4E263DB3" w14:textId="77777777" w:rsidR="00FC646B" w:rsidRDefault="00FC646B">
      <w:pPr>
        <w:spacing w:line="360" w:lineRule="auto"/>
        <w:rPr>
          <w:rFonts w:ascii="Arial" w:hAnsi="Arial"/>
          <w:b/>
          <w:bCs/>
        </w:rPr>
      </w:pPr>
    </w:p>
    <w:p w14:paraId="7B2E8727" w14:textId="09509E93" w:rsidR="00FC646B" w:rsidRDefault="00FC646B">
      <w:pPr>
        <w:spacing w:line="360" w:lineRule="auto"/>
        <w:rPr>
          <w:rFonts w:ascii="Arial" w:hAnsi="Arial"/>
        </w:rPr>
      </w:pPr>
    </w:p>
    <w:p w14:paraId="198D2BB9" w14:textId="77777777" w:rsidR="00AA2002" w:rsidRDefault="00AA2002">
      <w:pPr>
        <w:spacing w:line="360" w:lineRule="auto"/>
        <w:rPr>
          <w:rFonts w:ascii="Arial" w:hAnsi="Arial"/>
        </w:rPr>
      </w:pPr>
    </w:p>
    <w:p w14:paraId="561DCE20" w14:textId="77777777" w:rsidR="00AA2002" w:rsidRDefault="00AA2002">
      <w:pPr>
        <w:spacing w:line="360" w:lineRule="auto"/>
        <w:rPr>
          <w:rFonts w:ascii="Arial" w:hAnsi="Arial"/>
        </w:rPr>
      </w:pPr>
    </w:p>
    <w:p w14:paraId="4303E7F1" w14:textId="77777777" w:rsidR="00FC646B" w:rsidRDefault="00FC646B">
      <w:pPr>
        <w:spacing w:line="360" w:lineRule="auto"/>
        <w:rPr>
          <w:rFonts w:ascii="Arial" w:hAnsi="Arial"/>
        </w:rPr>
      </w:pPr>
    </w:p>
    <w:p w14:paraId="07E5DD4C" w14:textId="77777777" w:rsidR="00FC646B" w:rsidRDefault="002C15A1">
      <w:pPr>
        <w:spacing w:line="360" w:lineRule="auto"/>
        <w:rPr>
          <w:rFonts w:ascii="Arial" w:hAnsi="Arial"/>
        </w:rPr>
      </w:pPr>
      <w:r>
        <w:rPr>
          <w:rFonts w:ascii="Arial" w:hAnsi="Arial"/>
          <w:b/>
          <w:bCs/>
        </w:rPr>
        <w:t xml:space="preserve">PRESENTACIÓN </w:t>
      </w:r>
    </w:p>
    <w:p w14:paraId="186770CC" w14:textId="77777777" w:rsidR="00FC646B" w:rsidRDefault="00FC646B">
      <w:pPr>
        <w:spacing w:line="360" w:lineRule="auto"/>
        <w:rPr>
          <w:rFonts w:ascii="Arial" w:hAnsi="Arial"/>
        </w:rPr>
      </w:pPr>
    </w:p>
    <w:p w14:paraId="535F00D3" w14:textId="14887481" w:rsidR="00FC646B" w:rsidRDefault="002C15A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  <w:sz w:val="22"/>
          <w:szCs w:val="22"/>
        </w:rPr>
        <w:t xml:space="preserve">Este manual de usuario </w:t>
      </w:r>
      <w:r w:rsidR="00AA2002">
        <w:rPr>
          <w:rFonts w:ascii="Arial" w:hAnsi="Arial"/>
          <w:sz w:val="22"/>
          <w:szCs w:val="22"/>
        </w:rPr>
        <w:t>está</w:t>
      </w:r>
      <w:r>
        <w:rPr>
          <w:rFonts w:ascii="Arial" w:hAnsi="Arial"/>
          <w:sz w:val="22"/>
          <w:szCs w:val="22"/>
        </w:rPr>
        <w:t xml:space="preserve"> diseñado para la orientación técnica en el uso del sistema </w:t>
      </w:r>
      <w:r w:rsidR="00CF4C34">
        <w:rPr>
          <w:rFonts w:ascii="Arial" w:hAnsi="Arial"/>
          <w:color w:val="000000" w:themeColor="text1"/>
          <w:sz w:val="22"/>
          <w:szCs w:val="22"/>
        </w:rPr>
        <w:t>de inventario</w:t>
      </w:r>
      <w:r w:rsidRPr="00AA2002">
        <w:rPr>
          <w:rFonts w:ascii="Arial" w:hAnsi="Arial"/>
          <w:color w:val="000000" w:themeColor="text1"/>
          <w:sz w:val="22"/>
          <w:szCs w:val="22"/>
        </w:rPr>
        <w:t>,</w:t>
      </w:r>
      <w:r>
        <w:rPr>
          <w:rFonts w:ascii="Arial" w:hAnsi="Arial"/>
          <w:color w:val="C9211E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para la comunidad</w:t>
      </w:r>
      <w:r w:rsidR="00CF4C34">
        <w:rPr>
          <w:rFonts w:ascii="Arial" w:hAnsi="Arial"/>
          <w:sz w:val="22"/>
          <w:szCs w:val="22"/>
        </w:rPr>
        <w:t xml:space="preserve"> y empresa MERCAMIX</w:t>
      </w:r>
      <w:r w:rsidR="004F6A21">
        <w:rPr>
          <w:rFonts w:ascii="Arial" w:hAnsi="Arial"/>
          <w:sz w:val="22"/>
          <w:szCs w:val="22"/>
        </w:rPr>
        <w:t xml:space="preserve">, C.A </w:t>
      </w:r>
      <w:r>
        <w:rPr>
          <w:rFonts w:ascii="Arial" w:hAnsi="Arial"/>
          <w:sz w:val="22"/>
          <w:szCs w:val="22"/>
        </w:rPr>
        <w:t>ofreciéndole al usuario una guía paso a paso sobre el funcionamiento del sistema.</w:t>
      </w:r>
    </w:p>
    <w:p w14:paraId="7EAF79C3" w14:textId="77777777" w:rsidR="00FC646B" w:rsidRDefault="00FC646B">
      <w:pPr>
        <w:spacing w:line="360" w:lineRule="auto"/>
        <w:jc w:val="both"/>
        <w:rPr>
          <w:rFonts w:ascii="Arial" w:hAnsi="Arial"/>
        </w:rPr>
      </w:pPr>
    </w:p>
    <w:p w14:paraId="15F4B058" w14:textId="77777777" w:rsidR="00FC646B" w:rsidRDefault="00FC646B">
      <w:pPr>
        <w:spacing w:line="360" w:lineRule="auto"/>
        <w:rPr>
          <w:rFonts w:ascii="Arial" w:hAnsi="Arial"/>
          <w:sz w:val="22"/>
          <w:szCs w:val="22"/>
        </w:rPr>
      </w:pPr>
    </w:p>
    <w:p w14:paraId="5CA22B93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30A78043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3403D89C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2C42AA32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42CDBBE2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44D649A3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3902B2D8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3C2D671A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07526590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7AB642B5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150A088B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585FF087" w14:textId="77777777" w:rsidR="00AA2002" w:rsidRDefault="00AA2002">
      <w:pPr>
        <w:spacing w:line="360" w:lineRule="auto"/>
        <w:rPr>
          <w:rFonts w:ascii="Arial" w:hAnsi="Arial"/>
          <w:sz w:val="22"/>
          <w:szCs w:val="22"/>
        </w:rPr>
      </w:pPr>
    </w:p>
    <w:p w14:paraId="671DDE62" w14:textId="77777777" w:rsidR="00FC646B" w:rsidRDefault="00FC646B">
      <w:pPr>
        <w:spacing w:line="360" w:lineRule="auto"/>
        <w:rPr>
          <w:rFonts w:ascii="Arial" w:hAnsi="Arial"/>
          <w:sz w:val="22"/>
          <w:szCs w:val="22"/>
        </w:rPr>
      </w:pPr>
    </w:p>
    <w:p w14:paraId="7FE93B33" w14:textId="77777777" w:rsidR="00FC646B" w:rsidRDefault="00FC646B">
      <w:pPr>
        <w:spacing w:line="360" w:lineRule="auto"/>
        <w:rPr>
          <w:rFonts w:ascii="Arial" w:hAnsi="Arial"/>
        </w:rPr>
      </w:pPr>
    </w:p>
    <w:p w14:paraId="543709C5" w14:textId="6EADADE3" w:rsidR="00FC646B" w:rsidRDefault="00FC646B">
      <w:pPr>
        <w:spacing w:line="360" w:lineRule="auto"/>
        <w:rPr>
          <w:rFonts w:ascii="Arial" w:hAnsi="Arial"/>
        </w:rPr>
      </w:pPr>
    </w:p>
    <w:p w14:paraId="5E7EAA66" w14:textId="77777777" w:rsidR="00FC646B" w:rsidRDefault="00FC646B">
      <w:pPr>
        <w:spacing w:line="360" w:lineRule="auto"/>
        <w:rPr>
          <w:rFonts w:ascii="Arial" w:hAnsi="Arial"/>
        </w:rPr>
      </w:pPr>
    </w:p>
    <w:p w14:paraId="3C5BF11C" w14:textId="1B8BFD9C" w:rsidR="00FC646B" w:rsidRDefault="00AE2FF8">
      <w:pPr>
        <w:spacing w:line="360" w:lineRule="auto"/>
        <w:rPr>
          <w:rFonts w:hint="eastAsia"/>
        </w:rPr>
      </w:pPr>
      <w:r>
        <w:rPr>
          <w:rFonts w:ascii="Arial" w:hAnsi="Arial"/>
          <w:b/>
          <w:bCs/>
        </w:rPr>
        <w:t xml:space="preserve"> </w:t>
      </w:r>
      <w:r w:rsidR="002C15A1">
        <w:rPr>
          <w:rFonts w:ascii="Arial" w:hAnsi="Arial"/>
          <w:b/>
          <w:bCs/>
        </w:rPr>
        <w:t>REQUERIMIENTOS MÍNIMO DE INSTALACIÓN</w:t>
      </w:r>
    </w:p>
    <w:p w14:paraId="100E5C00" w14:textId="77777777" w:rsidR="004F6A21" w:rsidRPr="004F6A21" w:rsidRDefault="002C15A1" w:rsidP="004F6A21">
      <w:pPr>
        <w:pStyle w:val="Textoindependiente"/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>
        <w:rPr>
          <w:rFonts w:ascii="Arial" w:hAnsi="Arial" w:cs="Arial"/>
          <w:color w:val="202122"/>
          <w:sz w:val="22"/>
          <w:szCs w:val="22"/>
          <w:shd w:val="clear" w:color="auto" w:fill="FFFFFF"/>
        </w:rPr>
        <w:tab/>
      </w:r>
      <w:r w:rsidR="004F6A21"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Será necesario disponer de equipos de cómputos en perfecto estado con las siguientes características:</w:t>
      </w:r>
    </w:p>
    <w:p w14:paraId="11EC192F" w14:textId="77777777" w:rsidR="004F6A21" w:rsidRPr="004F6A21" w:rsidRDefault="004F6A21" w:rsidP="004F6A21">
      <w:pPr>
        <w:pStyle w:val="Textoindependiente"/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</w:p>
    <w:p w14:paraId="298EE7DB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Adaptadores de red.</w:t>
      </w:r>
    </w:p>
    <w:p w14:paraId="6A6196D8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Conexión a internet.</w:t>
      </w:r>
    </w:p>
    <w:p w14:paraId="3CE4D7F3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Procesador de 2.00 GHz o superior.</w:t>
      </w:r>
    </w:p>
    <w:p w14:paraId="323D6C4E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Sistema operativo de 32 bits o 64 bits.</w:t>
      </w:r>
    </w:p>
    <w:p w14:paraId="7970BCCE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Memoria RAM mínima recomendada de 2 GB o más.</w:t>
      </w:r>
    </w:p>
    <w:p w14:paraId="75082E2F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Mouse.</w:t>
      </w:r>
    </w:p>
    <w:p w14:paraId="55E0AAF2" w14:textId="77777777" w:rsidR="004F6A21" w:rsidRPr="004F6A21" w:rsidRDefault="004F6A21" w:rsidP="004F6A21">
      <w:pPr>
        <w:pStyle w:val="Textoindependiente"/>
        <w:numPr>
          <w:ilvl w:val="0"/>
          <w:numId w:val="3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Teclado.</w:t>
      </w:r>
    </w:p>
    <w:p w14:paraId="270AF915" w14:textId="77777777" w:rsidR="004F6A21" w:rsidRPr="004F6A21" w:rsidRDefault="004F6A21" w:rsidP="004F6A21">
      <w:pPr>
        <w:pStyle w:val="Textoindependiente"/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6B025512" w14:textId="77777777" w:rsidR="004F6A21" w:rsidRPr="004F6A21" w:rsidRDefault="004F6A21" w:rsidP="004F6A21">
      <w:pPr>
        <w:pStyle w:val="Textoindependiente"/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• </w:t>
      </w:r>
      <w:r w:rsidRPr="00AA2002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>Requerimientos mínimos de software</w:t>
      </w: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</w:rPr>
        <w:t>:</w:t>
      </w:r>
    </w:p>
    <w:p w14:paraId="2E3D81C9" w14:textId="50767DBF" w:rsidR="00FC646B" w:rsidRDefault="004F6A21" w:rsidP="00AA2002">
      <w:pPr>
        <w:pStyle w:val="Textoindependiente"/>
        <w:numPr>
          <w:ilvl w:val="0"/>
          <w:numId w:val="4"/>
        </w:numPr>
        <w:spacing w:before="57" w:after="57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 xml:space="preserve">Sistema Operativo: Windows 7 </w:t>
      </w:r>
      <w:r w:rsidR="002669B2"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>Ultímate</w:t>
      </w:r>
      <w:r w:rsidRPr="004F6A21"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  <w:t xml:space="preserve"> o superior.</w:t>
      </w:r>
    </w:p>
    <w:p w14:paraId="19E7F2AC" w14:textId="77777777" w:rsidR="00AA2002" w:rsidRPr="00AA2002" w:rsidRDefault="00AA2002" w:rsidP="00AA2002">
      <w:pPr>
        <w:pStyle w:val="Textoindependiente"/>
        <w:spacing w:before="57" w:after="57"/>
        <w:ind w:left="720"/>
        <w:rPr>
          <w:rFonts w:ascii="Arial" w:hAnsi="Arial" w:cs="Arial"/>
          <w:color w:val="202122"/>
          <w:sz w:val="22"/>
          <w:szCs w:val="22"/>
          <w:shd w:val="clear" w:color="auto" w:fill="FFFFFF"/>
          <w:lang w:val="es-ES_tradnl"/>
        </w:rPr>
      </w:pPr>
    </w:p>
    <w:p w14:paraId="5B83797E" w14:textId="77777777" w:rsidR="00AA2002" w:rsidRDefault="00AA2002" w:rsidP="00AA2002">
      <w:p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• </w:t>
      </w:r>
      <w:r>
        <w:rPr>
          <w:rFonts w:ascii="Arial" w:hAnsi="Arial"/>
          <w:b/>
          <w:bCs/>
          <w:sz w:val="22"/>
          <w:szCs w:val="22"/>
        </w:rPr>
        <w:t>Navegadores compatibles y su versión</w:t>
      </w:r>
    </w:p>
    <w:p w14:paraId="60BC5D83" w14:textId="72556023" w:rsidR="00AA2002" w:rsidRDefault="00AA2002" w:rsidP="00AA2002">
      <w:pPr>
        <w:spacing w:line="360" w:lineRule="auto"/>
        <w:ind w:firstLine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sistema, al estar construido con tecnologías web estándares como HTML, CSS, PHP y JavaScript, es compatible con los navegadores modernos. No se requieren versiones específicas o inusuales.</w:t>
      </w:r>
    </w:p>
    <w:p w14:paraId="102F8EAD" w14:textId="77777777" w:rsidR="00AA2002" w:rsidRDefault="00AA2002" w:rsidP="00AA2002">
      <w:pPr>
        <w:spacing w:line="360" w:lineRule="auto"/>
        <w:ind w:firstLine="709"/>
        <w:rPr>
          <w:rFonts w:ascii="Arial" w:hAnsi="Arial"/>
          <w:sz w:val="22"/>
          <w:szCs w:val="22"/>
        </w:rPr>
      </w:pPr>
    </w:p>
    <w:p w14:paraId="355C48A0" w14:textId="77777777" w:rsidR="00AA2002" w:rsidRDefault="00AA2002" w:rsidP="00AA2002">
      <w:pPr>
        <w:spacing w:line="360" w:lineRule="auto"/>
        <w:ind w:firstLine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navegadores compatibles con su versión mínima son:</w:t>
      </w:r>
    </w:p>
    <w:p w14:paraId="305AFA64" w14:textId="77777777" w:rsidR="00AA2002" w:rsidRDefault="00AA2002" w:rsidP="00AA2002">
      <w:pPr>
        <w:pStyle w:val="Prrafodelista"/>
        <w:numPr>
          <w:ilvl w:val="0"/>
          <w:numId w:val="16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Google Chrome: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t>versión 109</w:t>
      </w:r>
      <w:r>
        <w:rPr>
          <w:rFonts w:ascii="Arial" w:hAnsi="Arial"/>
          <w:sz w:val="22"/>
          <w:szCs w:val="22"/>
        </w:rPr>
        <w:t>.</w:t>
      </w:r>
    </w:p>
    <w:p w14:paraId="2D44A71F" w14:textId="77777777" w:rsidR="00AA2002" w:rsidRDefault="00AA2002" w:rsidP="00AA2002">
      <w:pPr>
        <w:pStyle w:val="Prrafodelista"/>
        <w:numPr>
          <w:ilvl w:val="0"/>
          <w:numId w:val="16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Microsoft Edge: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t>versión 109</w:t>
      </w:r>
      <w:r>
        <w:rPr>
          <w:rFonts w:ascii="Arial" w:hAnsi="Arial"/>
          <w:sz w:val="22"/>
          <w:szCs w:val="22"/>
        </w:rPr>
        <w:t xml:space="preserve">. </w:t>
      </w:r>
    </w:p>
    <w:p w14:paraId="58C64038" w14:textId="09DB7714" w:rsidR="00E86580" w:rsidRPr="00F563D9" w:rsidRDefault="00AA2002" w:rsidP="00F563D9">
      <w:pPr>
        <w:pStyle w:val="Prrafodelista"/>
        <w:numPr>
          <w:ilvl w:val="0"/>
          <w:numId w:val="16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Mozilla Firefox: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t xml:space="preserve">versión 115 </w:t>
      </w:r>
    </w:p>
    <w:p w14:paraId="5BD16B8C" w14:textId="77777777" w:rsidR="008C527C" w:rsidRDefault="008C527C" w:rsidP="00E86580">
      <w:pPr>
        <w:spacing w:line="360" w:lineRule="auto"/>
        <w:rPr>
          <w:rFonts w:hint="eastAsia"/>
          <w:b/>
        </w:rPr>
      </w:pPr>
    </w:p>
    <w:p w14:paraId="2B385050" w14:textId="2A6DD153" w:rsidR="008C527C" w:rsidRDefault="008C527C" w:rsidP="00E86580">
      <w:pPr>
        <w:spacing w:line="360" w:lineRule="auto"/>
        <w:rPr>
          <w:rFonts w:ascii="Arial" w:hAnsi="Arial"/>
          <w:b/>
          <w:bCs/>
        </w:rPr>
      </w:pPr>
      <w:r>
        <w:rPr>
          <w:b/>
        </w:rPr>
        <w:t xml:space="preserve">    </w:t>
      </w:r>
      <w:r w:rsidR="00E86580">
        <w:rPr>
          <w:rFonts w:ascii="Arial" w:hAnsi="Arial"/>
          <w:b/>
          <w:bCs/>
        </w:rPr>
        <w:t>Instrucciones de instalación y acceso al sistema.</w:t>
      </w:r>
    </w:p>
    <w:p w14:paraId="5DCE5F8E" w14:textId="75D9B0F5" w:rsidR="00E86580" w:rsidRDefault="00E86580" w:rsidP="00E86580">
      <w:pPr>
        <w:spacing w:line="360" w:lineRule="auto"/>
        <w:ind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 xml:space="preserve">No hay que seguir ningún tipo de instalación profunda para acceder al sistema. Este se encuentra alojado en un servidor gratuito, y es posible acceder a él directamente desde el enlace </w:t>
      </w:r>
      <w:hyperlink r:id="rId7" w:history="1">
        <w:r w:rsidRPr="00FE49BF">
          <w:rPr>
            <w:rStyle w:val="Hipervnculo"/>
            <w:rFonts w:ascii="Arial" w:hAnsi="Arial" w:hint="eastAsia"/>
            <w:sz w:val="22"/>
            <w:szCs w:val="22"/>
          </w:rPr>
          <w:t>http://Confalvi.infinityfreeapp.com</w:t>
        </w:r>
      </w:hyperlink>
    </w:p>
    <w:p w14:paraId="3AF44320" w14:textId="057B7D9A" w:rsidR="00AA2002" w:rsidRPr="00E86580" w:rsidRDefault="00E86580" w:rsidP="00E86580">
      <w:pPr>
        <w:spacing w:line="360" w:lineRule="auto"/>
        <w:ind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único requisito indispensable para poder acceder al sistema es tener conexión a internet.</w:t>
      </w:r>
    </w:p>
    <w:p w14:paraId="0D2F2A9B" w14:textId="77777777" w:rsidR="00AA2002" w:rsidRDefault="00AA2002">
      <w:pPr>
        <w:spacing w:line="360" w:lineRule="auto"/>
        <w:jc w:val="center"/>
        <w:rPr>
          <w:rFonts w:hint="eastAsia"/>
          <w:b/>
        </w:rPr>
      </w:pPr>
    </w:p>
    <w:p w14:paraId="251BBA55" w14:textId="7CDE57F4" w:rsidR="004F6A21" w:rsidRDefault="00AE2FF8" w:rsidP="00AA2002">
      <w:pPr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 </w:t>
      </w:r>
      <w:r w:rsidR="00502819">
        <w:rPr>
          <w:rFonts w:ascii="Arial" w:hAnsi="Arial"/>
          <w:b/>
          <w:bCs/>
        </w:rPr>
        <w:t>Login:</w:t>
      </w:r>
    </w:p>
    <w:p w14:paraId="3EA05B70" w14:textId="1D40B644" w:rsidR="00C81C63" w:rsidRPr="00AA2002" w:rsidRDefault="00C81C63" w:rsidP="00AA2002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1F85F2E4" w14:textId="11D6C680" w:rsidR="00C81C63" w:rsidRPr="00AE2FF8" w:rsidRDefault="00B9703E" w:rsidP="00DD4D94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 w:rsidRPr="00AE2FF8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>Iniciar sesión</w:t>
      </w:r>
      <w:r w:rsidR="00C81C63" w:rsidRPr="00AE2FF8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: </w:t>
      </w:r>
      <w:r w:rsidR="00C81C63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Lo primero que veremos al entrar en el sistema será la sección de Login. Acá se debe </w:t>
      </w:r>
      <w:r w:rsidR="005029CA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>introducir el nombre y</w:t>
      </w:r>
      <w:r w:rsidR="00C81C63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la contraseña del usuario</w:t>
      </w:r>
      <w:r w:rsidR="005029CA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operador, supervisor</w:t>
      </w:r>
      <w:r w:rsidR="00C81C63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o administrador previamente registrado en el sistema. Además, se debe completar un captcha antes de poder acceder al sistema (Si los datos introducidos son correctos).</w:t>
      </w:r>
      <w:r w:rsidR="00D83965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Un usuario</w:t>
      </w:r>
      <w:r w:rsidR="005029CA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operador, supervisor</w:t>
      </w:r>
      <w:r w:rsidR="00D83965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y un administrador tienen distint</w:t>
      </w:r>
      <w:r w:rsidR="009617C7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os permisos; el usuario administrador puede desde crear un usuario hasta ver la bitácora, básicamente tiene todos los permisos del sistema </w:t>
      </w:r>
      <w:r w:rsidR="008F5D10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>del sistema</w:t>
      </w:r>
      <w:r w:rsidR="00770C09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; el usuario supervisor cuenta con la mayoría de permisos del sistema a excepción de poder borrar usuarios y/o productos y ver la bitácora; y por último el usuario operador solo puede </w:t>
      </w:r>
      <w:r w:rsidR="00FA295A" w:rsidRPr="00AE2FF8">
        <w:rPr>
          <w:rFonts w:ascii="Arial" w:hAnsi="Arial" w:cs="Arial"/>
          <w:color w:val="202122"/>
          <w:sz w:val="22"/>
          <w:szCs w:val="22"/>
          <w:shd w:val="clear" w:color="auto" w:fill="FFFFFF"/>
        </w:rPr>
        <w:t>realizar ventas, ver sus propios movimientos de inventario y caja y editar su propio usuario</w:t>
      </w:r>
    </w:p>
    <w:p w14:paraId="7A15145E" w14:textId="43A42E84" w:rsidR="00E86580" w:rsidRDefault="00DB7BF4" w:rsidP="00DB7BF4">
      <w:pPr>
        <w:pStyle w:val="Prrafodelista"/>
        <w:spacing w:line="360" w:lineRule="auto"/>
        <w:jc w:val="center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drawing>
          <wp:inline distT="0" distB="0" distL="0" distR="0" wp14:anchorId="0C994C7B" wp14:editId="3625B375">
            <wp:extent cx="1980750" cy="26479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665" cy="26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A3D" w14:textId="416B3BA9" w:rsidR="009272E3" w:rsidRPr="00DD4D94" w:rsidRDefault="00B9703E" w:rsidP="00DD4D94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lastRenderedPageBreak/>
        <w:t>Recuperar contraseña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: ¿Olvidaste la contraseña? En la parte inferior se encuentra una sección para e</w:t>
      </w:r>
      <w:r w:rsidR="00AF620E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llo. Al hacer click en </w:t>
      </w:r>
      <w:r w:rsidR="00AF620E" w:rsidRPr="00AB38CD">
        <w:rPr>
          <w:rFonts w:ascii="Arial" w:hAnsi="Arial" w:cs="Arial"/>
          <w:sz w:val="22"/>
          <w:szCs w:val="22"/>
          <w:shd w:val="clear" w:color="auto" w:fill="FFFFFF"/>
        </w:rPr>
        <w:t>¿</w:t>
      </w:r>
      <w:r w:rsidR="008555BD" w:rsidRPr="00AB38CD">
        <w:rPr>
          <w:rFonts w:ascii="Arial" w:hAnsi="Arial" w:cs="Arial"/>
          <w:sz w:val="22"/>
          <w:szCs w:val="22"/>
          <w:shd w:val="clear" w:color="auto" w:fill="FFFFFF"/>
        </w:rPr>
        <w:t>Olvidaste tu contraseña?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serás redirigido a sección de recuperación de contraseña, </w:t>
      </w:r>
    </w:p>
    <w:p w14:paraId="2B4EDB1D" w14:textId="7B35F51F" w:rsidR="009272E3" w:rsidRDefault="00DB7BF4" w:rsidP="009272E3">
      <w:pPr>
        <w:pStyle w:val="Prrafodelista"/>
        <w:spacing w:line="360" w:lineRule="auto"/>
        <w:ind w:left="1092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02122"/>
          <w:sz w:val="22"/>
          <w:szCs w:val="22"/>
          <w:shd w:val="clear" w:color="auto" w:fill="FFFFFF"/>
        </w:rPr>
        <w:pict w14:anchorId="2AD137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75pt;height:230.25pt">
            <v:imagedata r:id="rId9" o:title="Screenshot_2"/>
          </v:shape>
        </w:pict>
      </w:r>
    </w:p>
    <w:p w14:paraId="147ABEE8" w14:textId="303DC220" w:rsidR="009272E3" w:rsidRPr="00DD4D94" w:rsidRDefault="009272E3" w:rsidP="00DD4D94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E</w:t>
      </w:r>
      <w:r w:rsidR="00B9703E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n la que tendrás que colocar tu correo asignado a tu</w:t>
      </w:r>
      <w:r w:rsidR="008555BD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usuario del sistema</w:t>
      </w:r>
      <w:r w:rsidR="00B9703E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.</w:t>
      </w:r>
      <w:r w:rsidR="008555BD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Luego, se te enviara a un apartado donde 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tendrás</w:t>
      </w:r>
      <w:r w:rsidR="008555BD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que responder 2 preguntas de seguridad</w:t>
      </w:r>
    </w:p>
    <w:p w14:paraId="57501E41" w14:textId="3D5DDF92" w:rsidR="009272E3" w:rsidRDefault="00DB7BF4" w:rsidP="009272E3">
      <w:pPr>
        <w:pStyle w:val="Prrafodelista"/>
        <w:spacing w:line="360" w:lineRule="auto"/>
        <w:ind w:left="1092"/>
        <w:jc w:val="center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02122"/>
          <w:sz w:val="22"/>
          <w:szCs w:val="22"/>
          <w:shd w:val="clear" w:color="auto" w:fill="FFFFFF"/>
        </w:rPr>
        <w:pict w14:anchorId="257C0E97">
          <v:shape id="_x0000_i1027" type="#_x0000_t75" style="width:178.5pt;height:194.25pt">
            <v:imagedata r:id="rId10" o:title="WhatsApp Image 2025-09-27 at 3.20"/>
          </v:shape>
        </w:pict>
      </w:r>
    </w:p>
    <w:p w14:paraId="035885DE" w14:textId="4ED53417" w:rsidR="00B9703E" w:rsidRPr="00DD4D94" w:rsidRDefault="009272E3" w:rsidP="00DD4D94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lastRenderedPageBreak/>
        <w:t>A</w:t>
      </w:r>
      <w:r w:rsidR="00F5352F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l ser contestadas de manera correcta, se te enviara a un último apartado en donde podrás actualizar tu contraseña</w:t>
      </w:r>
    </w:p>
    <w:p w14:paraId="03600123" w14:textId="37274E36" w:rsidR="00B9703E" w:rsidRDefault="00B9703E" w:rsidP="00B9703E">
      <w:pPr>
        <w:spacing w:line="360" w:lineRule="auto"/>
        <w:ind w:firstLine="709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4FFBDB10" w14:textId="77777777" w:rsidR="00E86580" w:rsidRPr="00B9703E" w:rsidRDefault="00E86580" w:rsidP="00B9703E">
      <w:pPr>
        <w:spacing w:line="360" w:lineRule="auto"/>
        <w:ind w:firstLine="709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10F99322" w14:textId="48CBE751" w:rsidR="004F6A21" w:rsidRDefault="00DB7BF4" w:rsidP="009272E3">
      <w:pPr>
        <w:spacing w:line="360" w:lineRule="auto"/>
        <w:jc w:val="center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noProof/>
          <w:color w:val="202122"/>
          <w:sz w:val="22"/>
          <w:szCs w:val="22"/>
          <w:shd w:val="clear" w:color="auto" w:fill="FFFFFF"/>
          <w:lang w:val="en-US" w:eastAsia="en-US" w:bidi="ar-SA"/>
        </w:rPr>
        <w:pict w14:anchorId="40B7856E">
          <v:shape id="_x0000_i1028" type="#_x0000_t75" style="width:357.75pt;height:253.5pt">
            <v:imagedata r:id="rId11" o:title="Screenshot_4"/>
          </v:shape>
        </w:pict>
      </w:r>
    </w:p>
    <w:p w14:paraId="38EB2447" w14:textId="77777777" w:rsidR="00E86580" w:rsidRDefault="00E86580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16323CBB" w14:textId="77777777" w:rsidR="00E86580" w:rsidRDefault="00E86580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5374A4FD" w14:textId="77777777" w:rsidR="00D83965" w:rsidRDefault="00D83965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p w14:paraId="25B31DC9" w14:textId="039D5840" w:rsidR="00502819" w:rsidRPr="00502819" w:rsidRDefault="00502819" w:rsidP="00502819">
      <w:pPr>
        <w:spacing w:line="360" w:lineRule="auto"/>
        <w:jc w:val="both"/>
        <w:rPr>
          <w:rFonts w:ascii="Arial" w:hAnsi="Arial" w:cs="Arial"/>
          <w:b/>
          <w:bCs/>
          <w:color w:val="202122"/>
          <w:szCs w:val="22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Cs w:val="22"/>
          <w:shd w:val="clear" w:color="auto" w:fill="FFFFFF"/>
        </w:rPr>
        <w:t>N</w:t>
      </w:r>
      <w:r w:rsidR="00241D76" w:rsidRPr="00502819">
        <w:rPr>
          <w:rFonts w:ascii="Arial" w:hAnsi="Arial" w:cs="Arial"/>
          <w:b/>
          <w:bCs/>
          <w:color w:val="202122"/>
          <w:szCs w:val="22"/>
          <w:shd w:val="clear" w:color="auto" w:fill="FFFFFF"/>
        </w:rPr>
        <w:t>avegación dentro del sistema:</w:t>
      </w:r>
    </w:p>
    <w:p w14:paraId="579A6EAA" w14:textId="78A5CDE9" w:rsidR="00241D76" w:rsidRDefault="00241D76" w:rsidP="00241D76">
      <w:pPr>
        <w:spacing w:line="360" w:lineRule="auto"/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 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Al iniciar sesión estaremos dentro de</w:t>
      </w:r>
      <w:r w:rsidR="004672A4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l si</w:t>
      </w:r>
      <w:r w:rsidR="00AE2FF8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stema y en la página de inicio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. Aquí, además de poder observar un resumen de informac</w:t>
      </w:r>
      <w:r w:rsidR="00497772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ión, en la barra superior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podremos explorar el sistema</w:t>
      </w:r>
      <w:r w:rsidR="00396FEB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. Las</w:t>
      </w:r>
      <w:r w:rsidR="00AE2FF8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secciones de inicio</w:t>
      </w:r>
      <w:r w:rsidR="00266D6B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, caja, inventario categorías cliente y </w:t>
      </w:r>
      <w:r w:rsidR="000D6158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reportes</w:t>
      </w:r>
      <w:r w:rsidR="00396FEB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, nos permiten navegar por las distintas funcionalidades del sistema.</w:t>
      </w:r>
    </w:p>
    <w:p w14:paraId="5E116156" w14:textId="6EC23A0E" w:rsidR="00D83965" w:rsidRPr="0011287C" w:rsidRDefault="00337F54" w:rsidP="000373B7">
      <w:pPr>
        <w:spacing w:line="360" w:lineRule="auto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2C3A18A2" wp14:editId="115F4EF2">
            <wp:extent cx="4676775" cy="23768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406" cy="23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72F9" w14:textId="426DDD04" w:rsidR="00181CE1" w:rsidRDefault="00502819" w:rsidP="000373B7">
      <w:pPr>
        <w:spacing w:line="360" w:lineRule="auto"/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>I</w:t>
      </w:r>
      <w:r w:rsidR="000D6158" w:rsidRPr="00AD1DCD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>nventario</w:t>
      </w:r>
      <w:r w:rsidR="00181CE1" w:rsidRPr="00AD1DCD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: </w:t>
      </w:r>
      <w:r w:rsidR="00354C36" w:rsidRPr="00AD1DCD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en esta sección del inicio, tendrás los demás módulos a la mano, contando </w:t>
      </w:r>
      <w:r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  </w:t>
      </w:r>
      <w:r w:rsidR="00354C36" w:rsidRPr="00AD1DCD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con productos, proveedores, etiquetas o categorías y gestión de stock </w:t>
      </w:r>
    </w:p>
    <w:p w14:paraId="35807611" w14:textId="4C1674DB" w:rsidR="00181CE1" w:rsidRPr="00181CE1" w:rsidRDefault="004572C3" w:rsidP="00354C36">
      <w:pPr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202122"/>
          <w:sz w:val="22"/>
          <w:szCs w:val="22"/>
          <w:shd w:val="clear" w:color="auto" w:fill="FFFFFF"/>
          <w:lang w:val="en-US" w:eastAsia="en-US" w:bidi="ar-SA"/>
        </w:rPr>
        <w:pict w14:anchorId="148DE056">
          <v:shape id="_x0000_i1030" type="#_x0000_t75" style="width:165.75pt;height:2in">
            <v:imagedata r:id="rId13" o:title="Screenshot_1"/>
          </v:shape>
        </w:pict>
      </w:r>
    </w:p>
    <w:p w14:paraId="1A2631C0" w14:textId="77777777" w:rsidR="00181CE1" w:rsidRDefault="00181CE1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6CE6927A" w14:textId="288A0254" w:rsidR="00181CE1" w:rsidRPr="00DD4D94" w:rsidRDefault="0046256E" w:rsidP="00DD4D94">
      <w:pPr>
        <w:spacing w:line="360" w:lineRule="auto"/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/>
          <w:color w:val="202122"/>
          <w:sz w:val="22"/>
          <w:szCs w:val="22"/>
          <w:shd w:val="clear" w:color="auto" w:fill="FFFFFF"/>
        </w:rPr>
        <w:t>P</w:t>
      </w:r>
      <w:r w:rsidR="00354C36" w:rsidRPr="00DD4D94">
        <w:rPr>
          <w:rFonts w:ascii="Arial" w:hAnsi="Arial" w:cs="Arial"/>
          <w:b/>
          <w:color w:val="202122"/>
          <w:sz w:val="22"/>
          <w:szCs w:val="22"/>
          <w:shd w:val="clear" w:color="auto" w:fill="FFFFFF"/>
        </w:rPr>
        <w:t xml:space="preserve">roductos: </w:t>
      </w:r>
      <w:r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Aquí tendremos un resumen de los productos que</w:t>
      </w:r>
      <w:r w:rsidR="009D23A9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 xml:space="preserve"> tenga la empresa en inventario, mostrando, código, precio, proveedor, categoría, cantidad en stock y las acciones que se pueden realizar sobre este en el sistema, sea editar o borrar (todos los tipos de usuario pueden realizar estas acciones) contando además con una barra de búsqueda para encontrar productos específicos con mayor rapidez, y con  botones que nos llevan a distintos módulos de </w:t>
      </w:r>
      <w:r w:rsidR="000373B7">
        <w:rPr>
          <w:rFonts w:ascii="Arial" w:hAnsi="Arial" w:cs="Arial"/>
          <w:color w:val="202122"/>
          <w:sz w:val="22"/>
          <w:szCs w:val="22"/>
          <w:shd w:val="clear" w:color="auto" w:fill="FFFFFF"/>
        </w:rPr>
        <w:lastRenderedPageBreak/>
        <w:t xml:space="preserve">la sección </w:t>
      </w:r>
      <w:r w:rsidR="009D23A9" w:rsidRPr="00DD4D94">
        <w:rPr>
          <w:rFonts w:ascii="Arial" w:hAnsi="Arial" w:cs="Arial"/>
          <w:color w:val="202122"/>
          <w:sz w:val="22"/>
          <w:szCs w:val="22"/>
          <w:shd w:val="clear" w:color="auto" w:fill="FFFFFF"/>
        </w:rPr>
        <w:t>de inventario</w:t>
      </w:r>
      <w:r w:rsidR="008A6814">
        <w:rPr>
          <w:noProof/>
          <w:lang w:val="en-US" w:eastAsia="en-US" w:bidi="ar-SA"/>
        </w:rPr>
        <w:drawing>
          <wp:inline distT="0" distB="0" distL="0" distR="0" wp14:anchorId="518814B3" wp14:editId="00EE774B">
            <wp:extent cx="5943600" cy="23361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DD32" w14:textId="59D414AB" w:rsidR="002A061F" w:rsidRPr="009940CD" w:rsidRDefault="002A061F" w:rsidP="002A061F">
      <w:pPr>
        <w:pStyle w:val="Prrafodelista"/>
        <w:ind w:left="1092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60318EA5" w14:textId="7385736E" w:rsidR="002A061F" w:rsidRPr="002A061F" w:rsidRDefault="002A061F" w:rsidP="002A061F">
      <w:pPr>
        <w:pStyle w:val="Prrafodelista"/>
        <w:ind w:left="1092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1AC64ACE" w14:textId="5941D9C0" w:rsidR="002A061F" w:rsidRPr="00DD4D94" w:rsidRDefault="009940CD" w:rsidP="00DD4D94">
      <w:pPr>
        <w:tabs>
          <w:tab w:val="left" w:pos="3720"/>
        </w:tabs>
        <w:spacing w:line="360" w:lineRule="auto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Para poder agregar un producto, debemos presionar el botón “Agregar un producto</w:t>
      </w:r>
      <w:r w:rsidR="00245C93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”, al</w:t>
      </w:r>
      <w:r w:rsidR="00ED2387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hacer eso se abrirá una ventana con varios campos que deben ser rellenados para agregar un producto, entre ellos, </w:t>
      </w:r>
      <w:r w:rsidR="00245C93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se encuentran la categoría y el proveedor del producto, los cuales deben ser agregados previamente para poder agregar un producto nuevo</w:t>
      </w:r>
    </w:p>
    <w:p w14:paraId="0EE4167A" w14:textId="0C7A062F" w:rsidR="00245C93" w:rsidRPr="009940CD" w:rsidRDefault="00DB7BF4" w:rsidP="00245C93">
      <w:pPr>
        <w:pStyle w:val="Prrafodelista"/>
        <w:tabs>
          <w:tab w:val="left" w:pos="3720"/>
        </w:tabs>
        <w:ind w:left="1092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pict w14:anchorId="3B470B4F">
          <v:shape id="_x0000_i1031" type="#_x0000_t75" style="width:411.75pt;height:243pt">
            <v:imagedata r:id="rId15" o:title="Screenshot_4"/>
          </v:shape>
        </w:pict>
      </w:r>
    </w:p>
    <w:p w14:paraId="4FF9EA13" w14:textId="5506AADA" w:rsidR="009940CD" w:rsidRPr="009940CD" w:rsidRDefault="009940CD" w:rsidP="009940CD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282D3A8F" w14:textId="77777777" w:rsidR="002A061F" w:rsidRDefault="002A061F" w:rsidP="002A061F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30131C6F" w14:textId="77777777" w:rsidR="002A061F" w:rsidRPr="002A061F" w:rsidRDefault="002A061F" w:rsidP="002A061F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33AF7F12" w14:textId="562EA02F" w:rsidR="00466052" w:rsidRPr="00DD4D94" w:rsidRDefault="00E02FCD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Proveedores: </w:t>
      </w:r>
      <w:r w:rsidR="00DD6C96"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 </w:t>
      </w:r>
      <w:r w:rsidR="00DD6C96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Este apartado comparte similitud con el anterior, cuenta </w:t>
      </w:r>
      <w:r w:rsidR="00466052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con una lista que muestra a todos los proveedores junto a su código, </w:t>
      </w:r>
      <w:r w:rsidR="00AE2FF8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dirección</w:t>
      </w:r>
      <w:r w:rsidR="00466052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, descripción </w:t>
      </w:r>
      <w:r w:rsidR="00AE2FF8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etc.</w:t>
      </w:r>
      <w:r w:rsidR="00466052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, y </w:t>
      </w:r>
      <w:r w:rsidR="0022314B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más</w:t>
      </w:r>
      <w:r w:rsidR="00466052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botones que nos conducen a otros </w:t>
      </w:r>
      <w:r w:rsidR="00AE2FF8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módulos</w:t>
      </w:r>
      <w:r w:rsidR="00466052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del inventario</w:t>
      </w:r>
    </w:p>
    <w:p w14:paraId="299FEC61" w14:textId="77777777" w:rsidR="0022314B" w:rsidRDefault="0022314B" w:rsidP="00AE2FF8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62094E09" w14:textId="24850550" w:rsidR="0022314B" w:rsidRDefault="008A6814" w:rsidP="0022314B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drawing>
          <wp:inline distT="0" distB="0" distL="0" distR="0" wp14:anchorId="1E299732" wp14:editId="7966EC7C">
            <wp:extent cx="4273550" cy="22427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7926" cy="226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F1AB" w14:textId="3ABCE768" w:rsidR="00245C93" w:rsidRDefault="00245C93" w:rsidP="00502819">
      <w:pPr>
        <w:pStyle w:val="Prrafodelista"/>
        <w:spacing w:line="360" w:lineRule="auto"/>
        <w:ind w:left="1080"/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7C064171" w14:textId="1B619E76" w:rsidR="00245C93" w:rsidRPr="00DD4D94" w:rsidRDefault="00245C93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Para poder agregar un proveedor nuevo debemos hacer click en el botón llamado “Agregar proveedor” al hacerlo se </w:t>
      </w:r>
      <w:r w:rsidR="0073231B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desplegará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una ventana donde debemos completar los campos indicados sin falta, estos son nombre, código, </w:t>
      </w:r>
      <w:r w:rsidR="0073231B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dirección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y una descripción con un </w:t>
      </w:r>
      <w:r w:rsidR="0073231B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límite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máximo de 255 caracteres para </w:t>
      </w:r>
      <w:r w:rsidR="0073231B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dar más información relevante sobre el proveedor</w:t>
      </w:r>
    </w:p>
    <w:p w14:paraId="300B5508" w14:textId="413E5A52" w:rsidR="0073231B" w:rsidRDefault="00DB7BF4" w:rsidP="00245C93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lastRenderedPageBreak/>
        <w:pict w14:anchorId="0050DF3B">
          <v:shape id="_x0000_i1032" type="#_x0000_t75" style="width:363pt;height:213.75pt">
            <v:imagedata r:id="rId17" o:title="Screenshot_6"/>
          </v:shape>
        </w:pict>
      </w:r>
    </w:p>
    <w:p w14:paraId="706EB4D8" w14:textId="6E82BF21" w:rsidR="008A6814" w:rsidRDefault="008A6814" w:rsidP="008A6814">
      <w:pP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28EB53B2" w14:textId="6D136C2C" w:rsidR="008A6814" w:rsidRPr="00DB7BF4" w:rsidRDefault="008A6814" w:rsidP="008A6814">
      <w:pP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Para editar un proveedor solo debemos dar click en el icono de edición que se encuentra en la columna de acciones</w:t>
      </w:r>
      <w:r>
        <w:rPr>
          <w:noProof/>
          <w:lang w:val="en-US" w:eastAsia="en-US" w:bidi="ar-SA"/>
        </w:rPr>
        <w:drawing>
          <wp:inline distT="0" distB="0" distL="0" distR="0" wp14:anchorId="1C63161F" wp14:editId="4EF4A658">
            <wp:extent cx="5943600" cy="1905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CBD" w14:textId="7D48DF6C" w:rsidR="008A6814" w:rsidRPr="008A6814" w:rsidRDefault="008A6814" w:rsidP="008A6814">
      <w:pP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8A681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Al hacer click sobre estese desplegara una ventana de 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edición donde podremos editar los datos del proveedor </w:t>
      </w:r>
    </w:p>
    <w:p w14:paraId="66942591" w14:textId="1294A59C" w:rsidR="002D0272" w:rsidRPr="008A6814" w:rsidRDefault="008A6814" w:rsidP="008A6814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55B8D4FC" wp14:editId="2ECFB099">
            <wp:extent cx="3695700" cy="27336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F7EB" w14:textId="14F57949" w:rsidR="002D0272" w:rsidRDefault="002D0272" w:rsidP="0022314B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283A8FA2" w14:textId="110AD432" w:rsidR="002D0272" w:rsidRDefault="002D0272" w:rsidP="0022314B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677B4F43" w14:textId="28BCEA17" w:rsidR="002D0272" w:rsidRDefault="002D0272" w:rsidP="0022314B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726D3637" w14:textId="7802212D" w:rsidR="002D0272" w:rsidRDefault="002D0272" w:rsidP="0022314B">
      <w:pPr>
        <w:pStyle w:val="Prrafodelista"/>
        <w:ind w:left="1080"/>
        <w:jc w:val="center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5D100E82" w14:textId="0DC022A6" w:rsidR="008A6814" w:rsidRDefault="002D0272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  <w:t xml:space="preserve">Etiquetas: 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En este </w:t>
      </w:r>
      <w:r w:rsidR="00C43500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módulo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</w:t>
      </w:r>
      <w:r w:rsidR="00C43500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se mostrarán las categorías de los productos</w:t>
      </w:r>
      <w:r w:rsidR="00B7157C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, aquí podremos agregar, editar y borra las categorías (dependiendo del rol del usuario) para poder agregar simplemente tendremos que ir al cuadro de texto donde pondremos el nombre de la cate</w:t>
      </w:r>
      <w:r w:rsidR="008A681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goría para agregarla</w:t>
      </w:r>
    </w:p>
    <w:p w14:paraId="242ECA41" w14:textId="3A129619" w:rsidR="008A6814" w:rsidRDefault="008A6814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04BFB243" w14:textId="2FFA4E34" w:rsidR="002D0272" w:rsidRPr="00DD4D94" w:rsidRDefault="008A6814" w:rsidP="008A6814">
      <w:pPr>
        <w:spacing w:line="360" w:lineRule="auto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drawing>
          <wp:inline distT="0" distB="0" distL="0" distR="0" wp14:anchorId="3096DEC8" wp14:editId="650BEB38">
            <wp:extent cx="3924300" cy="16778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917" cy="168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F9F2" w14:textId="53CA4FE8" w:rsidR="00482CC1" w:rsidRPr="00DD4D94" w:rsidRDefault="00482CC1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Para poder editar las categorías, solo debemos hacer click en e</w:t>
      </w:r>
      <w:r w:rsidR="00471DB4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l icono de edición que estará puesto sobre cada una de las categorías existentes</w:t>
      </w:r>
    </w:p>
    <w:p w14:paraId="13684BBA" w14:textId="5ADA2A5A" w:rsidR="00471DB4" w:rsidRDefault="002F7113" w:rsidP="002F7113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2FC37DF5" wp14:editId="06D4EED6">
            <wp:extent cx="4638675" cy="20641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6799" cy="20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C319" w14:textId="77777777" w:rsidR="002F7113" w:rsidRDefault="002F7113" w:rsidP="008A6814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4509ED38" w14:textId="65CCD246" w:rsidR="008A6814" w:rsidRDefault="008A6814" w:rsidP="008A6814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Se </w:t>
      </w:r>
      <w:r w:rsidR="002F7113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>desplegará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una</w:t>
      </w:r>
      <w:r w:rsidR="002F7113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ventana de edición donde podremos cambiar el nombre de la etiqueta</w:t>
      </w:r>
    </w:p>
    <w:p w14:paraId="3EC52217" w14:textId="5E844B45" w:rsidR="002F7113" w:rsidRDefault="002F7113" w:rsidP="002F7113">
      <w:pPr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>
        <w:rPr>
          <w:noProof/>
          <w:lang w:val="en-US" w:eastAsia="en-US" w:bidi="ar-SA"/>
        </w:rPr>
        <w:drawing>
          <wp:inline distT="0" distB="0" distL="0" distR="0" wp14:anchorId="144890CD" wp14:editId="6DAB2A0D">
            <wp:extent cx="3443167" cy="20202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547" cy="20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2C86" w14:textId="77777777" w:rsidR="008A6814" w:rsidRPr="008A6814" w:rsidRDefault="008A6814" w:rsidP="008A6814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460A808E" w14:textId="472AA722" w:rsidR="00471DB4" w:rsidRDefault="00471DB4" w:rsidP="00482CC1">
      <w:pPr>
        <w:pStyle w:val="Prrafodelista"/>
        <w:ind w:left="1080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</w:p>
    <w:p w14:paraId="4A5A8CA2" w14:textId="1A58224D" w:rsidR="00471DB4" w:rsidRPr="00DD4D94" w:rsidRDefault="004C4DEC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</w:pP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</w:rPr>
        <w:t xml:space="preserve"> Al intentar borrar una categoría emergerá una sección donde deberá colocar su clave de usuario para proceder con la eliminación</w:t>
      </w:r>
    </w:p>
    <w:p w14:paraId="6A93F348" w14:textId="575B329C" w:rsidR="004C4DEC" w:rsidRDefault="004C4DEC" w:rsidP="004C4DEC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418DA2E3" wp14:editId="6A678186">
            <wp:extent cx="4550733" cy="30206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309" cy="30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7E6F" w14:textId="53D2BDE2" w:rsidR="002F7113" w:rsidRDefault="002F7113" w:rsidP="004C4DEC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56CB5B05" w14:textId="21F0CC8A" w:rsidR="002F7113" w:rsidRDefault="002F7113" w:rsidP="004C4DEC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DE38866" w14:textId="7D4CB3A4" w:rsidR="002F7113" w:rsidRDefault="002F7113" w:rsidP="002F7113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En el caso de que esta etiqueta ya tenga productos asociados a esta, el sistema no nos dejara eliminarla</w:t>
      </w:r>
    </w:p>
    <w:p w14:paraId="029492FE" w14:textId="031A65CE" w:rsidR="002F7113" w:rsidRPr="002F7113" w:rsidRDefault="002F7113" w:rsidP="002F7113">
      <w:pPr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26C045DC" wp14:editId="0BADEB18">
            <wp:extent cx="4800600" cy="183920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917" cy="1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6B2C" w14:textId="39F5F0EE" w:rsidR="004C4DEC" w:rsidRDefault="004C4DEC" w:rsidP="004C4DEC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B28B2F4" w14:textId="26E44A45" w:rsidR="004C4DEC" w:rsidRDefault="004C4DEC" w:rsidP="004C4DEC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1F0210F6" w14:textId="7C25B8B1" w:rsidR="004C4DEC" w:rsidRDefault="004C4DEC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1C790647" w14:textId="0B2BE2F1" w:rsidR="004C4DEC" w:rsidRPr="00DD4D94" w:rsidRDefault="004C4DEC" w:rsidP="00DD4D94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 w:rsidRPr="00DD4D94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  <w:t xml:space="preserve">Gestión de stock: </w:t>
      </w:r>
      <w:r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En este módulo se cargan los movimientos de entrada y salida de inventario. Para registrar una entrada o salida</w:t>
      </w:r>
      <w:r w:rsidR="00AD1DCD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, se deben llenar los campos con lo</w:t>
      </w:r>
      <w:r w:rsidR="002F7113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s</w:t>
      </w:r>
      <w:r w:rsidR="00AD1DCD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 datos requeridos, código del producto, cantidad y especificar el tipo de movimiento (entrada o salida) y dar click </w:t>
      </w:r>
      <w:r w:rsidR="00AD1DCD" w:rsidRPr="00DD4D9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lastRenderedPageBreak/>
        <w:t>en el botón “Agregar” posterior a esto se deberá dar click en “Procesar movimiento” y ya quedaría cargado el movimiento de inventario</w:t>
      </w:r>
    </w:p>
    <w:p w14:paraId="72473E28" w14:textId="0286CEDE" w:rsidR="00AD1DCD" w:rsidRDefault="00AD1DCD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08BAD0D3" w14:textId="44DA59DF" w:rsidR="00AD1DCD" w:rsidRDefault="00AD1DCD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511A7D7D" wp14:editId="004D0A77">
            <wp:extent cx="4953000" cy="4305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8A32" w14:textId="0C418B32" w:rsidR="00A91B77" w:rsidRDefault="00A91B77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64CBBA33" w14:textId="2C7DBAA9" w:rsidR="00A91B77" w:rsidRDefault="00A91B77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6E6EA6A8" w14:textId="729A9B68" w:rsidR="00A91B77" w:rsidRPr="00A91B77" w:rsidRDefault="00A91B77" w:rsidP="00A91B77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Relacionado al stock, el sistema nos hará saber cuándo un producto se encuentre en niveles bajos de stock mostrando colores anaranjados en el conteo de productos cuando estén bajos y rojizos cuando un producto se quede sin stock</w:t>
      </w:r>
    </w:p>
    <w:p w14:paraId="13DE8B27" w14:textId="44909628" w:rsidR="002F7113" w:rsidRDefault="002F7113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79DD4A27" w14:textId="12BE012C" w:rsidR="002F7113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1FC8BFB5" wp14:editId="42663A10">
            <wp:extent cx="4577039" cy="12127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4185" cy="12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0BF" w14:textId="77777777" w:rsidR="00A91B77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C55F9ED" w14:textId="7D9DC762" w:rsidR="00A91B77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4EC0B959" wp14:editId="25BE0F45">
            <wp:extent cx="4457700" cy="110251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163" cy="11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20A" w14:textId="06DCD805" w:rsidR="00A91B77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6157DD94" w14:textId="779FE70C" w:rsidR="00A91B77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4C6FB384" w14:textId="742812C6" w:rsidR="00A91B77" w:rsidRDefault="00A91B77" w:rsidP="00A91B77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40652E44" w14:textId="0E0DD850" w:rsidR="00A91B77" w:rsidRDefault="00A91B77" w:rsidP="00A91B77">
      <w:pPr>
        <w:jc w:val="both"/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  <w:r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  <w:t>Caja:</w:t>
      </w:r>
    </w:p>
    <w:p w14:paraId="44303F51" w14:textId="5B4F6676" w:rsidR="00A91B77" w:rsidRDefault="005C19DA" w:rsidP="005C19DA">
      <w:pPr>
        <w:ind w:left="705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En esta sección se realizarán las ventas, al acceder a ella se mostrará en pantalla una ventana </w:t>
      </w:r>
      <w:r w:rsidR="00A56C2A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donde debemos seleccionar si el cliente que estamos buscando será por el nombre con el que se registró previamente o su código (De no haber estado registrado previamente, el sistema permite registrar mientras se realiza la venta)</w:t>
      </w:r>
    </w:p>
    <w:p w14:paraId="101A9955" w14:textId="389B01AA" w:rsidR="00A56C2A" w:rsidRDefault="00A56C2A" w:rsidP="00A56C2A">
      <w:pPr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0FEAC66F" wp14:editId="4212962D">
            <wp:extent cx="4419600" cy="314660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4181" cy="314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460E" w14:textId="7509DCEA" w:rsidR="002F7113" w:rsidRDefault="00A56C2A" w:rsidP="00A56C2A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lastRenderedPageBreak/>
        <w:t>Luego de confirmar los datos del cliente, se nos llevara a un apartado donde podremos realizar la venta, tendremos que colocar el código del producto en su respectivo lugar, la cantidad de producto que se vende y dar click en el botón “Agregar” para finalizar el registro dando click en el botón “Procesar movimiento”.</w:t>
      </w:r>
    </w:p>
    <w:p w14:paraId="166D02E8" w14:textId="77777777" w:rsidR="00A56C2A" w:rsidRPr="00A56C2A" w:rsidRDefault="00A56C2A" w:rsidP="00A56C2A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E92D84A" w14:textId="00A12358" w:rsidR="00A56C2A" w:rsidRDefault="00A56C2A" w:rsidP="00A56C2A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40D59EB7" wp14:editId="52802B31">
            <wp:extent cx="4001307" cy="139319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3901" cy="13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0DEA" w14:textId="77777777" w:rsidR="002F7113" w:rsidRDefault="002F7113" w:rsidP="002F7113">
      <w:pPr>
        <w:jc w:val="center"/>
        <w:rPr>
          <w:rFonts w:ascii="Arial" w:hAnsi="Arial" w:cs="Arial"/>
          <w:sz w:val="22"/>
          <w:shd w:val="clear" w:color="auto" w:fill="FFFFFF"/>
          <w:lang w:val="es-ES"/>
        </w:rPr>
      </w:pPr>
    </w:p>
    <w:p w14:paraId="1942535B" w14:textId="77777777" w:rsidR="002F7113" w:rsidRPr="002F7113" w:rsidRDefault="002F7113" w:rsidP="002F7113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3CD5B163" w14:textId="44AE53B3" w:rsidR="00AD1DCD" w:rsidRDefault="00AD1DCD" w:rsidP="00AD1DCD">
      <w:pP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86ECCB3" w14:textId="77777777" w:rsidR="00502819" w:rsidRPr="00502819" w:rsidRDefault="00AD1DCD" w:rsidP="00AD1DCD">
      <w:pPr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  <w:r w:rsidRPr="00502819"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  <w:t>Reportes:</w:t>
      </w:r>
    </w:p>
    <w:p w14:paraId="6ECDE4B9" w14:textId="33414728" w:rsidR="00AD1DCD" w:rsidRDefault="00AD1DCD" w:rsidP="00856E08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En esta sección se encuentran los </w:t>
      </w:r>
      <w:r w:rsidR="005A2785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módulos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 pertinentes al registro de los movimientos de los usuarios en el sistema, el resumen, ventas, movimientos de stock y bitácora, </w:t>
      </w:r>
    </w:p>
    <w:p w14:paraId="79D2F528" w14:textId="13E3DC72" w:rsidR="00AD1DCD" w:rsidRDefault="00AD1DCD" w:rsidP="00AD1DCD">
      <w:pPr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br w:type="textWrapping" w:clear="all"/>
      </w:r>
    </w:p>
    <w:p w14:paraId="761BC577" w14:textId="263433A8" w:rsidR="00AD1DCD" w:rsidRDefault="00AD1DCD" w:rsidP="00AD1DCD">
      <w:pPr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78236041" w14:textId="0C087BDF" w:rsidR="00AD1DCD" w:rsidRPr="00AD1DCD" w:rsidRDefault="005A2785" w:rsidP="00AD1DCD">
      <w:pP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8752" behindDoc="0" locked="0" layoutInCell="1" allowOverlap="1" wp14:anchorId="4DB3046C" wp14:editId="50052C7A">
            <wp:simplePos x="0" y="0"/>
            <wp:positionH relativeFrom="column">
              <wp:posOffset>2028825</wp:posOffset>
            </wp:positionH>
            <wp:positionV relativeFrom="paragraph">
              <wp:posOffset>-20955</wp:posOffset>
            </wp:positionV>
            <wp:extent cx="1752600" cy="16573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DCD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ab/>
      </w:r>
      <w:r w:rsidR="00AD1DCD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ab/>
      </w:r>
    </w:p>
    <w:p w14:paraId="6CAC4CF9" w14:textId="34250A4A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7546CEF8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69F9615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352AC3C3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059B9272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80314D1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43E3117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6C566400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4D49B96E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F58B2B2" w14:textId="77777777" w:rsidR="005A2785" w:rsidRDefault="005A2785" w:rsidP="00502819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6ACC6EF2" w14:textId="1585213C" w:rsidR="00AD1DCD" w:rsidRPr="00502819" w:rsidRDefault="00AD1DCD" w:rsidP="005A2785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 w:rsidRPr="00502819"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  <w:t xml:space="preserve">Resumen: </w:t>
      </w:r>
      <w:r w:rsidR="00502819" w:rsidRPr="00502819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En este apartado (como su nombre lo indica) se mostrará un resumen de movimientos y un top que indique los 5 productos que más han sido vendidos en un mes, contando con 2 botones que nos llevan a los módulos de informes y bitácora </w:t>
      </w:r>
    </w:p>
    <w:p w14:paraId="7DA879EA" w14:textId="6ADA24FE" w:rsidR="00502819" w:rsidRDefault="00502819" w:rsidP="00502819">
      <w:pPr>
        <w:pStyle w:val="Prrafodelista"/>
        <w:ind w:left="1080"/>
        <w:jc w:val="center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65B6694E" wp14:editId="7B1B5445">
            <wp:extent cx="4273310" cy="19983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1477" cy="20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71EA" w14:textId="77777777" w:rsidR="00A91B77" w:rsidRDefault="00A91B77" w:rsidP="00A91B77">
      <w:pPr>
        <w:jc w:val="both"/>
        <w:rPr>
          <w:rFonts w:ascii="Arial" w:hAnsi="Arial" w:cs="Arial"/>
          <w:sz w:val="22"/>
          <w:shd w:val="clear" w:color="auto" w:fill="FFFFFF"/>
          <w:lang w:val="es-ES"/>
        </w:rPr>
      </w:pPr>
      <w:r>
        <w:rPr>
          <w:rFonts w:ascii="Arial" w:hAnsi="Arial" w:cs="Arial"/>
          <w:b/>
          <w:sz w:val="22"/>
          <w:shd w:val="clear" w:color="auto" w:fill="FFFFFF"/>
          <w:lang w:val="es-ES"/>
        </w:rPr>
        <w:t xml:space="preserve">Ventas: </w:t>
      </w:r>
      <w:r>
        <w:rPr>
          <w:rFonts w:ascii="Arial" w:hAnsi="Arial" w:cs="Arial"/>
          <w:sz w:val="22"/>
          <w:shd w:val="clear" w:color="auto" w:fill="FFFFFF"/>
          <w:lang w:val="es-ES"/>
        </w:rPr>
        <w:t>aquí podremos ver los movimientos de venta realizados, además de mostrar los datos de dicha venta, como fecha, el cliente, la tasa a la que se vendió, estado de la venta, que usuario realizo la venta etc.</w:t>
      </w:r>
    </w:p>
    <w:p w14:paraId="02BCF0F5" w14:textId="44E83A5F" w:rsidR="00A91B77" w:rsidRDefault="00A91B77" w:rsidP="00A91B77">
      <w:pPr>
        <w:jc w:val="center"/>
        <w:rPr>
          <w:rFonts w:ascii="Arial" w:hAnsi="Arial" w:cs="Arial"/>
          <w:sz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05C74D51" wp14:editId="49EDDF30">
            <wp:extent cx="4762500" cy="2971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9A9" w14:textId="02E371B0" w:rsidR="00A56C2A" w:rsidRDefault="00A56C2A" w:rsidP="00A56C2A">
      <w:pPr>
        <w:jc w:val="both"/>
        <w:rPr>
          <w:rFonts w:ascii="Arial" w:hAnsi="Arial" w:cs="Arial"/>
          <w:sz w:val="22"/>
          <w:shd w:val="clear" w:color="auto" w:fill="FFFFFF"/>
          <w:lang w:val="es-ES"/>
        </w:rPr>
      </w:pPr>
      <w:r>
        <w:rPr>
          <w:rFonts w:ascii="Arial" w:hAnsi="Arial" w:cs="Arial"/>
          <w:b/>
          <w:sz w:val="22"/>
          <w:shd w:val="clear" w:color="auto" w:fill="FFFFFF"/>
          <w:lang w:val="es-ES"/>
        </w:rPr>
        <w:t xml:space="preserve">Movimientos de inventario: </w:t>
      </w:r>
      <w:r w:rsidR="00856E08">
        <w:rPr>
          <w:rFonts w:ascii="Arial" w:hAnsi="Arial" w:cs="Arial"/>
          <w:sz w:val="22"/>
          <w:shd w:val="clear" w:color="auto" w:fill="FFFFFF"/>
          <w:lang w:val="es-ES"/>
        </w:rPr>
        <w:t>Aquí se registran todos los movimientos relacionados al inventario, siempre que se reciba nueva mercancía, se despache o se venda, se registrara automáticamente en este apartado</w:t>
      </w:r>
    </w:p>
    <w:p w14:paraId="6A8D0D61" w14:textId="640048BA" w:rsidR="00856E08" w:rsidRDefault="00856E08" w:rsidP="00A56C2A">
      <w:pPr>
        <w:jc w:val="both"/>
        <w:rPr>
          <w:rFonts w:ascii="Arial" w:hAnsi="Arial" w:cs="Arial"/>
          <w:sz w:val="22"/>
          <w:shd w:val="clear" w:color="auto" w:fill="FFFFFF"/>
          <w:lang w:val="es-ES"/>
        </w:rPr>
      </w:pPr>
    </w:p>
    <w:p w14:paraId="79F304FF" w14:textId="0E49F5B4" w:rsidR="00856E08" w:rsidRPr="00856E08" w:rsidRDefault="00856E08" w:rsidP="00856E08">
      <w:pPr>
        <w:jc w:val="center"/>
        <w:rPr>
          <w:rFonts w:ascii="Arial" w:hAnsi="Arial" w:cs="Arial"/>
          <w:sz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4663C58B" wp14:editId="26E5A71B">
            <wp:extent cx="4495800" cy="25471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8370" cy="25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9D67" w14:textId="77777777" w:rsidR="00A91B77" w:rsidRDefault="00A91B77" w:rsidP="00A91B77">
      <w:pPr>
        <w:jc w:val="center"/>
        <w:rPr>
          <w:rFonts w:ascii="Arial" w:hAnsi="Arial" w:cs="Arial"/>
          <w:sz w:val="22"/>
          <w:shd w:val="clear" w:color="auto" w:fill="FFFFFF"/>
          <w:lang w:val="es-ES"/>
        </w:rPr>
      </w:pPr>
    </w:p>
    <w:p w14:paraId="4DCA0A1A" w14:textId="77777777" w:rsidR="00A91B77" w:rsidRPr="00A91B77" w:rsidRDefault="00A91B77" w:rsidP="00A91B77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5A60FA2B" w14:textId="4443D3C1" w:rsidR="005A2785" w:rsidRPr="005A2785" w:rsidRDefault="005A2785" w:rsidP="005A2785">
      <w:pPr>
        <w:spacing w:line="360" w:lineRule="auto"/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29BFC16E" w14:textId="77777777" w:rsidR="005A2785" w:rsidRPr="005A2785" w:rsidRDefault="005A2785" w:rsidP="005A2785">
      <w:pPr>
        <w:jc w:val="both"/>
        <w:rPr>
          <w:rFonts w:ascii="Arial" w:hAnsi="Arial" w:cs="Arial"/>
          <w:b/>
          <w:sz w:val="22"/>
          <w:shd w:val="clear" w:color="auto" w:fill="FFFFFF"/>
          <w:lang w:val="es-ES"/>
        </w:rPr>
      </w:pPr>
    </w:p>
    <w:p w14:paraId="61AF6F0A" w14:textId="77777777" w:rsidR="005A2785" w:rsidRDefault="005A2785" w:rsidP="005A2785">
      <w:pPr>
        <w:spacing w:line="360" w:lineRule="auto"/>
        <w:jc w:val="both"/>
        <w:rPr>
          <w:rFonts w:ascii="Arial" w:hAnsi="Arial" w:cs="Arial"/>
          <w:sz w:val="22"/>
          <w:shd w:val="clear" w:color="auto" w:fill="FFFFFF"/>
          <w:lang w:val="es-ES"/>
        </w:rPr>
      </w:pPr>
    </w:p>
    <w:p w14:paraId="2AC10BE3" w14:textId="77777777" w:rsidR="005A2785" w:rsidRPr="005A2785" w:rsidRDefault="005A2785" w:rsidP="005A2785">
      <w:pPr>
        <w:rPr>
          <w:rFonts w:ascii="Arial" w:hAnsi="Arial" w:cs="Arial"/>
          <w:sz w:val="22"/>
          <w:shd w:val="clear" w:color="auto" w:fill="FFFFFF"/>
          <w:lang w:val="es-ES"/>
        </w:rPr>
      </w:pPr>
    </w:p>
    <w:p w14:paraId="3672C386" w14:textId="77777777" w:rsidR="00502819" w:rsidRPr="00502819" w:rsidRDefault="00502819" w:rsidP="00502819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3B95E1AB" w14:textId="77777777" w:rsidR="005A2785" w:rsidRDefault="005A2785" w:rsidP="005A2785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  <w:t xml:space="preserve">Bitácora: 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aquí se registran todos los movimientos y acciones realizados por todos los usuarios, la fecha y que hizo exactamente</w:t>
      </w:r>
    </w:p>
    <w:p w14:paraId="3EA48EBE" w14:textId="65C16161" w:rsidR="00AD1DCD" w:rsidRDefault="005A2785" w:rsidP="005A2785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521AA273" wp14:editId="32C4961E">
            <wp:extent cx="5943600" cy="25857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  <w:t xml:space="preserve"> </w:t>
      </w:r>
    </w:p>
    <w:p w14:paraId="46C1A8C5" w14:textId="0CAA8A97" w:rsidR="005A2785" w:rsidRDefault="005A2785" w:rsidP="005A2785">
      <w:pPr>
        <w:jc w:val="both"/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0593713D" w14:textId="44653577" w:rsidR="005A2785" w:rsidRDefault="00CF3BE0" w:rsidP="005A2785">
      <w:pPr>
        <w:jc w:val="both"/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  <w:r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  <w:lastRenderedPageBreak/>
        <w:t>Perfiles y Usuarios:</w:t>
      </w:r>
    </w:p>
    <w:p w14:paraId="209469E5" w14:textId="6EAB4EF5" w:rsidR="00CF3BE0" w:rsidRDefault="00CF3BE0" w:rsidP="005A2785">
      <w:pPr>
        <w:jc w:val="both"/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</w:p>
    <w:p w14:paraId="3D010603" w14:textId="62DF2B77" w:rsidR="00CF3BE0" w:rsidRPr="00CF3BE0" w:rsidRDefault="00CF3BE0" w:rsidP="005A2785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En esta sección se muestran los datos de todos los usuarios, su rol, códi</w:t>
      </w:r>
      <w:r w:rsidR="00337F5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go, correo electrónico, alias, 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su estado en el sistema (activo/inactivo)</w:t>
      </w:r>
      <w:r w:rsidR="00337F54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 y las acciones que se pueden realizar sobre estos (dependiendo de tu rol) </w:t>
      </w:r>
    </w:p>
    <w:p w14:paraId="625B0993" w14:textId="7D2DE2CA" w:rsidR="00CF3BE0" w:rsidRDefault="00FA0376" w:rsidP="00FA0376">
      <w:pPr>
        <w:jc w:val="center"/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  <w:r>
        <w:rPr>
          <w:noProof/>
          <w:lang w:val="en-US" w:eastAsia="en-US" w:bidi="ar-SA"/>
        </w:rPr>
        <w:drawing>
          <wp:inline distT="0" distB="0" distL="0" distR="0" wp14:anchorId="55E59070" wp14:editId="573363E1">
            <wp:extent cx="4762500" cy="212786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1151" cy="21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970" w14:textId="77777777" w:rsidR="00FA0376" w:rsidRDefault="00FA0376" w:rsidP="00FA0376">
      <w:pPr>
        <w:jc w:val="center"/>
        <w:rPr>
          <w:rFonts w:ascii="Arial" w:hAnsi="Arial" w:cs="Arial"/>
          <w:b/>
          <w:bCs/>
          <w:color w:val="202122"/>
          <w:szCs w:val="22"/>
          <w:shd w:val="clear" w:color="auto" w:fill="FFFFFF"/>
          <w:lang w:val="es-ES"/>
        </w:rPr>
      </w:pPr>
    </w:p>
    <w:p w14:paraId="3B1BF2AF" w14:textId="67EF96B5" w:rsidR="00CF3BE0" w:rsidRDefault="00CF3BE0" w:rsidP="005A2785">
      <w:pPr>
        <w:jc w:val="both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  <w:lang w:val="es-ES"/>
        </w:rPr>
        <w:t xml:space="preserve">Agregar usuario: </w:t>
      </w:r>
      <w:r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 xml:space="preserve">(Esta acción solo puede ser realizada por usuarios supervisores o administradores) Al presionar en este botón se abrirá una ventana </w:t>
      </w:r>
      <w:r w:rsidR="00FA0376"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  <w:t>con varios campos los cuales deben ser llenados todos para poder añadir correctamente al usuario, contando con 2 preguntas de seguridad personales de ese usuario en particular (esto en caso de renovación de clave de acceso)</w:t>
      </w:r>
    </w:p>
    <w:p w14:paraId="6D758E4B" w14:textId="67D4685D" w:rsidR="001E5A94" w:rsidRPr="00FA0376" w:rsidRDefault="001E5A94" w:rsidP="001E5A94">
      <w:pPr>
        <w:jc w:val="center"/>
        <w:rPr>
          <w:rFonts w:ascii="Arial" w:hAnsi="Arial" w:cs="Arial"/>
          <w:bCs/>
          <w:color w:val="202122"/>
          <w:sz w:val="22"/>
          <w:szCs w:val="22"/>
          <w:u w:val="single"/>
          <w:shd w:val="clear" w:color="auto" w:fill="FFFFFF"/>
          <w:lang w:val="es-ES"/>
        </w:rPr>
      </w:pPr>
      <w:bookmarkStart w:id="0" w:name="_GoBack"/>
      <w:r>
        <w:rPr>
          <w:noProof/>
          <w:lang w:val="en-US" w:eastAsia="en-US" w:bidi="ar-SA"/>
        </w:rPr>
        <w:lastRenderedPageBreak/>
        <w:drawing>
          <wp:inline distT="0" distB="0" distL="0" distR="0" wp14:anchorId="5AB49692" wp14:editId="712B56C4">
            <wp:extent cx="3171825" cy="481387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3735" cy="48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6B436C" w14:textId="77777777" w:rsidR="00CF3BE0" w:rsidRPr="00CF3BE0" w:rsidRDefault="00CF3BE0" w:rsidP="005A2785">
      <w:pPr>
        <w:jc w:val="both"/>
        <w:rPr>
          <w:rFonts w:ascii="Arial" w:hAnsi="Arial" w:cs="Arial"/>
          <w:bCs/>
          <w:color w:val="202122"/>
          <w:szCs w:val="22"/>
          <w:shd w:val="clear" w:color="auto" w:fill="FFFFFF"/>
          <w:lang w:val="es-ES"/>
        </w:rPr>
      </w:pPr>
    </w:p>
    <w:p w14:paraId="73140F7F" w14:textId="77777777" w:rsidR="00502819" w:rsidRDefault="00502819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75968645" w14:textId="77777777" w:rsidR="00AD1DCD" w:rsidRDefault="00AD1DCD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3FFF9B56" w14:textId="71C71A7D" w:rsidR="00AD1DCD" w:rsidRDefault="00AD1DCD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7E502E5C" w14:textId="77777777" w:rsidR="00AD1DCD" w:rsidRPr="004C4DEC" w:rsidRDefault="00AD1DCD" w:rsidP="004C4DEC">
      <w:pPr>
        <w:pStyle w:val="Prrafodelista"/>
        <w:ind w:left="1080"/>
        <w:rPr>
          <w:rFonts w:ascii="Arial" w:hAnsi="Arial" w:cs="Arial"/>
          <w:bCs/>
          <w:color w:val="202122"/>
          <w:sz w:val="22"/>
          <w:szCs w:val="22"/>
          <w:shd w:val="clear" w:color="auto" w:fill="FFFFFF"/>
          <w:lang w:val="es-ES"/>
        </w:rPr>
      </w:pPr>
    </w:p>
    <w:p w14:paraId="5C649B63" w14:textId="77777777" w:rsidR="002A061F" w:rsidRDefault="002A061F" w:rsidP="002A061F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3CA1E093" w14:textId="45EFBA2A" w:rsidR="002A061F" w:rsidRPr="002A061F" w:rsidRDefault="002A061F" w:rsidP="002A061F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3558E31B" w14:textId="77777777" w:rsidR="002A061F" w:rsidRDefault="002A061F" w:rsidP="002A061F">
      <w:pPr>
        <w:rPr>
          <w:rFonts w:ascii="Arial" w:hAnsi="Arial" w:cs="Arial"/>
          <w:b/>
          <w:bCs/>
          <w:color w:val="202122"/>
          <w:sz w:val="22"/>
          <w:szCs w:val="22"/>
          <w:shd w:val="clear" w:color="auto" w:fill="FFFFFF"/>
        </w:rPr>
      </w:pPr>
    </w:p>
    <w:p w14:paraId="06F801C6" w14:textId="44756625" w:rsidR="00FC646B" w:rsidRDefault="00FC646B">
      <w:pPr>
        <w:spacing w:line="360" w:lineRule="auto"/>
        <w:jc w:val="both"/>
        <w:rPr>
          <w:rFonts w:ascii="Arial" w:hAnsi="Arial" w:cs="Arial"/>
          <w:color w:val="202122"/>
          <w:sz w:val="22"/>
          <w:szCs w:val="22"/>
          <w:shd w:val="clear" w:color="auto" w:fill="FFFFFF"/>
        </w:rPr>
      </w:pPr>
    </w:p>
    <w:sectPr w:rsidR="00FC646B">
      <w:headerReference w:type="default" r:id="rId37"/>
      <w:footerReference w:type="default" r:id="rId38"/>
      <w:pgSz w:w="12240" w:h="15840"/>
      <w:pgMar w:top="2688" w:right="1440" w:bottom="1999" w:left="1440" w:header="1440" w:footer="14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89A59" w14:textId="77777777" w:rsidR="004572C3" w:rsidRDefault="004572C3">
      <w:pPr>
        <w:rPr>
          <w:rFonts w:hint="eastAsia"/>
        </w:rPr>
      </w:pPr>
      <w:r>
        <w:separator/>
      </w:r>
    </w:p>
  </w:endnote>
  <w:endnote w:type="continuationSeparator" w:id="0">
    <w:p w14:paraId="753B223C" w14:textId="77777777" w:rsidR="004572C3" w:rsidRDefault="004572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1256E" w14:textId="4E5AAAF9" w:rsidR="00FC646B" w:rsidRDefault="002C15A1">
    <w:pPr>
      <w:pStyle w:val="Piedepgina1"/>
      <w:jc w:val="center"/>
      <w:rPr>
        <w:rFonts w:hint="eastAsia"/>
        <w:sz w:val="18"/>
        <w:szCs w:val="18"/>
      </w:rPr>
    </w:pPr>
    <w:r>
      <w:rPr>
        <w:b/>
        <w:bCs/>
        <w:sz w:val="18"/>
        <w:szCs w:val="18"/>
      </w:rPr>
      <w:t>Programa Nacional de Formación en Informática (PNFI) 202</w:t>
    </w:r>
    <w:r w:rsidR="00E86580">
      <w:rPr>
        <w:b/>
        <w:bCs/>
        <w:sz w:val="18"/>
        <w:szCs w:val="18"/>
      </w:rPr>
      <w:t>5</w:t>
    </w:r>
    <w:r>
      <w:rPr>
        <w:sz w:val="18"/>
        <w:szCs w:val="18"/>
      </w:rPr>
      <w:tab/>
      <w:t xml:space="preserve">                                                                              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1E5A94">
      <w:rPr>
        <w:rFonts w:hint="eastAsia"/>
        <w:noProof/>
        <w:sz w:val="18"/>
        <w:szCs w:val="18"/>
      </w:rPr>
      <w:t>20</w:t>
    </w:r>
    <w:r>
      <w:rPr>
        <w:sz w:val="18"/>
        <w:szCs w:val="18"/>
      </w:rPr>
      <w:fldChar w:fldCharType="end"/>
    </w:r>
    <w:r>
      <w:rPr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1E5A94">
      <w:rPr>
        <w:rFonts w:hint="eastAsia"/>
        <w:noProof/>
        <w:sz w:val="18"/>
        <w:szCs w:val="18"/>
      </w:rPr>
      <w:t>20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45B9F" w14:textId="77777777" w:rsidR="004572C3" w:rsidRDefault="004572C3">
      <w:pPr>
        <w:rPr>
          <w:rFonts w:hint="eastAsia"/>
        </w:rPr>
      </w:pPr>
      <w:r>
        <w:separator/>
      </w:r>
    </w:p>
  </w:footnote>
  <w:footnote w:type="continuationSeparator" w:id="0">
    <w:p w14:paraId="6EF5C902" w14:textId="77777777" w:rsidR="004572C3" w:rsidRDefault="004572C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930"/>
      <w:gridCol w:w="5714"/>
      <w:gridCol w:w="1826"/>
    </w:tblGrid>
    <w:tr w:rsidR="00FC646B" w14:paraId="31B8304D" w14:textId="77777777">
      <w:tc>
        <w:tcPr>
          <w:tcW w:w="1907" w:type="dxa"/>
          <w:tcBorders>
            <w:bottom w:val="single" w:sz="4" w:space="0" w:color="2A6099"/>
          </w:tcBorders>
        </w:tcPr>
        <w:p w14:paraId="5DB20D41" w14:textId="0B58C610" w:rsidR="00FC646B" w:rsidRDefault="00C81C63">
          <w:pPr>
            <w:pStyle w:val="Contenidodelatabla"/>
            <w:rPr>
              <w:rFonts w:hint="eastAsia"/>
              <w:b/>
              <w:bCs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67B317C5" wp14:editId="5CA3D71A">
                <wp:extent cx="1155700" cy="647700"/>
                <wp:effectExtent l="0" t="0" r="0" b="0"/>
                <wp:docPr id="100" name="Pictur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Picture 1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8" w:type="dxa"/>
          <w:tcBorders>
            <w:bottom w:val="single" w:sz="4" w:space="0" w:color="2A6099"/>
          </w:tcBorders>
        </w:tcPr>
        <w:p w14:paraId="12B3515B" w14:textId="37D49619" w:rsidR="00FC646B" w:rsidRDefault="002C15A1">
          <w:pPr>
            <w:pStyle w:val="Contenidodelatabla"/>
            <w:jc w:val="center"/>
            <w:rPr>
              <w:rFonts w:hint="eastAsia"/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Manual De Soporte a Usuario</w:t>
          </w:r>
        </w:p>
        <w:p w14:paraId="718F14E5" w14:textId="63BCF462" w:rsidR="00CF4C34" w:rsidRDefault="00CF4C34">
          <w:pPr>
            <w:pStyle w:val="Contenidodelatabla"/>
            <w:jc w:val="center"/>
            <w:rPr>
              <w:rFonts w:hint="eastAsia"/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Sistema de inventario Mercamix</w:t>
          </w:r>
        </w:p>
        <w:p w14:paraId="0444C244" w14:textId="0BFD2DAA" w:rsidR="00FC646B" w:rsidRDefault="00FC646B" w:rsidP="00CF4C34">
          <w:pPr>
            <w:pStyle w:val="Contenidodelatabla"/>
            <w:rPr>
              <w:rFonts w:hint="eastAsia"/>
              <w:b/>
              <w:bCs/>
              <w:sz w:val="22"/>
              <w:szCs w:val="22"/>
            </w:rPr>
          </w:pPr>
        </w:p>
      </w:tc>
      <w:tc>
        <w:tcPr>
          <w:tcW w:w="1805" w:type="dxa"/>
          <w:tcBorders>
            <w:bottom w:val="single" w:sz="4" w:space="0" w:color="2A6099"/>
          </w:tcBorders>
        </w:tcPr>
        <w:p w14:paraId="5CDD52A3" w14:textId="4988B933" w:rsidR="00FC646B" w:rsidRDefault="00C81C63">
          <w:pPr>
            <w:pStyle w:val="Contenidodelatabla"/>
            <w:rPr>
              <w:rFonts w:hint="eastAsia"/>
              <w:b/>
              <w:bCs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1D35B8D7" wp14:editId="3100C561">
                <wp:extent cx="1100455" cy="509270"/>
                <wp:effectExtent l="0" t="0" r="4445" b="5080"/>
                <wp:docPr id="172957702" name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57702" name="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0455" cy="509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21C1D5" w14:textId="77777777" w:rsidR="00FC646B" w:rsidRDefault="00FC646B">
    <w:pPr>
      <w:pStyle w:val="Encabezado1"/>
      <w:rPr>
        <w:rFonts w:hint="eastAsia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E568C"/>
    <w:multiLevelType w:val="hybridMultilevel"/>
    <w:tmpl w:val="CD409534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43BC0"/>
    <w:multiLevelType w:val="multilevel"/>
    <w:tmpl w:val="EE6891B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90" w:hanging="54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853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2779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062" w:hanging="108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705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3988" w:hanging="144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631" w:hanging="1800"/>
      </w:pPr>
      <w:rPr>
        <w:rFonts w:hint="default"/>
        <w:b/>
        <w:color w:val="000000"/>
      </w:rPr>
    </w:lvl>
  </w:abstractNum>
  <w:abstractNum w:abstractNumId="2" w15:restartNumberingAfterBreak="0">
    <w:nsid w:val="17EB4A90"/>
    <w:multiLevelType w:val="multilevel"/>
    <w:tmpl w:val="055A8A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3" w15:restartNumberingAfterBreak="0">
    <w:nsid w:val="1B443F69"/>
    <w:multiLevelType w:val="multilevel"/>
    <w:tmpl w:val="055A8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BF94371"/>
    <w:multiLevelType w:val="multilevel"/>
    <w:tmpl w:val="1AD49E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E1118F9"/>
    <w:multiLevelType w:val="hybridMultilevel"/>
    <w:tmpl w:val="9C609B40"/>
    <w:lvl w:ilvl="0" w:tplc="4D74BF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B7F4E"/>
    <w:multiLevelType w:val="multilevel"/>
    <w:tmpl w:val="C3C05030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7" w15:restartNumberingAfterBreak="0">
    <w:nsid w:val="1F122799"/>
    <w:multiLevelType w:val="multilevel"/>
    <w:tmpl w:val="DD6C134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1F8E4FC2"/>
    <w:multiLevelType w:val="multilevel"/>
    <w:tmpl w:val="D3B41AA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9" w15:restartNumberingAfterBreak="0">
    <w:nsid w:val="2B617256"/>
    <w:multiLevelType w:val="multilevel"/>
    <w:tmpl w:val="A28C7FA2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0" w15:restartNumberingAfterBreak="0">
    <w:nsid w:val="2F213201"/>
    <w:multiLevelType w:val="hybridMultilevel"/>
    <w:tmpl w:val="8A1E21BE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764C1"/>
    <w:multiLevelType w:val="multilevel"/>
    <w:tmpl w:val="DA7C7218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2" w15:restartNumberingAfterBreak="0">
    <w:nsid w:val="611D5B65"/>
    <w:multiLevelType w:val="hybridMultilevel"/>
    <w:tmpl w:val="1A5E0D56"/>
    <w:lvl w:ilvl="0" w:tplc="2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993131"/>
    <w:multiLevelType w:val="multilevel"/>
    <w:tmpl w:val="A28C7FA2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4" w15:restartNumberingAfterBreak="0">
    <w:nsid w:val="6AF17A6B"/>
    <w:multiLevelType w:val="multilevel"/>
    <w:tmpl w:val="D3B41AA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9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5" w15:restartNumberingAfterBreak="0">
    <w:nsid w:val="6BAB5097"/>
    <w:multiLevelType w:val="hybridMultilevel"/>
    <w:tmpl w:val="B47A3DD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E51AE"/>
    <w:multiLevelType w:val="multilevel"/>
    <w:tmpl w:val="055A8A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0"/>
  </w:num>
  <w:num w:numId="5">
    <w:abstractNumId w:val="15"/>
  </w:num>
  <w:num w:numId="6">
    <w:abstractNumId w:val="14"/>
  </w:num>
  <w:num w:numId="7">
    <w:abstractNumId w:val="0"/>
  </w:num>
  <w:num w:numId="8">
    <w:abstractNumId w:val="16"/>
  </w:num>
  <w:num w:numId="9">
    <w:abstractNumId w:val="3"/>
  </w:num>
  <w:num w:numId="10">
    <w:abstractNumId w:val="2"/>
  </w:num>
  <w:num w:numId="11">
    <w:abstractNumId w:val="8"/>
  </w:num>
  <w:num w:numId="12">
    <w:abstractNumId w:val="13"/>
  </w:num>
  <w:num w:numId="13">
    <w:abstractNumId w:val="6"/>
  </w:num>
  <w:num w:numId="14">
    <w:abstractNumId w:val="9"/>
  </w:num>
  <w:num w:numId="15">
    <w:abstractNumId w:val="11"/>
  </w:num>
  <w:num w:numId="16">
    <w:abstractNumId w:val="12"/>
  </w:num>
  <w:num w:numId="17">
    <w:abstractNumId w:val="1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C646B"/>
    <w:rsid w:val="000013E0"/>
    <w:rsid w:val="000373B7"/>
    <w:rsid w:val="00086AA2"/>
    <w:rsid w:val="000D6158"/>
    <w:rsid w:val="0011287C"/>
    <w:rsid w:val="00160B25"/>
    <w:rsid w:val="00181CE1"/>
    <w:rsid w:val="001E5A94"/>
    <w:rsid w:val="0022314B"/>
    <w:rsid w:val="00234934"/>
    <w:rsid w:val="00241D76"/>
    <w:rsid w:val="00245C93"/>
    <w:rsid w:val="002669B2"/>
    <w:rsid w:val="00266D6B"/>
    <w:rsid w:val="00267103"/>
    <w:rsid w:val="002A061F"/>
    <w:rsid w:val="002C15A1"/>
    <w:rsid w:val="002D0272"/>
    <w:rsid w:val="002F7113"/>
    <w:rsid w:val="00325842"/>
    <w:rsid w:val="00337F54"/>
    <w:rsid w:val="00354C36"/>
    <w:rsid w:val="00396FEB"/>
    <w:rsid w:val="003A06FF"/>
    <w:rsid w:val="003B66B6"/>
    <w:rsid w:val="004020F0"/>
    <w:rsid w:val="00413819"/>
    <w:rsid w:val="004253F8"/>
    <w:rsid w:val="00430152"/>
    <w:rsid w:val="004572C3"/>
    <w:rsid w:val="0046256E"/>
    <w:rsid w:val="00466052"/>
    <w:rsid w:val="004672A4"/>
    <w:rsid w:val="00471DB4"/>
    <w:rsid w:val="00482CC1"/>
    <w:rsid w:val="00497772"/>
    <w:rsid w:val="004C4DEC"/>
    <w:rsid w:val="004F6A21"/>
    <w:rsid w:val="00502819"/>
    <w:rsid w:val="005029CA"/>
    <w:rsid w:val="005A2785"/>
    <w:rsid w:val="005C19DA"/>
    <w:rsid w:val="0073231B"/>
    <w:rsid w:val="00770C09"/>
    <w:rsid w:val="00850838"/>
    <w:rsid w:val="008555BD"/>
    <w:rsid w:val="00856E08"/>
    <w:rsid w:val="008A6814"/>
    <w:rsid w:val="008C527C"/>
    <w:rsid w:val="008E624E"/>
    <w:rsid w:val="008F5D10"/>
    <w:rsid w:val="009272E3"/>
    <w:rsid w:val="009617C7"/>
    <w:rsid w:val="009940CD"/>
    <w:rsid w:val="009D23A9"/>
    <w:rsid w:val="00A020AC"/>
    <w:rsid w:val="00A56C2A"/>
    <w:rsid w:val="00A91B77"/>
    <w:rsid w:val="00AA2002"/>
    <w:rsid w:val="00AB38CD"/>
    <w:rsid w:val="00AB6124"/>
    <w:rsid w:val="00AD1DCD"/>
    <w:rsid w:val="00AE2FF8"/>
    <w:rsid w:val="00AF620E"/>
    <w:rsid w:val="00B179CC"/>
    <w:rsid w:val="00B31359"/>
    <w:rsid w:val="00B7157C"/>
    <w:rsid w:val="00B723D8"/>
    <w:rsid w:val="00B9703E"/>
    <w:rsid w:val="00C43500"/>
    <w:rsid w:val="00C62591"/>
    <w:rsid w:val="00C81C63"/>
    <w:rsid w:val="00CE2917"/>
    <w:rsid w:val="00CF3BE0"/>
    <w:rsid w:val="00CF4C34"/>
    <w:rsid w:val="00D06CFB"/>
    <w:rsid w:val="00D40291"/>
    <w:rsid w:val="00D83965"/>
    <w:rsid w:val="00DB7BF4"/>
    <w:rsid w:val="00DD4D94"/>
    <w:rsid w:val="00DD6C96"/>
    <w:rsid w:val="00E01199"/>
    <w:rsid w:val="00E02FCD"/>
    <w:rsid w:val="00E86580"/>
    <w:rsid w:val="00ED2387"/>
    <w:rsid w:val="00EE4299"/>
    <w:rsid w:val="00F5352F"/>
    <w:rsid w:val="00F563D9"/>
    <w:rsid w:val="00F8218A"/>
    <w:rsid w:val="00FA0376"/>
    <w:rsid w:val="00FA295A"/>
    <w:rsid w:val="00FC646B"/>
    <w:rsid w:val="00FD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E3470A"/>
  <w15:docId w15:val="{F3CEB607-17AF-4E89-AD84-F18417B2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s-V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580"/>
  </w:style>
  <w:style w:type="paragraph" w:styleId="Ttulo1">
    <w:name w:val="heading 1"/>
    <w:basedOn w:val="Ttulo"/>
    <w:next w:val="Textoindependiente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A2EE4"/>
    <w:rPr>
      <w:rFonts w:ascii="Tahoma" w:hAnsi="Tahoma" w:cs="Mangal"/>
      <w:sz w:val="16"/>
      <w:szCs w:val="14"/>
    </w:rPr>
  </w:style>
  <w:style w:type="character" w:styleId="Hipervnculo">
    <w:name w:val="Hyperlink"/>
    <w:rPr>
      <w:color w:val="000080"/>
      <w:u w:val="single"/>
    </w:rPr>
  </w:style>
  <w:style w:type="character" w:customStyle="1" w:styleId="Smbolosdenumeracin">
    <w:name w:val="Símbolos de numeración"/>
    <w:qFormat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qFormat/>
    <w:rsid w:val="002A17C7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rsid w:val="002A17C7"/>
    <w:pPr>
      <w:spacing w:after="140" w:line="276" w:lineRule="auto"/>
    </w:pPr>
  </w:style>
  <w:style w:type="paragraph" w:styleId="Lista">
    <w:name w:val="List"/>
    <w:basedOn w:val="Textoindependiente"/>
    <w:rsid w:val="002A17C7"/>
  </w:style>
  <w:style w:type="paragraph" w:customStyle="1" w:styleId="Descripcin1">
    <w:name w:val="Descripción1"/>
    <w:basedOn w:val="Normal"/>
    <w:qFormat/>
    <w:rsid w:val="002A17C7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2A17C7"/>
    <w:pPr>
      <w:suppressLineNumbers/>
    </w:pPr>
  </w:style>
  <w:style w:type="paragraph" w:customStyle="1" w:styleId="Cabeceraypie">
    <w:name w:val="Cabecera y pie"/>
    <w:basedOn w:val="Normal"/>
    <w:qFormat/>
    <w:rsid w:val="002A17C7"/>
    <w:pPr>
      <w:suppressLineNumbers/>
      <w:tabs>
        <w:tab w:val="center" w:pos="4986"/>
        <w:tab w:val="right" w:pos="9972"/>
      </w:tabs>
    </w:pPr>
  </w:style>
  <w:style w:type="paragraph" w:customStyle="1" w:styleId="Piedepgina1">
    <w:name w:val="Pie de página1"/>
    <w:basedOn w:val="Cabeceraypie"/>
    <w:rsid w:val="002A17C7"/>
  </w:style>
  <w:style w:type="paragraph" w:customStyle="1" w:styleId="Encabezado1">
    <w:name w:val="Encabezado1"/>
    <w:basedOn w:val="Cabeceraypie"/>
    <w:rsid w:val="002A17C7"/>
  </w:style>
  <w:style w:type="paragraph" w:customStyle="1" w:styleId="Contenidodelatabla">
    <w:name w:val="Contenido de la tabla"/>
    <w:basedOn w:val="Normal"/>
    <w:qFormat/>
    <w:rsid w:val="002A17C7"/>
    <w:pPr>
      <w:widowControl w:val="0"/>
      <w:suppressLineNumbers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A2EE4"/>
    <w:rPr>
      <w:rFonts w:ascii="Tahoma" w:hAnsi="Tahoma" w:cs="Mangal"/>
      <w:sz w:val="16"/>
      <w:szCs w:val="14"/>
    </w:r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81C63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81C63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81C63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81C63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C81C63"/>
    <w:pPr>
      <w:ind w:left="720"/>
      <w:contextualSpacing/>
    </w:pPr>
    <w:rPr>
      <w:rFonts w:cs="Mangal"/>
      <w:szCs w:val="21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B6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://Confalvi.infinityfreeapp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20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Diego</cp:lastModifiedBy>
  <cp:revision>29</cp:revision>
  <dcterms:created xsi:type="dcterms:W3CDTF">2024-11-18T04:47:00Z</dcterms:created>
  <dcterms:modified xsi:type="dcterms:W3CDTF">2025-09-28T04:59:00Z</dcterms:modified>
  <dc:language>es-VE</dc:language>
</cp:coreProperties>
</file>