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EA2" w:rsidRPr="00546EA2" w:rsidRDefault="00546EA2" w:rsidP="00546EA2">
      <w:pPr>
        <w:widowControl/>
        <w:outlineLvl w:val="0"/>
        <w:rPr>
          <w:rFonts w:ascii="Arial" w:eastAsia="宋体" w:hAnsi="Arial" w:cs="Arial"/>
          <w:color w:val="000000"/>
          <w:kern w:val="36"/>
          <w:sz w:val="46"/>
          <w:szCs w:val="46"/>
        </w:rPr>
      </w:pPr>
      <w:r w:rsidRPr="00546EA2">
        <w:rPr>
          <w:rFonts w:ascii="Arial" w:eastAsia="宋体" w:hAnsi="Arial" w:cs="Arial"/>
          <w:color w:val="000000"/>
          <w:kern w:val="36"/>
          <w:sz w:val="46"/>
          <w:szCs w:val="46"/>
        </w:rPr>
        <w:t xml:space="preserve">Python 3 </w:t>
      </w:r>
      <w:r w:rsidRPr="00546EA2">
        <w:rPr>
          <w:rFonts w:ascii="Arial" w:eastAsia="宋体" w:hAnsi="Arial" w:cs="Arial"/>
          <w:color w:val="000000"/>
          <w:kern w:val="36"/>
          <w:sz w:val="46"/>
          <w:szCs w:val="46"/>
        </w:rPr>
        <w:t>初探，第</w:t>
      </w:r>
      <w:r w:rsidRPr="00546EA2">
        <w:rPr>
          <w:rFonts w:ascii="Arial" w:eastAsia="宋体" w:hAnsi="Arial" w:cs="Arial"/>
          <w:color w:val="000000"/>
          <w:kern w:val="36"/>
          <w:sz w:val="46"/>
          <w:szCs w:val="46"/>
        </w:rPr>
        <w:t xml:space="preserve"> 1 </w:t>
      </w:r>
      <w:r w:rsidRPr="00546EA2">
        <w:rPr>
          <w:rFonts w:ascii="Arial" w:eastAsia="宋体" w:hAnsi="Arial" w:cs="Arial"/>
          <w:color w:val="000000"/>
          <w:kern w:val="36"/>
          <w:sz w:val="46"/>
          <w:szCs w:val="46"/>
        </w:rPr>
        <w:t>部分</w:t>
      </w:r>
      <w:r w:rsidRPr="00546EA2">
        <w:rPr>
          <w:rFonts w:ascii="Arial" w:eastAsia="宋体" w:hAnsi="Arial" w:cs="Arial"/>
          <w:color w:val="000000"/>
          <w:kern w:val="36"/>
          <w:sz w:val="46"/>
          <w:szCs w:val="46"/>
        </w:rPr>
        <w:t xml:space="preserve">: Python 3 </w:t>
      </w:r>
      <w:r w:rsidRPr="00546EA2">
        <w:rPr>
          <w:rFonts w:ascii="Arial" w:eastAsia="宋体" w:hAnsi="Arial" w:cs="Arial"/>
          <w:color w:val="000000"/>
          <w:kern w:val="36"/>
          <w:sz w:val="46"/>
          <w:szCs w:val="46"/>
        </w:rPr>
        <w:t>的新特性</w:t>
      </w:r>
    </w:p>
    <w:p w:rsidR="00546EA2" w:rsidRPr="00546EA2" w:rsidRDefault="00546EA2" w:rsidP="00546EA2">
      <w:pPr>
        <w:widowControl/>
        <w:rPr>
          <w:rFonts w:ascii="Arial" w:eastAsia="宋体" w:hAnsi="Arial" w:cs="Arial"/>
          <w:color w:val="000000"/>
          <w:kern w:val="0"/>
          <w:szCs w:val="21"/>
        </w:rPr>
      </w:pPr>
      <w:r w:rsidRPr="00546EA2">
        <w:rPr>
          <w:rFonts w:ascii="Verdana" w:eastAsia="宋体" w:hAnsi="Verdana" w:cs="Arial"/>
          <w:b/>
          <w:bCs/>
          <w:color w:val="666666"/>
          <w:kern w:val="0"/>
          <w:sz w:val="23"/>
        </w:rPr>
        <w:t>更清晰的语法，更好的代码</w:t>
      </w:r>
    </w:p>
    <w:p w:rsidR="00546EA2" w:rsidRPr="00546EA2" w:rsidRDefault="00546EA2" w:rsidP="00546EA2">
      <w:pPr>
        <w:widowControl/>
        <w:rPr>
          <w:rFonts w:ascii="Arial" w:eastAsia="宋体" w:hAnsi="Arial" w:cs="Arial"/>
          <w:color w:val="000000"/>
          <w:kern w:val="0"/>
          <w:szCs w:val="21"/>
        </w:rPr>
      </w:pPr>
      <w:hyperlink r:id="rId7" w:anchor="author1" w:tooltip="" w:history="1">
        <w:r w:rsidRPr="00546EA2">
          <w:rPr>
            <w:rFonts w:ascii="Arial" w:eastAsia="宋体" w:hAnsi="Arial" w:cs="Arial"/>
            <w:color w:val="4C6E94"/>
            <w:kern w:val="0"/>
            <w:u w:val="single"/>
          </w:rPr>
          <w:t>Cesar Otero</w:t>
        </w:r>
      </w:hyperlink>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顾问</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自由职业</w:t>
      </w:r>
    </w:p>
    <w:p w:rsidR="00546EA2" w:rsidRDefault="00546EA2" w:rsidP="00546EA2">
      <w:pPr>
        <w:widowControl/>
        <w:rPr>
          <w:rFonts w:ascii="Arial" w:eastAsia="宋体" w:hAnsi="Arial" w:cs="Arial" w:hint="eastAsia"/>
          <w:color w:val="000000"/>
          <w:kern w:val="0"/>
          <w:szCs w:val="21"/>
        </w:rPr>
      </w:pPr>
      <w:r w:rsidRPr="00546EA2">
        <w:rPr>
          <w:rFonts w:ascii="Arial" w:eastAsia="宋体" w:hAnsi="Arial" w:cs="Arial"/>
          <w:b/>
          <w:bCs/>
          <w:color w:val="000000"/>
          <w:kern w:val="0"/>
        </w:rPr>
        <w:t>简介：</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是</w:t>
      </w:r>
      <w:r w:rsidRPr="00546EA2">
        <w:rPr>
          <w:rFonts w:ascii="Arial" w:eastAsia="宋体" w:hAnsi="Arial" w:cs="Arial"/>
          <w:color w:val="000000"/>
          <w:kern w:val="0"/>
          <w:szCs w:val="21"/>
        </w:rPr>
        <w:t xml:space="preserve"> Guido van Rossum </w:t>
      </w:r>
      <w:r w:rsidRPr="00546EA2">
        <w:rPr>
          <w:rFonts w:ascii="Arial" w:eastAsia="宋体" w:hAnsi="Arial" w:cs="Arial"/>
          <w:color w:val="000000"/>
          <w:kern w:val="0"/>
          <w:szCs w:val="21"/>
        </w:rPr>
        <w:t>功能强大的通用编程语言的最新版本。它虽然打破了与</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版本的向后兼容性，但却清理了某些语法方面的问题。本文是系列文章中的第一篇，介绍了影响该语言及向后兼容性的各种变化，并且还提供了新特性的几个例子。</w:t>
      </w:r>
    </w:p>
    <w:p w:rsidR="00D032DC" w:rsidRPr="00546EA2" w:rsidRDefault="00D032DC" w:rsidP="00546EA2">
      <w:pPr>
        <w:widowControl/>
        <w:rPr>
          <w:rFonts w:ascii="Arial" w:eastAsia="宋体" w:hAnsi="Arial" w:cs="Arial"/>
          <w:color w:val="000000"/>
          <w:kern w:val="0"/>
          <w:szCs w:val="21"/>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 xml:space="preserve">Python </w:t>
      </w:r>
      <w:r w:rsidRPr="00546EA2">
        <w:rPr>
          <w:rFonts w:ascii="Arial" w:eastAsia="宋体" w:hAnsi="Arial" w:cs="Arial"/>
          <w:color w:val="000000"/>
          <w:kern w:val="0"/>
          <w:szCs w:val="21"/>
        </w:rPr>
        <w:t>版本</w:t>
      </w:r>
      <w:r w:rsidRPr="00546EA2">
        <w:rPr>
          <w:rFonts w:ascii="Arial" w:eastAsia="宋体" w:hAnsi="Arial" w:cs="Arial"/>
          <w:color w:val="000000"/>
          <w:kern w:val="0"/>
          <w:szCs w:val="21"/>
        </w:rPr>
        <w:t xml:space="preserve"> 3</w:t>
      </w:r>
      <w:r w:rsidRPr="00546EA2">
        <w:rPr>
          <w:rFonts w:ascii="Arial" w:eastAsia="宋体" w:hAnsi="Arial" w:cs="Arial"/>
          <w:color w:val="000000"/>
          <w:kern w:val="0"/>
          <w:szCs w:val="21"/>
        </w:rPr>
        <w:t>，也被称为</w:t>
      </w:r>
      <w:r w:rsidRPr="00546EA2">
        <w:rPr>
          <w:rFonts w:ascii="Arial" w:eastAsia="宋体" w:hAnsi="Arial" w:cs="Arial"/>
          <w:color w:val="000000"/>
          <w:kern w:val="0"/>
        </w:rPr>
        <w:t> </w:t>
      </w:r>
      <w:r w:rsidRPr="00546EA2">
        <w:rPr>
          <w:rFonts w:ascii="Arial" w:eastAsia="宋体" w:hAnsi="Arial" w:cs="Arial"/>
          <w:i/>
          <w:iCs/>
          <w:color w:val="000000"/>
          <w:kern w:val="0"/>
        </w:rPr>
        <w:t>Python 3000</w:t>
      </w:r>
      <w:r w:rsidRPr="00546EA2">
        <w:rPr>
          <w:rFonts w:ascii="Arial" w:eastAsia="宋体" w:hAnsi="Arial" w:cs="Arial"/>
          <w:color w:val="000000"/>
          <w:kern w:val="0"/>
        </w:rPr>
        <w:t> </w:t>
      </w:r>
      <w:r w:rsidRPr="00546EA2">
        <w:rPr>
          <w:rFonts w:ascii="Arial" w:eastAsia="宋体" w:hAnsi="Arial" w:cs="Arial"/>
          <w:color w:val="000000"/>
          <w:kern w:val="0"/>
          <w:szCs w:val="21"/>
        </w:rPr>
        <w:t>或</w:t>
      </w:r>
      <w:r w:rsidRPr="00546EA2">
        <w:rPr>
          <w:rFonts w:ascii="Arial" w:eastAsia="宋体" w:hAnsi="Arial" w:cs="Arial"/>
          <w:color w:val="000000"/>
          <w:kern w:val="0"/>
        </w:rPr>
        <w:t> </w:t>
      </w:r>
      <w:r w:rsidRPr="00546EA2">
        <w:rPr>
          <w:rFonts w:ascii="Arial" w:eastAsia="宋体" w:hAnsi="Arial" w:cs="Arial"/>
          <w:i/>
          <w:iCs/>
          <w:color w:val="000000"/>
          <w:kern w:val="0"/>
        </w:rPr>
        <w:t>Py3K</w:t>
      </w:r>
      <w:r w:rsidRPr="00546EA2">
        <w:rPr>
          <w:rFonts w:ascii="Arial" w:eastAsia="宋体" w:hAnsi="Arial" w:cs="Arial"/>
          <w:color w:val="000000"/>
          <w:kern w:val="0"/>
          <w:szCs w:val="21"/>
        </w:rPr>
        <w:t>（仿效</w:t>
      </w:r>
      <w:r w:rsidRPr="00546EA2">
        <w:rPr>
          <w:rFonts w:ascii="Arial" w:eastAsia="宋体" w:hAnsi="Arial" w:cs="Arial"/>
          <w:color w:val="000000"/>
          <w:kern w:val="0"/>
          <w:szCs w:val="21"/>
        </w:rPr>
        <w:t xml:space="preserve"> Microsoft® Windows® 2000 </w:t>
      </w:r>
      <w:r w:rsidRPr="00546EA2">
        <w:rPr>
          <w:rFonts w:ascii="Arial" w:eastAsia="宋体" w:hAnsi="Arial" w:cs="Arial"/>
          <w:color w:val="000000"/>
          <w:kern w:val="0"/>
          <w:szCs w:val="21"/>
        </w:rPr>
        <w:t>操作系统而命名的昵称）是</w:t>
      </w:r>
      <w:r w:rsidRPr="00546EA2">
        <w:rPr>
          <w:rFonts w:ascii="Arial" w:eastAsia="宋体" w:hAnsi="Arial" w:cs="Arial"/>
          <w:color w:val="000000"/>
          <w:kern w:val="0"/>
          <w:szCs w:val="21"/>
        </w:rPr>
        <w:t xml:space="preserve"> Guido van Rossum </w:t>
      </w:r>
      <w:r w:rsidRPr="00546EA2">
        <w:rPr>
          <w:rFonts w:ascii="Arial" w:eastAsia="宋体" w:hAnsi="Arial" w:cs="Arial"/>
          <w:color w:val="000000"/>
          <w:kern w:val="0"/>
          <w:szCs w:val="21"/>
        </w:rPr>
        <w:t>通用编程语言的最新版本。虽然新版本对该核心语言做了很多改进，但还是打破了与</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版本的向后兼容性。其他一些变化则是人们期待已久的，比如：</w:t>
      </w:r>
    </w:p>
    <w:p w:rsidR="00546EA2" w:rsidRPr="00546EA2" w:rsidRDefault="00546EA2" w:rsidP="00546EA2">
      <w:pPr>
        <w:widowControl/>
        <w:numPr>
          <w:ilvl w:val="0"/>
          <w:numId w:val="1"/>
        </w:numPr>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真正的除法</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例如，</w:t>
      </w:r>
      <w:r w:rsidRPr="00546EA2">
        <w:rPr>
          <w:rFonts w:ascii="Arial" w:eastAsia="宋体" w:hAnsi="Arial" w:cs="Arial"/>
          <w:i/>
          <w:iCs/>
          <w:color w:val="000000"/>
          <w:kern w:val="0"/>
        </w:rPr>
        <w:t>1/2</w:t>
      </w:r>
      <w:r w:rsidRPr="00546EA2">
        <w:rPr>
          <w:rFonts w:ascii="Arial" w:eastAsia="宋体" w:hAnsi="Arial" w:cs="Arial"/>
          <w:color w:val="000000"/>
          <w:kern w:val="0"/>
        </w:rPr>
        <w:t> </w:t>
      </w:r>
      <w:r w:rsidRPr="00546EA2">
        <w:rPr>
          <w:rFonts w:ascii="Arial" w:eastAsia="宋体" w:hAnsi="Arial" w:cs="Arial"/>
          <w:color w:val="000000"/>
          <w:kern w:val="0"/>
          <w:szCs w:val="21"/>
        </w:rPr>
        <w:t>返回的是</w:t>
      </w:r>
      <w:r w:rsidRPr="00546EA2">
        <w:rPr>
          <w:rFonts w:ascii="Arial" w:eastAsia="宋体" w:hAnsi="Arial" w:cs="Arial"/>
          <w:color w:val="000000"/>
          <w:kern w:val="0"/>
        </w:rPr>
        <w:t> </w:t>
      </w:r>
      <w:r w:rsidRPr="00546EA2">
        <w:rPr>
          <w:rFonts w:ascii="Arial" w:eastAsia="宋体" w:hAnsi="Arial" w:cs="Arial"/>
          <w:i/>
          <w:iCs/>
          <w:color w:val="000000"/>
          <w:kern w:val="0"/>
        </w:rPr>
        <w:t>.5</w:t>
      </w:r>
      <w:r w:rsidRPr="00546EA2">
        <w:rPr>
          <w:rFonts w:ascii="Arial" w:eastAsia="宋体" w:hAnsi="Arial" w:cs="Arial"/>
          <w:color w:val="000000"/>
          <w:kern w:val="0"/>
          <w:szCs w:val="21"/>
        </w:rPr>
        <w:t>。</w:t>
      </w:r>
    </w:p>
    <w:p w:rsidR="00546EA2" w:rsidRPr="00546EA2" w:rsidRDefault="00546EA2" w:rsidP="00546EA2">
      <w:pPr>
        <w:widowControl/>
        <w:numPr>
          <w:ilvl w:val="0"/>
          <w:numId w:val="1"/>
        </w:numPr>
        <w:shd w:val="clear" w:color="auto" w:fill="FFFFFF"/>
        <w:rPr>
          <w:rFonts w:ascii="Arial" w:eastAsia="宋体" w:hAnsi="Arial" w:cs="Arial"/>
          <w:color w:val="000000"/>
          <w:kern w:val="0"/>
          <w:szCs w:val="21"/>
        </w:rPr>
      </w:pPr>
      <w:r w:rsidRPr="00546EA2">
        <w:rPr>
          <w:rFonts w:ascii="Courier New" w:eastAsia="宋体" w:hAnsi="Courier New" w:cs="宋体"/>
          <w:color w:val="000000"/>
          <w:kern w:val="0"/>
          <w:sz w:val="24"/>
        </w:rPr>
        <w:t>long</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宋体"/>
          <w:color w:val="000000"/>
          <w:kern w:val="0"/>
          <w:sz w:val="24"/>
        </w:rPr>
        <w:t>int</w:t>
      </w:r>
      <w:r w:rsidRPr="00546EA2">
        <w:rPr>
          <w:rFonts w:ascii="Arial" w:eastAsia="宋体" w:hAnsi="Arial" w:cs="Arial"/>
          <w:color w:val="000000"/>
          <w:kern w:val="0"/>
        </w:rPr>
        <w:t> </w:t>
      </w:r>
      <w:r w:rsidRPr="00546EA2">
        <w:rPr>
          <w:rFonts w:ascii="Arial" w:eastAsia="宋体" w:hAnsi="Arial" w:cs="Arial"/>
          <w:color w:val="000000"/>
          <w:kern w:val="0"/>
          <w:szCs w:val="21"/>
        </w:rPr>
        <w:t>类型被统一为一种类型，删除了后缀</w:t>
      </w:r>
      <w:r w:rsidRPr="00546EA2">
        <w:rPr>
          <w:rFonts w:ascii="Arial" w:eastAsia="宋体" w:hAnsi="Arial" w:cs="Arial"/>
          <w:color w:val="000000"/>
          <w:kern w:val="0"/>
        </w:rPr>
        <w:t> </w:t>
      </w:r>
      <w:r w:rsidRPr="00546EA2">
        <w:rPr>
          <w:rFonts w:ascii="Arial" w:eastAsia="宋体" w:hAnsi="Arial" w:cs="Arial"/>
          <w:i/>
          <w:iCs/>
          <w:color w:val="000000"/>
          <w:kern w:val="0"/>
        </w:rPr>
        <w:t>L</w:t>
      </w:r>
      <w:r w:rsidRPr="00546EA2">
        <w:rPr>
          <w:rFonts w:ascii="Arial" w:eastAsia="宋体" w:hAnsi="Arial" w:cs="Arial"/>
          <w:color w:val="000000"/>
          <w:kern w:val="0"/>
          <w:szCs w:val="21"/>
        </w:rPr>
        <w:t>。</w:t>
      </w:r>
    </w:p>
    <w:p w:rsidR="00546EA2" w:rsidRPr="00546EA2" w:rsidRDefault="00546EA2" w:rsidP="00546EA2">
      <w:pPr>
        <w:widowControl/>
        <w:numPr>
          <w:ilvl w:val="0"/>
          <w:numId w:val="1"/>
        </w:numPr>
        <w:shd w:val="clear" w:color="auto" w:fill="FFFFFF"/>
        <w:rPr>
          <w:rFonts w:ascii="Arial" w:eastAsia="宋体" w:hAnsi="Arial" w:cs="Arial"/>
          <w:color w:val="000000"/>
          <w:kern w:val="0"/>
          <w:szCs w:val="21"/>
        </w:rPr>
      </w:pPr>
      <w:r w:rsidRPr="00546EA2">
        <w:rPr>
          <w:rFonts w:ascii="Courier New" w:eastAsia="宋体" w:hAnsi="Courier New" w:cs="宋体"/>
          <w:color w:val="000000"/>
          <w:kern w:val="0"/>
          <w:sz w:val="24"/>
        </w:rPr>
        <w:t>True</w:t>
      </w:r>
      <w:r w:rsidRPr="00546EA2">
        <w:rPr>
          <w:rFonts w:ascii="Arial" w:eastAsia="宋体" w:hAnsi="Arial" w:cs="Arial"/>
          <w:color w:val="000000"/>
          <w:kern w:val="0"/>
          <w:szCs w:val="21"/>
        </w:rPr>
        <w:t>、</w:t>
      </w:r>
      <w:r w:rsidRPr="00546EA2">
        <w:rPr>
          <w:rFonts w:ascii="Courier New" w:eastAsia="宋体" w:hAnsi="Courier New" w:cs="宋体"/>
          <w:color w:val="000000"/>
          <w:kern w:val="0"/>
          <w:sz w:val="24"/>
        </w:rPr>
        <w:t>False</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宋体"/>
          <w:color w:val="000000"/>
          <w:kern w:val="0"/>
          <w:sz w:val="24"/>
        </w:rPr>
        <w:t>None</w:t>
      </w:r>
      <w:r w:rsidRPr="00546EA2">
        <w:rPr>
          <w:rFonts w:ascii="Arial" w:eastAsia="宋体" w:hAnsi="Arial" w:cs="Arial"/>
          <w:color w:val="000000"/>
          <w:kern w:val="0"/>
        </w:rPr>
        <w:t> </w:t>
      </w:r>
      <w:r w:rsidRPr="00546EA2">
        <w:rPr>
          <w:rFonts w:ascii="Arial" w:eastAsia="宋体" w:hAnsi="Arial" w:cs="Arial"/>
          <w:color w:val="000000"/>
          <w:kern w:val="0"/>
          <w:szCs w:val="21"/>
        </w:rPr>
        <w:t>现在都是关键字。</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本文</w:t>
      </w:r>
      <w:r w:rsidRPr="00546EA2">
        <w:rPr>
          <w:rFonts w:ascii="Arial" w:eastAsia="宋体" w:hAnsi="Arial" w:cs="Arial"/>
          <w:color w:val="000000"/>
          <w:kern w:val="0"/>
          <w:szCs w:val="21"/>
        </w:rPr>
        <w:t xml:space="preserve"> — Python 3 </w:t>
      </w:r>
      <w:r w:rsidRPr="00546EA2">
        <w:rPr>
          <w:rFonts w:ascii="Arial" w:eastAsia="宋体" w:hAnsi="Arial" w:cs="Arial"/>
          <w:color w:val="000000"/>
          <w:kern w:val="0"/>
          <w:szCs w:val="21"/>
        </w:rPr>
        <w:t>系列文章中的第一篇</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的内容涵盖了新的</w:t>
      </w:r>
      <w:r w:rsidRPr="00546EA2">
        <w:rPr>
          <w:rFonts w:ascii="Arial" w:eastAsia="宋体" w:hAnsi="Arial" w:cs="Arial"/>
          <w:color w:val="000000"/>
          <w:kern w:val="0"/>
        </w:rPr>
        <w:t> </w:t>
      </w:r>
      <w:r w:rsidRPr="00546EA2">
        <w:rPr>
          <w:rFonts w:ascii="Courier New" w:eastAsia="宋体" w:hAnsi="Courier New" w:cs="宋体"/>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函数、</w:t>
      </w:r>
      <w:r w:rsidRPr="00546EA2">
        <w:rPr>
          <w:rFonts w:ascii="Courier New" w:eastAsia="宋体" w:hAnsi="Courier New" w:cs="宋体"/>
          <w:color w:val="000000"/>
          <w:kern w:val="0"/>
          <w:sz w:val="24"/>
        </w:rPr>
        <w:t>input()</w:t>
      </w:r>
      <w:r w:rsidRPr="00546EA2">
        <w:rPr>
          <w:rFonts w:ascii="Arial" w:eastAsia="宋体" w:hAnsi="Arial" w:cs="Arial"/>
          <w:color w:val="000000"/>
          <w:kern w:val="0"/>
          <w:szCs w:val="21"/>
        </w:rPr>
        <w:t>、输入</w:t>
      </w:r>
      <w:r w:rsidRPr="00546EA2">
        <w:rPr>
          <w:rFonts w:ascii="Arial" w:eastAsia="宋体" w:hAnsi="Arial" w:cs="Arial"/>
          <w:color w:val="000000"/>
          <w:kern w:val="0"/>
          <w:szCs w:val="21"/>
        </w:rPr>
        <w:t>/</w:t>
      </w:r>
      <w:r w:rsidRPr="00546EA2">
        <w:rPr>
          <w:rFonts w:ascii="Arial" w:eastAsia="宋体" w:hAnsi="Arial" w:cs="Arial"/>
          <w:color w:val="000000"/>
          <w:kern w:val="0"/>
          <w:szCs w:val="21"/>
        </w:rPr>
        <w:t>输出（</w:t>
      </w:r>
      <w:r w:rsidRPr="00546EA2">
        <w:rPr>
          <w:rFonts w:ascii="Arial" w:eastAsia="宋体" w:hAnsi="Arial" w:cs="Arial"/>
          <w:color w:val="000000"/>
          <w:kern w:val="0"/>
          <w:szCs w:val="21"/>
        </w:rPr>
        <w:t>I/O</w:t>
      </w:r>
      <w:r w:rsidRPr="00546EA2">
        <w:rPr>
          <w:rFonts w:ascii="Arial" w:eastAsia="宋体" w:hAnsi="Arial" w:cs="Arial"/>
          <w:color w:val="000000"/>
          <w:kern w:val="0"/>
          <w:szCs w:val="21"/>
        </w:rPr>
        <w:t>）的变化、新的</w:t>
      </w:r>
      <w:r w:rsidRPr="00546EA2">
        <w:rPr>
          <w:rFonts w:ascii="Arial" w:eastAsia="宋体" w:hAnsi="Arial" w:cs="Arial"/>
          <w:color w:val="000000"/>
          <w:kern w:val="0"/>
        </w:rPr>
        <w:t> </w:t>
      </w:r>
      <w:r w:rsidRPr="00546EA2">
        <w:rPr>
          <w:rFonts w:ascii="Courier New" w:eastAsia="宋体" w:hAnsi="Courier New" w:cs="宋体"/>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数据类型、字符串和字符串格式化的变化以及内置的</w:t>
      </w:r>
      <w:r w:rsidRPr="00546EA2">
        <w:rPr>
          <w:rFonts w:ascii="Arial" w:eastAsia="宋体" w:hAnsi="Arial" w:cs="Arial"/>
          <w:color w:val="000000"/>
          <w:kern w:val="0"/>
        </w:rPr>
        <w:t> </w:t>
      </w:r>
      <w:r w:rsidRPr="00546EA2">
        <w:rPr>
          <w:rFonts w:ascii="Courier New" w:eastAsia="宋体" w:hAnsi="Courier New" w:cs="宋体"/>
          <w:color w:val="000000"/>
          <w:kern w:val="0"/>
          <w:sz w:val="24"/>
        </w:rPr>
        <w:t>dict</w:t>
      </w:r>
      <w:r w:rsidRPr="00546EA2">
        <w:rPr>
          <w:rFonts w:ascii="Arial" w:eastAsia="宋体" w:hAnsi="Arial" w:cs="Arial"/>
          <w:color w:val="000000"/>
          <w:kern w:val="0"/>
        </w:rPr>
        <w:t> </w:t>
      </w:r>
      <w:r w:rsidRPr="00546EA2">
        <w:rPr>
          <w:rFonts w:ascii="Arial" w:eastAsia="宋体" w:hAnsi="Arial" w:cs="Arial"/>
          <w:color w:val="000000"/>
          <w:kern w:val="0"/>
          <w:szCs w:val="21"/>
        </w:rPr>
        <w:t>类型的变化。本文面向的是那些熟悉</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并对新版本的变化很感兴趣但又不想费力读完所有</w:t>
      </w:r>
      <w:r w:rsidRPr="00546EA2">
        <w:rPr>
          <w:rFonts w:ascii="Arial" w:eastAsia="宋体" w:hAnsi="Arial" w:cs="Arial"/>
          <w:color w:val="000000"/>
          <w:kern w:val="0"/>
          <w:szCs w:val="21"/>
        </w:rPr>
        <w:t xml:space="preserve"> Python Enhancement Proposal</w:t>
      </w:r>
      <w:r w:rsidRPr="00546EA2">
        <w:rPr>
          <w:rFonts w:ascii="Arial" w:eastAsia="宋体" w:hAnsi="Arial" w:cs="Arial"/>
          <w:color w:val="000000"/>
          <w:kern w:val="0"/>
          <w:szCs w:val="21"/>
        </w:rPr>
        <w:t>（</w:t>
      </w:r>
      <w:r w:rsidRPr="00546EA2">
        <w:rPr>
          <w:rFonts w:ascii="Arial" w:eastAsia="宋体" w:hAnsi="Arial" w:cs="Arial"/>
          <w:color w:val="000000"/>
          <w:kern w:val="0"/>
          <w:szCs w:val="21"/>
        </w:rPr>
        <w:t>PEP</w:t>
      </w:r>
      <w:r w:rsidRPr="00546EA2">
        <w:rPr>
          <w:rFonts w:ascii="Arial" w:eastAsia="宋体" w:hAnsi="Arial" w:cs="Arial"/>
          <w:color w:val="000000"/>
          <w:kern w:val="0"/>
          <w:szCs w:val="21"/>
        </w:rPr>
        <w:t>）的编程人员。（本文后面的</w:t>
      </w:r>
      <w:r w:rsidRPr="00546EA2">
        <w:rPr>
          <w:rFonts w:ascii="Arial" w:eastAsia="宋体" w:hAnsi="Arial" w:cs="Arial"/>
          <w:color w:val="000000"/>
          <w:kern w:val="0"/>
        </w:rPr>
        <w:t> </w:t>
      </w:r>
      <w:hyperlink r:id="rId8" w:anchor="resources" w:history="1">
        <w:r w:rsidRPr="00546EA2">
          <w:rPr>
            <w:rFonts w:ascii="Arial" w:eastAsia="宋体" w:hAnsi="Arial" w:cs="Arial"/>
            <w:color w:val="4C6E94"/>
            <w:kern w:val="0"/>
            <w:u w:val="single"/>
          </w:rPr>
          <w:t>参考资料</w:t>
        </w:r>
      </w:hyperlink>
      <w:r w:rsidRPr="00546EA2">
        <w:rPr>
          <w:rFonts w:ascii="Arial" w:eastAsia="宋体" w:hAnsi="Arial" w:cs="Arial"/>
          <w:color w:val="000000"/>
          <w:kern w:val="0"/>
        </w:rPr>
        <w:t> </w:t>
      </w:r>
      <w:r w:rsidRPr="00546EA2">
        <w:rPr>
          <w:rFonts w:ascii="Arial" w:eastAsia="宋体" w:hAnsi="Arial" w:cs="Arial"/>
          <w:color w:val="000000"/>
          <w:kern w:val="0"/>
          <w:szCs w:val="21"/>
        </w:rPr>
        <w:t>部分提供了有关这些</w:t>
      </w:r>
      <w:r w:rsidRPr="00546EA2">
        <w:rPr>
          <w:rFonts w:ascii="Arial" w:eastAsia="宋体" w:hAnsi="Arial" w:cs="Arial"/>
          <w:color w:val="000000"/>
          <w:kern w:val="0"/>
          <w:szCs w:val="21"/>
        </w:rPr>
        <w:t xml:space="preserve"> PEP </w:t>
      </w:r>
      <w:r w:rsidRPr="00546EA2">
        <w:rPr>
          <w:rFonts w:ascii="Arial" w:eastAsia="宋体" w:hAnsi="Arial" w:cs="Arial"/>
          <w:color w:val="000000"/>
          <w:kern w:val="0"/>
          <w:szCs w:val="21"/>
        </w:rPr>
        <w:t>的链接。）</w:t>
      </w:r>
    </w:p>
    <w:p w:rsidR="00546EA2" w:rsidRPr="00546EA2" w:rsidRDefault="00546EA2" w:rsidP="00546EA2">
      <w:pPr>
        <w:widowControl/>
        <w:shd w:val="clear" w:color="auto" w:fill="FFFFFF"/>
        <w:rPr>
          <w:rFonts w:ascii="Arial" w:eastAsia="宋体" w:hAnsi="Arial" w:cs="Arial"/>
          <w:color w:val="000000"/>
          <w:kern w:val="0"/>
          <w:szCs w:val="21"/>
        </w:rPr>
      </w:pPr>
      <w:bookmarkStart w:id="0" w:name="N100B5"/>
      <w:r w:rsidRPr="00546EA2">
        <w:rPr>
          <w:rFonts w:ascii="Arial" w:eastAsia="宋体" w:hAnsi="Arial" w:cs="Arial"/>
          <w:b/>
          <w:bCs/>
          <w:color w:val="000000"/>
          <w:kern w:val="0"/>
          <w:sz w:val="32"/>
        </w:rPr>
        <w:t>新的</w:t>
      </w:r>
      <w:r w:rsidRPr="00546EA2">
        <w:rPr>
          <w:rFonts w:ascii="Arial" w:eastAsia="宋体" w:hAnsi="Arial" w:cs="Arial"/>
          <w:b/>
          <w:bCs/>
          <w:color w:val="000000"/>
          <w:kern w:val="0"/>
          <w:sz w:val="32"/>
        </w:rPr>
        <w:t xml:space="preserve"> print() </w:t>
      </w:r>
      <w:r w:rsidRPr="00546EA2">
        <w:rPr>
          <w:rFonts w:ascii="Arial" w:eastAsia="宋体" w:hAnsi="Arial" w:cs="Arial"/>
          <w:b/>
          <w:bCs/>
          <w:color w:val="000000"/>
          <w:kern w:val="0"/>
          <w:sz w:val="32"/>
        </w:rPr>
        <w:t>函数</w:t>
      </w:r>
      <w:bookmarkEnd w:id="0"/>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如今，您将需要让手指习惯于键入</w:t>
      </w:r>
      <w:r w:rsidRPr="00546EA2">
        <w:rPr>
          <w:rFonts w:ascii="Arial" w:eastAsia="宋体" w:hAnsi="Arial" w:cs="Arial"/>
          <w:color w:val="000000"/>
          <w:kern w:val="0"/>
        </w:rPr>
        <w:t> </w:t>
      </w:r>
      <w:r w:rsidRPr="00546EA2">
        <w:rPr>
          <w:rFonts w:ascii="Courier New" w:eastAsia="宋体" w:hAnsi="Courier New" w:cs="宋体"/>
          <w:color w:val="000000"/>
          <w:kern w:val="0"/>
          <w:sz w:val="24"/>
        </w:rPr>
        <w:t>print("hello")</w:t>
      </w:r>
      <w:r w:rsidRPr="00546EA2">
        <w:rPr>
          <w:rFonts w:ascii="Arial" w:eastAsia="宋体" w:hAnsi="Arial" w:cs="Arial"/>
          <w:color w:val="000000"/>
          <w:kern w:val="0"/>
          <w:szCs w:val="21"/>
        </w:rPr>
        <w:t>，而不是原来的</w:t>
      </w:r>
      <w:r w:rsidRPr="00546EA2">
        <w:rPr>
          <w:rFonts w:ascii="Arial" w:eastAsia="宋体" w:hAnsi="Arial" w:cs="Arial"/>
          <w:color w:val="000000"/>
          <w:kern w:val="0"/>
        </w:rPr>
        <w:t> </w:t>
      </w:r>
      <w:r w:rsidRPr="00546EA2">
        <w:rPr>
          <w:rFonts w:ascii="Courier New" w:eastAsia="宋体" w:hAnsi="Courier New" w:cs="宋体"/>
          <w:color w:val="000000"/>
          <w:kern w:val="0"/>
          <w:sz w:val="24"/>
        </w:rPr>
        <w:t>print "hello"</w:t>
      </w:r>
      <w:r w:rsidRPr="00546EA2">
        <w:rPr>
          <w:rFonts w:ascii="Arial" w:eastAsia="宋体" w:hAnsi="Arial" w:cs="Arial"/>
          <w:color w:val="000000"/>
          <w:kern w:val="0"/>
          <w:szCs w:val="21"/>
        </w:rPr>
        <w:t>，这是因为</w:t>
      </w:r>
      <w:r w:rsidRPr="00546EA2">
        <w:rPr>
          <w:rFonts w:ascii="Arial" w:eastAsia="宋体" w:hAnsi="Arial" w:cs="Arial"/>
          <w:color w:val="000000"/>
          <w:kern w:val="0"/>
        </w:rPr>
        <w:t> </w:t>
      </w:r>
      <w:r w:rsidRPr="00546EA2">
        <w:rPr>
          <w:rFonts w:ascii="Courier New" w:eastAsia="宋体" w:hAnsi="Courier New" w:cs="宋体"/>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现在是一个函数，不再是一个语句。我知道，这多少有点痛苦。我认识的每个</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程序员</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一旦安装了版本</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并得到</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语法不正确</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错误</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都会郁闷地大叫。我知道这两个额外的符号十分讨厌；我也知道这将会破坏向后兼容性。但是这种改变还是有好处的。</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让我们考虑这样的情况，即需要将标准输出（</w:t>
      </w:r>
      <w:r w:rsidRPr="00546EA2">
        <w:rPr>
          <w:rFonts w:ascii="Arial" w:eastAsia="宋体" w:hAnsi="Arial" w:cs="Arial"/>
          <w:color w:val="000000"/>
          <w:kern w:val="0"/>
          <w:szCs w:val="21"/>
        </w:rPr>
        <w:t>stdout</w:t>
      </w:r>
      <w:r w:rsidRPr="00546EA2">
        <w:rPr>
          <w:rFonts w:ascii="Arial" w:eastAsia="宋体" w:hAnsi="Arial" w:cs="Arial"/>
          <w:color w:val="000000"/>
          <w:kern w:val="0"/>
          <w:szCs w:val="21"/>
        </w:rPr>
        <w:t>）重定向到一个日志。如下的例子会打开文件</w:t>
      </w:r>
      <w:r w:rsidRPr="00546EA2">
        <w:rPr>
          <w:rFonts w:ascii="Arial" w:eastAsia="宋体" w:hAnsi="Arial" w:cs="Arial"/>
          <w:color w:val="000000"/>
          <w:kern w:val="0"/>
          <w:szCs w:val="21"/>
        </w:rPr>
        <w:t xml:space="preserve"> log.txt </w:t>
      </w:r>
      <w:r w:rsidRPr="00546EA2">
        <w:rPr>
          <w:rFonts w:ascii="Arial" w:eastAsia="宋体" w:hAnsi="Arial" w:cs="Arial"/>
          <w:color w:val="000000"/>
          <w:kern w:val="0"/>
          <w:szCs w:val="21"/>
        </w:rPr>
        <w:t>以便进行追加并将对象指定给</w:t>
      </w:r>
      <w:r w:rsidRPr="00546EA2">
        <w:rPr>
          <w:rFonts w:ascii="Arial" w:eastAsia="宋体" w:hAnsi="Arial" w:cs="Arial"/>
          <w:color w:val="000000"/>
          <w:kern w:val="0"/>
        </w:rPr>
        <w:t> </w:t>
      </w:r>
      <w:r w:rsidRPr="00546EA2">
        <w:rPr>
          <w:rFonts w:ascii="Courier New" w:eastAsia="宋体" w:hAnsi="Courier New" w:cs="宋体"/>
          <w:color w:val="000000"/>
          <w:kern w:val="0"/>
          <w:sz w:val="24"/>
        </w:rPr>
        <w:t>fid</w:t>
      </w:r>
      <w:r w:rsidRPr="00546EA2">
        <w:rPr>
          <w:rFonts w:ascii="Arial" w:eastAsia="宋体" w:hAnsi="Arial" w:cs="Arial"/>
          <w:color w:val="000000"/>
          <w:kern w:val="0"/>
          <w:szCs w:val="21"/>
        </w:rPr>
        <w:t>。之后，利用</w:t>
      </w:r>
      <w:r w:rsidRPr="00546EA2">
        <w:rPr>
          <w:rFonts w:ascii="Arial" w:eastAsia="宋体" w:hAnsi="Arial" w:cs="Arial"/>
          <w:color w:val="000000"/>
          <w:kern w:val="0"/>
        </w:rPr>
        <w:t> </w:t>
      </w:r>
      <w:r w:rsidRPr="00546EA2">
        <w:rPr>
          <w:rFonts w:ascii="Courier New" w:eastAsia="宋体" w:hAnsi="Courier New" w:cs="宋体"/>
          <w:color w:val="000000"/>
          <w:kern w:val="0"/>
          <w:sz w:val="24"/>
        </w:rPr>
        <w:t>print&gt;&gt;</w:t>
      </w:r>
      <w:r w:rsidRPr="00546EA2">
        <w:rPr>
          <w:rFonts w:ascii="Arial" w:eastAsia="宋体" w:hAnsi="Arial" w:cs="Arial"/>
          <w:color w:val="000000"/>
          <w:kern w:val="0"/>
        </w:rPr>
        <w:t> </w:t>
      </w:r>
      <w:r w:rsidRPr="00546EA2">
        <w:rPr>
          <w:rFonts w:ascii="Arial" w:eastAsia="宋体" w:hAnsi="Arial" w:cs="Arial"/>
          <w:color w:val="000000"/>
          <w:kern w:val="0"/>
          <w:szCs w:val="21"/>
        </w:rPr>
        <w:t>将一个字符串重定向给文件</w:t>
      </w:r>
      <w:r w:rsidRPr="00546EA2">
        <w:rPr>
          <w:rFonts w:ascii="Arial" w:eastAsia="宋体" w:hAnsi="Arial" w:cs="Arial"/>
          <w:color w:val="000000"/>
          <w:kern w:val="0"/>
        </w:rPr>
        <w:t> </w:t>
      </w:r>
      <w:r w:rsidRPr="00546EA2">
        <w:rPr>
          <w:rFonts w:ascii="Courier New" w:eastAsia="宋体" w:hAnsi="Courier New" w:cs="宋体"/>
          <w:color w:val="000000"/>
          <w:kern w:val="0"/>
          <w:sz w:val="24"/>
        </w:rPr>
        <w:t>fid</w:t>
      </w:r>
      <w:r w:rsidRPr="00546EA2">
        <w:rPr>
          <w:rFonts w:ascii="Arial" w:eastAsia="宋体" w:hAnsi="Arial" w:cs="Arial"/>
          <w:color w:val="000000"/>
          <w:kern w:val="0"/>
          <w:szCs w:val="21"/>
        </w:rPr>
        <w:t>：</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&gt;&gt;&gt;fid = open("log.txt", "a")</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&gt;&gt;&gt;print&gt;&gt;fid, "log text"</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另外一个例子是重定向给标准错误（</w:t>
      </w:r>
      <w:r w:rsidRPr="00546EA2">
        <w:rPr>
          <w:rFonts w:ascii="Arial" w:eastAsia="宋体" w:hAnsi="Arial" w:cs="Arial"/>
          <w:color w:val="000000"/>
          <w:kern w:val="0"/>
          <w:szCs w:val="21"/>
        </w:rPr>
        <w:t>sys.stderr</w:t>
      </w:r>
      <w:r w:rsidRPr="00546EA2">
        <w:rPr>
          <w:rFonts w:ascii="Arial" w:eastAsia="宋体" w:hAnsi="Arial" w:cs="Arial"/>
          <w:color w:val="000000"/>
          <w:kern w:val="0"/>
          <w:szCs w:val="21"/>
        </w:rPr>
        <w:t>）：</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&gt;&gt;&gt;print&gt;&gt;sys.stderr, "an error occurred"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上述两个例子都不错，但还有更好的解决方案。新的语法只要求给</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函数的关键字参数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file</w:t>
      </w:r>
      <w:r w:rsidRPr="00546EA2">
        <w:rPr>
          <w:rFonts w:ascii="Arial" w:eastAsia="宋体" w:hAnsi="Arial" w:cs="Arial"/>
          <w:color w:val="000000"/>
          <w:kern w:val="0"/>
        </w:rPr>
        <w:t> </w:t>
      </w:r>
      <w:r w:rsidRPr="00546EA2">
        <w:rPr>
          <w:rFonts w:ascii="Arial" w:eastAsia="宋体" w:hAnsi="Arial" w:cs="Arial"/>
          <w:color w:val="000000"/>
          <w:kern w:val="0"/>
          <w:szCs w:val="21"/>
        </w:rPr>
        <w:t>传递一个值就可以了。比如：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&gt;&gt;&gt;fid = open("log.txt", "a")</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&gt;&gt;&gt;print("log.txt", file=fid)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lastRenderedPageBreak/>
        <w:t>这样的代码，语法更为清晰。另一个好处是通过向</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sep</w:t>
      </w:r>
      <w:r w:rsidRPr="00546EA2">
        <w:rPr>
          <w:rFonts w:ascii="Arial" w:eastAsia="宋体" w:hAnsi="Arial" w:cs="Arial"/>
          <w:color w:val="000000"/>
          <w:kern w:val="0"/>
        </w:rPr>
        <w:t> </w:t>
      </w:r>
      <w:r w:rsidRPr="00546EA2">
        <w:rPr>
          <w:rFonts w:ascii="Arial" w:eastAsia="宋体" w:hAnsi="Arial" w:cs="Arial"/>
          <w:color w:val="000000"/>
          <w:kern w:val="0"/>
          <w:szCs w:val="21"/>
        </w:rPr>
        <w:t>关键字参数传递一个字符串就能更改分割符（</w:t>
      </w:r>
      <w:r w:rsidRPr="00546EA2">
        <w:rPr>
          <w:rFonts w:ascii="Arial" w:eastAsia="宋体" w:hAnsi="Arial" w:cs="Arial"/>
          <w:color w:val="000000"/>
          <w:kern w:val="0"/>
          <w:szCs w:val="21"/>
        </w:rPr>
        <w:t>separator</w:t>
      </w:r>
      <w:r w:rsidRPr="00546EA2">
        <w:rPr>
          <w:rFonts w:ascii="Arial" w:eastAsia="宋体" w:hAnsi="Arial" w:cs="Arial"/>
          <w:color w:val="000000"/>
          <w:kern w:val="0"/>
          <w:szCs w:val="21"/>
        </w:rPr>
        <w:t>），通过向</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end</w:t>
      </w:r>
      <w:r w:rsidRPr="00546EA2">
        <w:rPr>
          <w:rFonts w:ascii="Arial" w:eastAsia="宋体" w:hAnsi="Arial" w:cs="Arial"/>
          <w:color w:val="000000"/>
          <w:kern w:val="0"/>
        </w:rPr>
        <w:t> </w:t>
      </w:r>
      <w:r w:rsidRPr="00546EA2">
        <w:rPr>
          <w:rFonts w:ascii="Arial" w:eastAsia="宋体" w:hAnsi="Arial" w:cs="Arial"/>
          <w:color w:val="000000"/>
          <w:kern w:val="0"/>
          <w:szCs w:val="21"/>
        </w:rPr>
        <w:t>关键字参数传递另外一个字符串就能更改结束字符串。要更改分割符，可以利用：</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&gt;&gt;&gt;print("Foo", "Bar", sep="%")</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&gt;&gt;&gt;Foo%Bar</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总地来说，新的语法为：</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print([object, ...][, sep=' '][, end='endline_character_here'][, file=redirect_to_here])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其中，方括号（</w:t>
      </w:r>
      <w:r w:rsidRPr="00546EA2">
        <w:rPr>
          <w:rFonts w:ascii="Courier New" w:eastAsia="宋体" w:hAnsi="Courier New" w:cs="Courier New"/>
          <w:color w:val="000000"/>
          <w:kern w:val="0"/>
          <w:sz w:val="24"/>
        </w:rPr>
        <w:t>[]</w:t>
      </w:r>
      <w:r w:rsidRPr="00546EA2">
        <w:rPr>
          <w:rFonts w:ascii="Arial" w:eastAsia="宋体" w:hAnsi="Arial" w:cs="Arial"/>
          <w:color w:val="000000"/>
          <w:kern w:val="0"/>
          <w:szCs w:val="21"/>
        </w:rPr>
        <w:t>）内的代码是可选的。默认地，若只调用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自身，结果会追加一个换行符（</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\n</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hyperlink r:id="rId9"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1" w:name="N10121"/>
      <w:r w:rsidRPr="00546EA2">
        <w:rPr>
          <w:rFonts w:ascii="Arial" w:eastAsia="宋体" w:hAnsi="Arial" w:cs="Arial"/>
          <w:b/>
          <w:bCs/>
          <w:color w:val="000000"/>
          <w:kern w:val="0"/>
          <w:sz w:val="32"/>
        </w:rPr>
        <w:t>从</w:t>
      </w:r>
      <w:r w:rsidRPr="00546EA2">
        <w:rPr>
          <w:rFonts w:ascii="Arial" w:eastAsia="宋体" w:hAnsi="Arial" w:cs="Arial"/>
          <w:b/>
          <w:bCs/>
          <w:color w:val="000000"/>
          <w:kern w:val="0"/>
          <w:sz w:val="32"/>
        </w:rPr>
        <w:t xml:space="preserve"> raw_input() </w:t>
      </w:r>
      <w:r w:rsidRPr="00546EA2">
        <w:rPr>
          <w:rFonts w:ascii="Arial" w:eastAsia="宋体" w:hAnsi="Arial" w:cs="Arial"/>
          <w:b/>
          <w:bCs/>
          <w:color w:val="000000"/>
          <w:kern w:val="0"/>
          <w:sz w:val="32"/>
        </w:rPr>
        <w:t>到</w:t>
      </w:r>
      <w:r w:rsidRPr="00546EA2">
        <w:rPr>
          <w:rFonts w:ascii="Arial" w:eastAsia="宋体" w:hAnsi="Arial" w:cs="Arial"/>
          <w:b/>
          <w:bCs/>
          <w:color w:val="000000"/>
          <w:kern w:val="0"/>
          <w:sz w:val="32"/>
        </w:rPr>
        <w:t xml:space="preserve"> input()</w:t>
      </w:r>
      <w:bookmarkEnd w:id="1"/>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版本</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中，</w:t>
      </w:r>
      <w:r w:rsidRPr="00546EA2">
        <w:rPr>
          <w:rFonts w:ascii="Courier New" w:eastAsia="宋体" w:hAnsi="Courier New" w:cs="Courier New"/>
          <w:color w:val="000000"/>
          <w:kern w:val="0"/>
          <w:sz w:val="24"/>
        </w:rPr>
        <w:t>raw_input()</w:t>
      </w:r>
      <w:r w:rsidRPr="00546EA2">
        <w:rPr>
          <w:rFonts w:ascii="Arial" w:eastAsia="宋体" w:hAnsi="Arial" w:cs="Arial"/>
          <w:color w:val="000000"/>
          <w:kern w:val="0"/>
        </w:rPr>
        <w:t> </w:t>
      </w:r>
      <w:r w:rsidRPr="00546EA2">
        <w:rPr>
          <w:rFonts w:ascii="Arial" w:eastAsia="宋体" w:hAnsi="Arial" w:cs="Arial"/>
          <w:color w:val="000000"/>
          <w:kern w:val="0"/>
          <w:szCs w:val="21"/>
        </w:rPr>
        <w:t>会从标准输入（</w:t>
      </w:r>
      <w:r w:rsidRPr="00546EA2">
        <w:rPr>
          <w:rFonts w:ascii="Arial" w:eastAsia="宋体" w:hAnsi="Arial" w:cs="Arial"/>
          <w:color w:val="000000"/>
          <w:kern w:val="0"/>
          <w:szCs w:val="21"/>
        </w:rPr>
        <w:t>sys.stdin</w:t>
      </w:r>
      <w:r w:rsidRPr="00546EA2">
        <w:rPr>
          <w:rFonts w:ascii="Arial" w:eastAsia="宋体" w:hAnsi="Arial" w:cs="Arial"/>
          <w:color w:val="000000"/>
          <w:kern w:val="0"/>
          <w:szCs w:val="21"/>
        </w:rPr>
        <w:t>）读取一个输入并返回一个字符串，且尾部的换行符从末尾移除。下面的这个例子使用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raw_input()</w:t>
      </w:r>
      <w:r w:rsidRPr="00546EA2">
        <w:rPr>
          <w:rFonts w:ascii="Arial" w:eastAsia="宋体" w:hAnsi="Arial" w:cs="Arial"/>
          <w:color w:val="000000"/>
          <w:kern w:val="0"/>
        </w:rPr>
        <w:t> </w:t>
      </w:r>
      <w:r w:rsidRPr="00546EA2">
        <w:rPr>
          <w:rFonts w:ascii="Arial" w:eastAsia="宋体" w:hAnsi="Arial" w:cs="Arial"/>
          <w:color w:val="000000"/>
          <w:kern w:val="0"/>
          <w:szCs w:val="21"/>
        </w:rPr>
        <w:t>从命令提示符获取一个字符串，然后将值赋给</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quest</w:t>
      </w:r>
      <w:r w:rsidRPr="00546EA2">
        <w:rPr>
          <w:rFonts w:ascii="Arial" w:eastAsia="宋体" w:hAnsi="Arial" w:cs="Arial"/>
          <w:color w:val="000000"/>
          <w:kern w:val="0"/>
          <w:szCs w:val="21"/>
        </w:rPr>
        <w:t>。</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&gt;&gt;&gt;quest = raw_input("What is your quest?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What is your quest? To seek the holy grail.</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&gt;&gt;&gt;quest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'To seek the holy grail.'</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与之不同，</w:t>
      </w:r>
      <w:r w:rsidRPr="00546EA2">
        <w:rPr>
          <w:rFonts w:ascii="Arial" w:eastAsia="宋体" w:hAnsi="Arial" w:cs="Arial"/>
          <w:color w:val="000000"/>
          <w:kern w:val="0"/>
          <w:szCs w:val="21"/>
        </w:rPr>
        <w:t xml:space="preserve">Python 2.x </w:t>
      </w:r>
      <w:r w:rsidRPr="00546EA2">
        <w:rPr>
          <w:rFonts w:ascii="Arial" w:eastAsia="宋体" w:hAnsi="Arial" w:cs="Arial"/>
          <w:color w:val="000000"/>
          <w:kern w:val="0"/>
          <w:szCs w:val="21"/>
        </w:rPr>
        <w:t>中的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input()</w:t>
      </w:r>
      <w:r w:rsidRPr="00546EA2">
        <w:rPr>
          <w:rFonts w:ascii="Arial" w:eastAsia="宋体" w:hAnsi="Arial" w:cs="Arial"/>
          <w:color w:val="000000"/>
          <w:kern w:val="0"/>
        </w:rPr>
        <w:t> </w:t>
      </w:r>
      <w:r w:rsidRPr="00546EA2">
        <w:rPr>
          <w:rFonts w:ascii="Arial" w:eastAsia="宋体" w:hAnsi="Arial" w:cs="Arial"/>
          <w:color w:val="000000"/>
          <w:kern w:val="0"/>
          <w:szCs w:val="21"/>
        </w:rPr>
        <w:t>函数需要的是一个有效的</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表达式，比如</w:t>
      </w:r>
      <w:r w:rsidRPr="00546EA2">
        <w:rPr>
          <w:rFonts w:ascii="Arial" w:eastAsia="宋体" w:hAnsi="Arial" w:cs="Arial"/>
          <w:color w:val="000000"/>
          <w:kern w:val="0"/>
        </w:rPr>
        <w:t> </w:t>
      </w:r>
      <w:r w:rsidRPr="00546EA2">
        <w:rPr>
          <w:rFonts w:ascii="Arial" w:eastAsia="宋体" w:hAnsi="Arial" w:cs="Arial"/>
          <w:i/>
          <w:iCs/>
          <w:color w:val="000000"/>
          <w:kern w:val="0"/>
        </w:rPr>
        <w:t>3+5</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最初，曾有人建议将</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input()</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raw_input()</w:t>
      </w:r>
      <w:r w:rsidRPr="00546EA2">
        <w:rPr>
          <w:rFonts w:ascii="Arial" w:eastAsia="宋体" w:hAnsi="Arial" w:cs="Arial"/>
          <w:color w:val="000000"/>
          <w:kern w:val="0"/>
        </w:rPr>
        <w:t> </w:t>
      </w:r>
      <w:r w:rsidRPr="00546EA2">
        <w:rPr>
          <w:rFonts w:ascii="Arial" w:eastAsia="宋体" w:hAnsi="Arial" w:cs="Arial"/>
          <w:color w:val="000000"/>
          <w:kern w:val="0"/>
          <w:szCs w:val="21"/>
        </w:rPr>
        <w:t>从</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内置的名称空间一并删除，因此就需要进行导入来获得输入能力。这从方法上就不对；因为，简单键入：</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&gt;&gt;&gt;quest = input("What is your quest?")</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将会变为</w:t>
      </w:r>
      <w:r w:rsidRPr="00546EA2">
        <w:rPr>
          <w:rFonts w:ascii="Arial" w:eastAsia="宋体" w:hAnsi="Arial" w:cs="Arial"/>
          <w:color w:val="000000"/>
          <w:kern w:val="0"/>
          <w:szCs w:val="21"/>
        </w:rPr>
        <w:t>:</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&gt;&gt;&gt;import sys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&gt;&gt;&gt;print("What is your quest?")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&gt;&gt;&gt;quest = sys.stdin.readline()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对于一个简单输入而言，这太过繁琐，并且对于一个新手，这未免太难理解。往往需要向他们讲述</w:t>
      </w:r>
      <w:r w:rsidRPr="00546EA2">
        <w:rPr>
          <w:rFonts w:ascii="Arial" w:eastAsia="宋体" w:hAnsi="Arial" w:cs="Arial"/>
          <w:i/>
          <w:iCs/>
          <w:color w:val="000000"/>
          <w:kern w:val="0"/>
        </w:rPr>
        <w:t>模块</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i/>
          <w:iCs/>
          <w:color w:val="000000"/>
          <w:kern w:val="0"/>
        </w:rPr>
        <w:t>导入</w:t>
      </w:r>
      <w:r w:rsidRPr="00546EA2">
        <w:rPr>
          <w:rFonts w:ascii="Arial" w:eastAsia="宋体" w:hAnsi="Arial" w:cs="Arial"/>
          <w:color w:val="000000"/>
          <w:kern w:val="0"/>
        </w:rPr>
        <w:t> </w:t>
      </w:r>
      <w:r w:rsidRPr="00546EA2">
        <w:rPr>
          <w:rFonts w:ascii="Arial" w:eastAsia="宋体" w:hAnsi="Arial" w:cs="Arial"/>
          <w:color w:val="000000"/>
          <w:kern w:val="0"/>
          <w:szCs w:val="21"/>
        </w:rPr>
        <w:t>究竟是怎么回事、字符串输出以及句点操作符又是如何工作的（如此麻烦的话，与</w:t>
      </w:r>
      <w:r w:rsidRPr="00546EA2">
        <w:rPr>
          <w:rFonts w:ascii="Arial" w:eastAsia="宋体" w:hAnsi="Arial" w:cs="Arial"/>
          <w:color w:val="000000"/>
          <w:kern w:val="0"/>
          <w:szCs w:val="21"/>
        </w:rPr>
        <w:t xml:space="preserve"> Java™ </w:t>
      </w:r>
      <w:r w:rsidRPr="00546EA2">
        <w:rPr>
          <w:rFonts w:ascii="Arial" w:eastAsia="宋体" w:hAnsi="Arial" w:cs="Arial"/>
          <w:color w:val="000000"/>
          <w:kern w:val="0"/>
          <w:szCs w:val="21"/>
        </w:rPr>
        <w:t>语言就没什么差别了）。所以，在</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内，将</w:t>
      </w:r>
      <w:r w:rsidRPr="00546EA2">
        <w:rPr>
          <w:rFonts w:ascii="Courier New" w:eastAsia="宋体" w:hAnsi="Courier New" w:cs="Courier New"/>
          <w:color w:val="000000"/>
          <w:kern w:val="0"/>
          <w:sz w:val="24"/>
        </w:rPr>
        <w:t>raw_input()</w:t>
      </w:r>
      <w:r w:rsidRPr="00546EA2">
        <w:rPr>
          <w:rFonts w:ascii="Arial" w:eastAsia="宋体" w:hAnsi="Arial" w:cs="Arial"/>
          <w:color w:val="000000"/>
          <w:kern w:val="0"/>
        </w:rPr>
        <w:t> </w:t>
      </w:r>
      <w:r w:rsidRPr="00546EA2">
        <w:rPr>
          <w:rFonts w:ascii="Arial" w:eastAsia="宋体" w:hAnsi="Arial" w:cs="Arial"/>
          <w:color w:val="000000"/>
          <w:kern w:val="0"/>
          <w:szCs w:val="21"/>
        </w:rPr>
        <w:t>重命名为</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input()</w:t>
      </w:r>
      <w:r w:rsidRPr="00546EA2">
        <w:rPr>
          <w:rFonts w:ascii="Arial" w:eastAsia="宋体" w:hAnsi="Arial" w:cs="Arial"/>
          <w:color w:val="000000"/>
          <w:kern w:val="0"/>
          <w:szCs w:val="21"/>
        </w:rPr>
        <w:t>，这样一来，无须导入也能从标准输入获得数据了。如果您需要保留版本</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input()</w:t>
      </w:r>
      <w:r w:rsidRPr="00546EA2">
        <w:rPr>
          <w:rFonts w:ascii="Arial" w:eastAsia="宋体" w:hAnsi="Arial" w:cs="Arial"/>
          <w:color w:val="000000"/>
          <w:kern w:val="0"/>
        </w:rPr>
        <w:t> </w:t>
      </w:r>
      <w:r w:rsidRPr="00546EA2">
        <w:rPr>
          <w:rFonts w:ascii="Arial" w:eastAsia="宋体" w:hAnsi="Arial" w:cs="Arial"/>
          <w:color w:val="000000"/>
          <w:kern w:val="0"/>
          <w:szCs w:val="21"/>
        </w:rPr>
        <w:t>功能，可以使用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eval(input())</w:t>
      </w:r>
      <w:r w:rsidRPr="00546EA2">
        <w:rPr>
          <w:rFonts w:ascii="Arial" w:eastAsia="宋体" w:hAnsi="Arial" w:cs="Arial"/>
          <w:color w:val="000000"/>
          <w:kern w:val="0"/>
          <w:szCs w:val="21"/>
        </w:rPr>
        <w:t>，效果基本相同。</w:t>
      </w:r>
    </w:p>
    <w:p w:rsidR="00546EA2" w:rsidRPr="00546EA2" w:rsidRDefault="00546EA2" w:rsidP="00546EA2">
      <w:pPr>
        <w:widowControl/>
        <w:shd w:val="clear" w:color="auto" w:fill="FFFFFF"/>
        <w:rPr>
          <w:rFonts w:ascii="Arial" w:eastAsia="宋体" w:hAnsi="Arial" w:cs="Arial"/>
          <w:color w:val="000000"/>
          <w:kern w:val="0"/>
          <w:szCs w:val="21"/>
        </w:rPr>
      </w:pPr>
      <w:hyperlink r:id="rId10"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2" w:name="N10177"/>
      <w:r w:rsidRPr="00546EA2">
        <w:rPr>
          <w:rFonts w:ascii="Arial" w:eastAsia="宋体" w:hAnsi="Arial" w:cs="Arial"/>
          <w:b/>
          <w:bCs/>
          <w:color w:val="000000"/>
          <w:kern w:val="0"/>
          <w:sz w:val="32"/>
        </w:rPr>
        <w:lastRenderedPageBreak/>
        <w:t>有关</w:t>
      </w:r>
      <w:r w:rsidRPr="00546EA2">
        <w:rPr>
          <w:rFonts w:ascii="Arial" w:eastAsia="宋体" w:hAnsi="Arial" w:cs="Arial"/>
          <w:b/>
          <w:bCs/>
          <w:color w:val="000000"/>
          <w:kern w:val="0"/>
          <w:sz w:val="32"/>
        </w:rPr>
        <w:t xml:space="preserve"> bytes </w:t>
      </w:r>
      <w:r w:rsidRPr="00546EA2">
        <w:rPr>
          <w:rFonts w:ascii="Arial" w:eastAsia="宋体" w:hAnsi="Arial" w:cs="Arial"/>
          <w:b/>
          <w:bCs/>
          <w:color w:val="000000"/>
          <w:kern w:val="0"/>
          <w:sz w:val="32"/>
        </w:rPr>
        <w:t>的简介</w:t>
      </w:r>
      <w:bookmarkEnd w:id="2"/>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新的数据类型</w:t>
      </w:r>
      <w:r w:rsidRPr="00546EA2">
        <w:rPr>
          <w:rFonts w:ascii="Arial" w:eastAsia="宋体" w:hAnsi="Arial" w:cs="Arial"/>
          <w:color w:val="000000"/>
          <w:kern w:val="0"/>
          <w:szCs w:val="21"/>
        </w:rPr>
        <w:t xml:space="preserve"> bytes literal </w:t>
      </w:r>
      <w:r w:rsidRPr="00546EA2">
        <w:rPr>
          <w:rFonts w:ascii="Arial" w:eastAsia="宋体" w:hAnsi="Arial" w:cs="Arial"/>
          <w:color w:val="000000"/>
          <w:kern w:val="0"/>
          <w:szCs w:val="21"/>
        </w:rPr>
        <w:t>及</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对象的用途是存储二进制数据。此对象是</w:t>
      </w:r>
      <w:r w:rsidRPr="00546EA2">
        <w:rPr>
          <w:rFonts w:ascii="Arial" w:eastAsia="宋体" w:hAnsi="Arial" w:cs="Arial"/>
          <w:color w:val="000000"/>
          <w:kern w:val="0"/>
          <w:szCs w:val="21"/>
        </w:rPr>
        <w:t xml:space="preserve"> 0 </w:t>
      </w:r>
      <w:r w:rsidRPr="00546EA2">
        <w:rPr>
          <w:rFonts w:ascii="Arial" w:eastAsia="宋体" w:hAnsi="Arial" w:cs="Arial"/>
          <w:color w:val="000000"/>
          <w:kern w:val="0"/>
          <w:szCs w:val="21"/>
        </w:rPr>
        <w:t>到</w:t>
      </w:r>
      <w:r w:rsidRPr="00546EA2">
        <w:rPr>
          <w:rFonts w:ascii="Arial" w:eastAsia="宋体" w:hAnsi="Arial" w:cs="Arial"/>
          <w:color w:val="000000"/>
          <w:kern w:val="0"/>
          <w:szCs w:val="21"/>
        </w:rPr>
        <w:t xml:space="preserve"> 127 </w:t>
      </w:r>
      <w:r w:rsidRPr="00546EA2">
        <w:rPr>
          <w:rFonts w:ascii="Arial" w:eastAsia="宋体" w:hAnsi="Arial" w:cs="Arial"/>
          <w:color w:val="000000"/>
          <w:kern w:val="0"/>
          <w:szCs w:val="21"/>
        </w:rPr>
        <w:t>的不可修改的整数序列或纯粹的</w:t>
      </w:r>
      <w:r w:rsidRPr="00546EA2">
        <w:rPr>
          <w:rFonts w:ascii="Arial" w:eastAsia="宋体" w:hAnsi="Arial" w:cs="Arial"/>
          <w:color w:val="000000"/>
          <w:kern w:val="0"/>
          <w:szCs w:val="21"/>
        </w:rPr>
        <w:t xml:space="preserve"> ASCII </w:t>
      </w:r>
      <w:r w:rsidRPr="00546EA2">
        <w:rPr>
          <w:rFonts w:ascii="Arial" w:eastAsia="宋体" w:hAnsi="Arial" w:cs="Arial"/>
          <w:color w:val="000000"/>
          <w:kern w:val="0"/>
          <w:szCs w:val="21"/>
        </w:rPr>
        <w:t>字符。实际上，它是版本</w:t>
      </w:r>
      <w:r w:rsidRPr="00546EA2">
        <w:rPr>
          <w:rFonts w:ascii="Arial" w:eastAsia="宋体" w:hAnsi="Arial" w:cs="Arial"/>
          <w:color w:val="000000"/>
          <w:kern w:val="0"/>
          <w:szCs w:val="21"/>
        </w:rPr>
        <w:t xml:space="preserve"> 2.5 </w:t>
      </w:r>
      <w:r w:rsidRPr="00546EA2">
        <w:rPr>
          <w:rFonts w:ascii="Arial" w:eastAsia="宋体" w:hAnsi="Arial" w:cs="Arial"/>
          <w:color w:val="000000"/>
          <w:kern w:val="0"/>
          <w:szCs w:val="21"/>
        </w:rPr>
        <w:t>中</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bytearray</w:t>
      </w:r>
      <w:r w:rsidRPr="00546EA2">
        <w:rPr>
          <w:rFonts w:ascii="Arial" w:eastAsia="宋体" w:hAnsi="Arial" w:cs="Arial"/>
          <w:color w:val="000000"/>
          <w:kern w:val="0"/>
        </w:rPr>
        <w:t> </w:t>
      </w:r>
      <w:r w:rsidRPr="00546EA2">
        <w:rPr>
          <w:rFonts w:ascii="Arial" w:eastAsia="宋体" w:hAnsi="Arial" w:cs="Arial"/>
          <w:color w:val="000000"/>
          <w:kern w:val="0"/>
          <w:szCs w:val="21"/>
        </w:rPr>
        <w:t>对象的不可修改版本。一个</w:t>
      </w:r>
      <w:r w:rsidRPr="00546EA2">
        <w:rPr>
          <w:rFonts w:ascii="Arial" w:eastAsia="宋体" w:hAnsi="Arial" w:cs="Arial"/>
          <w:color w:val="000000"/>
          <w:kern w:val="0"/>
        </w:rPr>
        <w:t> </w:t>
      </w:r>
      <w:r w:rsidRPr="00546EA2">
        <w:rPr>
          <w:rFonts w:ascii="Arial" w:eastAsia="宋体" w:hAnsi="Arial" w:cs="Arial"/>
          <w:i/>
          <w:iCs/>
          <w:color w:val="000000"/>
          <w:kern w:val="0"/>
        </w:rPr>
        <w:t>bytes literal</w:t>
      </w:r>
      <w:r w:rsidRPr="00546EA2">
        <w:rPr>
          <w:rFonts w:ascii="Arial" w:eastAsia="宋体" w:hAnsi="Arial" w:cs="Arial"/>
          <w:color w:val="000000"/>
          <w:kern w:val="0"/>
        </w:rPr>
        <w:t> </w:t>
      </w:r>
      <w:r w:rsidRPr="00546EA2">
        <w:rPr>
          <w:rFonts w:ascii="Arial" w:eastAsia="宋体" w:hAnsi="Arial" w:cs="Arial"/>
          <w:color w:val="000000"/>
          <w:kern w:val="0"/>
          <w:szCs w:val="21"/>
        </w:rPr>
        <w:t>是一个前面冠以</w:t>
      </w:r>
      <w:r w:rsidRPr="00546EA2">
        <w:rPr>
          <w:rFonts w:ascii="Arial" w:eastAsia="宋体" w:hAnsi="Arial" w:cs="Arial"/>
          <w:color w:val="000000"/>
          <w:kern w:val="0"/>
        </w:rPr>
        <w:t> </w:t>
      </w:r>
      <w:r w:rsidRPr="00546EA2">
        <w:rPr>
          <w:rFonts w:ascii="Arial" w:eastAsia="宋体" w:hAnsi="Arial" w:cs="Arial"/>
          <w:i/>
          <w:iCs/>
          <w:color w:val="000000"/>
          <w:kern w:val="0"/>
        </w:rPr>
        <w:t>b</w:t>
      </w:r>
      <w:r w:rsidRPr="00546EA2">
        <w:rPr>
          <w:rFonts w:ascii="Arial" w:eastAsia="宋体" w:hAnsi="Arial" w:cs="Arial"/>
          <w:color w:val="000000"/>
          <w:kern w:val="0"/>
        </w:rPr>
        <w:t> </w:t>
      </w:r>
      <w:r w:rsidRPr="00546EA2">
        <w:rPr>
          <w:rFonts w:ascii="Arial" w:eastAsia="宋体" w:hAnsi="Arial" w:cs="Arial"/>
          <w:color w:val="000000"/>
          <w:kern w:val="0"/>
          <w:szCs w:val="21"/>
        </w:rPr>
        <w:t>的字符串</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例如，</w:t>
      </w:r>
      <w:r w:rsidRPr="00546EA2">
        <w:rPr>
          <w:rFonts w:ascii="Arial" w:eastAsia="宋体" w:hAnsi="Arial" w:cs="Arial"/>
          <w:i/>
          <w:iCs/>
          <w:color w:val="000000"/>
          <w:kern w:val="0"/>
        </w:rPr>
        <w:t>b'byte literal'</w:t>
      </w:r>
      <w:r w:rsidRPr="00546EA2">
        <w:rPr>
          <w:rFonts w:ascii="Arial" w:eastAsia="宋体" w:hAnsi="Arial" w:cs="Arial"/>
          <w:color w:val="000000"/>
          <w:kern w:val="0"/>
          <w:szCs w:val="21"/>
        </w:rPr>
        <w:t>。对</w:t>
      </w:r>
      <w:r w:rsidRPr="00546EA2">
        <w:rPr>
          <w:rFonts w:ascii="Arial" w:eastAsia="宋体" w:hAnsi="Arial" w:cs="Arial"/>
          <w:color w:val="000000"/>
          <w:kern w:val="0"/>
          <w:szCs w:val="21"/>
        </w:rPr>
        <w:t xml:space="preserve"> bytes literal </w:t>
      </w:r>
      <w:r w:rsidRPr="00546EA2">
        <w:rPr>
          <w:rFonts w:ascii="Arial" w:eastAsia="宋体" w:hAnsi="Arial" w:cs="Arial"/>
          <w:color w:val="000000"/>
          <w:kern w:val="0"/>
          <w:szCs w:val="21"/>
        </w:rPr>
        <w:t>的计算会生成一个新的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对象。可以用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函数创建一个新的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对象的构造函数为：</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bytes([initializer[, encoding]])</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例如：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&gt;&gt;&gt;b = (b'\xc3\x9f\x65\x74\x61')</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b'\xc3\x83\xc2\x9feta'</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会创建一个</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对象，但这是多余的，因为通过赋值一个</w:t>
      </w:r>
      <w:r w:rsidRPr="00546EA2">
        <w:rPr>
          <w:rFonts w:ascii="Arial" w:eastAsia="宋体" w:hAnsi="Arial" w:cs="Arial"/>
          <w:color w:val="000000"/>
          <w:kern w:val="0"/>
          <w:szCs w:val="21"/>
        </w:rPr>
        <w:t xml:space="preserve"> byte literal </w:t>
      </w:r>
      <w:r w:rsidRPr="00546EA2">
        <w:rPr>
          <w:rFonts w:ascii="Arial" w:eastAsia="宋体" w:hAnsi="Arial" w:cs="Arial"/>
          <w:color w:val="000000"/>
          <w:kern w:val="0"/>
          <w:szCs w:val="21"/>
        </w:rPr>
        <w:t>就完全可以创建</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对象。（我只是想要说明这么做是可行的，但是我并不建议您这么做。）如果您想要使用</w:t>
      </w:r>
      <w:r w:rsidRPr="00546EA2">
        <w:rPr>
          <w:rFonts w:ascii="Arial" w:eastAsia="宋体" w:hAnsi="Arial" w:cs="Arial"/>
          <w:color w:val="000000"/>
          <w:kern w:val="0"/>
          <w:szCs w:val="21"/>
        </w:rPr>
        <w:t xml:space="preserve"> iso-8859-1 </w:t>
      </w:r>
      <w:r w:rsidRPr="00546EA2">
        <w:rPr>
          <w:rFonts w:ascii="Arial" w:eastAsia="宋体" w:hAnsi="Arial" w:cs="Arial"/>
          <w:color w:val="000000"/>
          <w:kern w:val="0"/>
          <w:szCs w:val="21"/>
        </w:rPr>
        <w:t>编码，可以尝试下面的做法：</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&gt;&gt;&gt;b = bytes('\xc3\x9f\x65\x74\x61', 'iso-8859-1')</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b'\xc3\x83\xc2\x9feta'</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如果初始化器（</w:t>
      </w:r>
      <w:r w:rsidRPr="00546EA2">
        <w:rPr>
          <w:rFonts w:ascii="Arial" w:eastAsia="宋体" w:hAnsi="Arial" w:cs="Arial"/>
          <w:color w:val="000000"/>
          <w:kern w:val="0"/>
          <w:szCs w:val="21"/>
        </w:rPr>
        <w:t>initializer</w:t>
      </w:r>
      <w:r w:rsidRPr="00546EA2">
        <w:rPr>
          <w:rFonts w:ascii="Arial" w:eastAsia="宋体" w:hAnsi="Arial" w:cs="Arial"/>
          <w:color w:val="000000"/>
          <w:kern w:val="0"/>
          <w:szCs w:val="21"/>
        </w:rPr>
        <w:t>）是一个字符串，那么就必须提供一种编码。如果初始化器是一个</w:t>
      </w:r>
      <w:r w:rsidRPr="00546EA2">
        <w:rPr>
          <w:rFonts w:ascii="Arial" w:eastAsia="宋体" w:hAnsi="Arial" w:cs="Arial"/>
          <w:color w:val="000000"/>
          <w:kern w:val="0"/>
          <w:szCs w:val="21"/>
        </w:rPr>
        <w:t xml:space="preserve"> bytes literal</w:t>
      </w:r>
      <w:r w:rsidRPr="00546EA2">
        <w:rPr>
          <w:rFonts w:ascii="Arial" w:eastAsia="宋体" w:hAnsi="Arial" w:cs="Arial"/>
          <w:color w:val="000000"/>
          <w:kern w:val="0"/>
          <w:szCs w:val="21"/>
        </w:rPr>
        <w:t>，则无须指定编码类型：请记住，</w:t>
      </w:r>
      <w:r w:rsidRPr="00546EA2">
        <w:rPr>
          <w:rFonts w:ascii="Arial" w:eastAsia="宋体" w:hAnsi="Arial" w:cs="Arial"/>
          <w:color w:val="000000"/>
          <w:kern w:val="0"/>
          <w:szCs w:val="21"/>
        </w:rPr>
        <w:t xml:space="preserve">bytes literal </w:t>
      </w:r>
      <w:r w:rsidRPr="00546EA2">
        <w:rPr>
          <w:rFonts w:ascii="Arial" w:eastAsia="宋体" w:hAnsi="Arial" w:cs="Arial"/>
          <w:color w:val="000000"/>
          <w:kern w:val="0"/>
          <w:szCs w:val="21"/>
        </w:rPr>
        <w:t>并不是字符串。但是与字符串相似，可以连接多个字节：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&gt;&gt;&gt;b'hello' b' world'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b'hello world'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方法代表二进制数据以及被编码的文本。要将</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转变为</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str</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对象必须要进行解码（稍后会详细介绍）。二进制数据用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decode()</w:t>
      </w:r>
      <w:r w:rsidRPr="00546EA2">
        <w:rPr>
          <w:rFonts w:ascii="Arial" w:eastAsia="宋体" w:hAnsi="Arial" w:cs="Arial"/>
          <w:color w:val="000000"/>
          <w:kern w:val="0"/>
        </w:rPr>
        <w:t> </w:t>
      </w:r>
      <w:r w:rsidRPr="00546EA2">
        <w:rPr>
          <w:rFonts w:ascii="Arial" w:eastAsia="宋体" w:hAnsi="Arial" w:cs="Arial"/>
          <w:color w:val="000000"/>
          <w:kern w:val="0"/>
          <w:szCs w:val="21"/>
        </w:rPr>
        <w:t>方法编码。例如：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&gt;&gt;&gt;b'\xc3\x9f\x65\x74\x61'.decode()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'ßeta'</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也可以从文件中直接读取二进制数据。请看以下的代码：</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&gt;&gt;&gt;data = open('dat.txt', 'rb').read()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&gt;&gt;&gt;print(data) # data is a string</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 content of data.txt printed out here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它的功能是打开文件以便在二进制模式内读取一个文件对象，并在整个文件内进行读取。</w:t>
      </w:r>
    </w:p>
    <w:p w:rsidR="00546EA2" w:rsidRPr="00546EA2" w:rsidRDefault="00546EA2" w:rsidP="00546EA2">
      <w:pPr>
        <w:widowControl/>
        <w:shd w:val="clear" w:color="auto" w:fill="FFFFFF"/>
        <w:rPr>
          <w:rFonts w:ascii="Arial" w:eastAsia="宋体" w:hAnsi="Arial" w:cs="Arial"/>
          <w:color w:val="000000"/>
          <w:kern w:val="0"/>
          <w:szCs w:val="21"/>
        </w:rPr>
      </w:pPr>
      <w:hyperlink r:id="rId11"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3" w:name="N101EE"/>
      <w:r w:rsidRPr="00546EA2">
        <w:rPr>
          <w:rFonts w:ascii="Arial" w:eastAsia="宋体" w:hAnsi="Arial" w:cs="Arial"/>
          <w:b/>
          <w:bCs/>
          <w:color w:val="000000"/>
          <w:kern w:val="0"/>
          <w:sz w:val="32"/>
        </w:rPr>
        <w:t>字符串</w:t>
      </w:r>
      <w:bookmarkEnd w:id="3"/>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lastRenderedPageBreak/>
        <w:t xml:space="preserve">Python </w:t>
      </w:r>
      <w:r w:rsidRPr="00546EA2">
        <w:rPr>
          <w:rFonts w:ascii="Arial" w:eastAsia="宋体" w:hAnsi="Arial" w:cs="Arial"/>
          <w:color w:val="000000"/>
          <w:kern w:val="0"/>
          <w:szCs w:val="21"/>
        </w:rPr>
        <w:t>具有单一的字符串类型</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str</w:t>
      </w:r>
      <w:r w:rsidRPr="00546EA2">
        <w:rPr>
          <w:rFonts w:ascii="Arial" w:eastAsia="宋体" w:hAnsi="Arial" w:cs="Arial"/>
          <w:color w:val="000000"/>
          <w:kern w:val="0"/>
          <w:szCs w:val="21"/>
        </w:rPr>
        <w:t>，其功能类似于版本</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的</w:t>
      </w:r>
      <w:r w:rsidRPr="00546EA2">
        <w:rPr>
          <w:rFonts w:ascii="Arial" w:eastAsia="宋体" w:hAnsi="Arial" w:cs="Arial"/>
          <w:color w:val="000000"/>
          <w:kern w:val="0"/>
          <w:szCs w:val="21"/>
        </w:rPr>
        <w:t xml:space="preserve"> unicode </w:t>
      </w:r>
      <w:r w:rsidRPr="00546EA2">
        <w:rPr>
          <w:rFonts w:ascii="Arial" w:eastAsia="宋体" w:hAnsi="Arial" w:cs="Arial"/>
          <w:color w:val="000000"/>
          <w:kern w:val="0"/>
          <w:szCs w:val="21"/>
        </w:rPr>
        <w:t>类型。换言之，所有字符串都是</w:t>
      </w:r>
      <w:r w:rsidRPr="00546EA2">
        <w:rPr>
          <w:rFonts w:ascii="Arial" w:eastAsia="宋体" w:hAnsi="Arial" w:cs="Arial"/>
          <w:color w:val="000000"/>
          <w:kern w:val="0"/>
          <w:szCs w:val="21"/>
        </w:rPr>
        <w:t xml:space="preserve"> unicode </w:t>
      </w:r>
      <w:r w:rsidRPr="00546EA2">
        <w:rPr>
          <w:rFonts w:ascii="Arial" w:eastAsia="宋体" w:hAnsi="Arial" w:cs="Arial"/>
          <w:color w:val="000000"/>
          <w:kern w:val="0"/>
          <w:szCs w:val="21"/>
        </w:rPr>
        <w:t>字符串。而且</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对非拉丁文的文本用户也非常方便</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非</w:t>
      </w:r>
      <w:r w:rsidRPr="00546EA2">
        <w:rPr>
          <w:rFonts w:ascii="Arial" w:eastAsia="宋体" w:hAnsi="Arial" w:cs="Arial"/>
          <w:color w:val="000000"/>
          <w:kern w:val="0"/>
          <w:szCs w:val="21"/>
        </w:rPr>
        <w:t xml:space="preserve">-ASCII </w:t>
      </w:r>
      <w:r w:rsidRPr="00546EA2">
        <w:rPr>
          <w:rFonts w:ascii="Arial" w:eastAsia="宋体" w:hAnsi="Arial" w:cs="Arial"/>
          <w:color w:val="000000"/>
          <w:kern w:val="0"/>
          <w:szCs w:val="21"/>
        </w:rPr>
        <w:t>标识符现在也是允许的。例如：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&gt;&gt;&gt;césar = ["author", "consultant"]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&gt;&gt;&gt;print(césar)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['author', 'consultant']</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之前的版本内，</w:t>
      </w:r>
      <w:r w:rsidRPr="00546EA2">
        <w:rPr>
          <w:rFonts w:ascii="Courier New" w:eastAsia="宋体" w:hAnsi="Courier New" w:cs="Courier New"/>
          <w:color w:val="000000"/>
          <w:kern w:val="0"/>
          <w:sz w:val="24"/>
        </w:rPr>
        <w:t>repr()</w:t>
      </w:r>
      <w:r w:rsidRPr="00546EA2">
        <w:rPr>
          <w:rFonts w:ascii="Arial" w:eastAsia="宋体" w:hAnsi="Arial" w:cs="Arial"/>
          <w:color w:val="000000"/>
          <w:kern w:val="0"/>
        </w:rPr>
        <w:t> </w:t>
      </w:r>
      <w:r w:rsidRPr="00546EA2">
        <w:rPr>
          <w:rFonts w:ascii="Arial" w:eastAsia="宋体" w:hAnsi="Arial" w:cs="Arial"/>
          <w:color w:val="000000"/>
          <w:kern w:val="0"/>
          <w:szCs w:val="21"/>
        </w:rPr>
        <w:t>方法会将</w:t>
      </w:r>
      <w:r w:rsidRPr="00546EA2">
        <w:rPr>
          <w:rFonts w:ascii="Arial" w:eastAsia="宋体" w:hAnsi="Arial" w:cs="Arial"/>
          <w:color w:val="000000"/>
          <w:kern w:val="0"/>
          <w:szCs w:val="21"/>
        </w:rPr>
        <w:t xml:space="preserve"> 8-</w:t>
      </w:r>
      <w:r w:rsidRPr="00546EA2">
        <w:rPr>
          <w:rFonts w:ascii="Arial" w:eastAsia="宋体" w:hAnsi="Arial" w:cs="Arial"/>
          <w:color w:val="000000"/>
          <w:kern w:val="0"/>
          <w:szCs w:val="21"/>
        </w:rPr>
        <w:t>位字符串转变为</w:t>
      </w:r>
      <w:r w:rsidRPr="00546EA2">
        <w:rPr>
          <w:rFonts w:ascii="Arial" w:eastAsia="宋体" w:hAnsi="Arial" w:cs="Arial"/>
          <w:color w:val="000000"/>
          <w:kern w:val="0"/>
          <w:szCs w:val="21"/>
        </w:rPr>
        <w:t xml:space="preserve"> ASCII</w:t>
      </w:r>
      <w:r w:rsidRPr="00546EA2">
        <w:rPr>
          <w:rFonts w:ascii="Arial" w:eastAsia="宋体" w:hAnsi="Arial" w:cs="Arial"/>
          <w:color w:val="000000"/>
          <w:kern w:val="0"/>
          <w:szCs w:val="21"/>
        </w:rPr>
        <w:t>。例如：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&gt;&gt;&gt;repr('é')</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"'\\xc3\\xa9'"</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现在，它会返回一个</w:t>
      </w:r>
      <w:r w:rsidRPr="00546EA2">
        <w:rPr>
          <w:rFonts w:ascii="Arial" w:eastAsia="宋体" w:hAnsi="Arial" w:cs="Arial"/>
          <w:color w:val="000000"/>
          <w:kern w:val="0"/>
          <w:szCs w:val="21"/>
        </w:rPr>
        <w:t xml:space="preserve"> unicode </w:t>
      </w:r>
      <w:r w:rsidRPr="00546EA2">
        <w:rPr>
          <w:rFonts w:ascii="Arial" w:eastAsia="宋体" w:hAnsi="Arial" w:cs="Arial"/>
          <w:color w:val="000000"/>
          <w:kern w:val="0"/>
          <w:szCs w:val="21"/>
        </w:rPr>
        <w:t>字符串：</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&gt;&gt;&gt;repr('é')</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"'é'"</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正如我之前提到的，这个字符串是内置的字符串类型。</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字符串对象和字节对象是不兼容的。如果想要得到字节的字符串表示，需要使用它的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decode()</w:t>
      </w:r>
      <w:r w:rsidRPr="00546EA2">
        <w:rPr>
          <w:rFonts w:ascii="Arial" w:eastAsia="宋体" w:hAnsi="Arial" w:cs="Arial"/>
          <w:color w:val="000000"/>
          <w:kern w:val="0"/>
        </w:rPr>
        <w:t> </w:t>
      </w:r>
      <w:r w:rsidRPr="00546EA2">
        <w:rPr>
          <w:rFonts w:ascii="Arial" w:eastAsia="宋体" w:hAnsi="Arial" w:cs="Arial"/>
          <w:color w:val="000000"/>
          <w:kern w:val="0"/>
          <w:szCs w:val="21"/>
        </w:rPr>
        <w:t>方法。相反，如果想要从该字符串得到</w:t>
      </w:r>
      <w:r w:rsidRPr="00546EA2">
        <w:rPr>
          <w:rFonts w:ascii="Arial" w:eastAsia="宋体" w:hAnsi="Arial" w:cs="Arial"/>
          <w:color w:val="000000"/>
          <w:kern w:val="0"/>
          <w:szCs w:val="21"/>
        </w:rPr>
        <w:t xml:space="preserve"> bytes literal </w:t>
      </w:r>
      <w:r w:rsidRPr="00546EA2">
        <w:rPr>
          <w:rFonts w:ascii="Arial" w:eastAsia="宋体" w:hAnsi="Arial" w:cs="Arial"/>
          <w:color w:val="000000"/>
          <w:kern w:val="0"/>
          <w:szCs w:val="21"/>
        </w:rPr>
        <w:t>表示，可以使用字符串对象的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encode()</w:t>
      </w:r>
      <w:r w:rsidRPr="00546EA2">
        <w:rPr>
          <w:rFonts w:ascii="Arial" w:eastAsia="宋体" w:hAnsi="Arial" w:cs="Arial"/>
          <w:color w:val="000000"/>
          <w:kern w:val="0"/>
        </w:rPr>
        <w:t> </w:t>
      </w:r>
      <w:r w:rsidRPr="00546EA2">
        <w:rPr>
          <w:rFonts w:ascii="Arial" w:eastAsia="宋体" w:hAnsi="Arial" w:cs="Arial"/>
          <w:color w:val="000000"/>
          <w:kern w:val="0"/>
          <w:szCs w:val="21"/>
        </w:rPr>
        <w:t>方法。</w:t>
      </w:r>
    </w:p>
    <w:p w:rsidR="00546EA2" w:rsidRPr="00546EA2" w:rsidRDefault="00546EA2" w:rsidP="00546EA2">
      <w:pPr>
        <w:widowControl/>
        <w:shd w:val="clear" w:color="auto" w:fill="FFFFFF"/>
        <w:rPr>
          <w:rFonts w:ascii="Arial" w:eastAsia="宋体" w:hAnsi="Arial" w:cs="Arial"/>
          <w:color w:val="000000"/>
          <w:kern w:val="0"/>
          <w:szCs w:val="21"/>
        </w:rPr>
      </w:pPr>
      <w:hyperlink r:id="rId12"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4" w:name="N10225"/>
      <w:r w:rsidRPr="00546EA2">
        <w:rPr>
          <w:rFonts w:ascii="Arial" w:eastAsia="宋体" w:hAnsi="Arial" w:cs="Arial"/>
          <w:b/>
          <w:bCs/>
          <w:color w:val="000000"/>
          <w:kern w:val="0"/>
          <w:sz w:val="32"/>
        </w:rPr>
        <w:t>字符串格式化方面的变化</w:t>
      </w:r>
      <w:bookmarkEnd w:id="4"/>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很多</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程序员都感觉用来格式化字符串的这个内置的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w:t>
      </w:r>
      <w:r w:rsidRPr="00546EA2">
        <w:rPr>
          <w:rFonts w:ascii="Arial" w:eastAsia="宋体" w:hAnsi="Arial" w:cs="Arial"/>
          <w:color w:val="000000"/>
          <w:kern w:val="0"/>
        </w:rPr>
        <w:t> </w:t>
      </w:r>
      <w:r w:rsidRPr="00546EA2">
        <w:rPr>
          <w:rFonts w:ascii="Arial" w:eastAsia="宋体" w:hAnsi="Arial" w:cs="Arial"/>
          <w:color w:val="000000"/>
          <w:kern w:val="0"/>
          <w:szCs w:val="21"/>
        </w:rPr>
        <w:t>操作符太有限了，这是因为：</w:t>
      </w:r>
    </w:p>
    <w:p w:rsidR="00546EA2" w:rsidRPr="00546EA2" w:rsidRDefault="00546EA2" w:rsidP="00546EA2">
      <w:pPr>
        <w:widowControl/>
        <w:numPr>
          <w:ilvl w:val="0"/>
          <w:numId w:val="2"/>
        </w:numPr>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它是一个二进制的操作符，最多只能接受两个参数。</w:t>
      </w:r>
    </w:p>
    <w:p w:rsidR="00546EA2" w:rsidRPr="00546EA2" w:rsidRDefault="00546EA2" w:rsidP="00546EA2">
      <w:pPr>
        <w:widowControl/>
        <w:numPr>
          <w:ilvl w:val="0"/>
          <w:numId w:val="2"/>
        </w:numPr>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除了格式化字符串参数，所有其他的参数都必须用一个元组（</w:t>
      </w:r>
      <w:r w:rsidRPr="00546EA2">
        <w:rPr>
          <w:rFonts w:ascii="Arial" w:eastAsia="宋体" w:hAnsi="Arial" w:cs="Arial"/>
          <w:color w:val="000000"/>
          <w:kern w:val="0"/>
          <w:szCs w:val="21"/>
        </w:rPr>
        <w:t>tuple</w:t>
      </w:r>
      <w:r w:rsidRPr="00546EA2">
        <w:rPr>
          <w:rFonts w:ascii="Arial" w:eastAsia="宋体" w:hAnsi="Arial" w:cs="Arial"/>
          <w:color w:val="000000"/>
          <w:kern w:val="0"/>
          <w:szCs w:val="21"/>
        </w:rPr>
        <w:t>）或是一个字典（</w:t>
      </w:r>
      <w:r w:rsidRPr="00546EA2">
        <w:rPr>
          <w:rFonts w:ascii="Arial" w:eastAsia="宋体" w:hAnsi="Arial" w:cs="Arial"/>
          <w:color w:val="000000"/>
          <w:kern w:val="0"/>
          <w:szCs w:val="21"/>
        </w:rPr>
        <w:t>dictionary</w:t>
      </w:r>
      <w:r w:rsidRPr="00546EA2">
        <w:rPr>
          <w:rFonts w:ascii="Arial" w:eastAsia="宋体" w:hAnsi="Arial" w:cs="Arial"/>
          <w:color w:val="000000"/>
          <w:kern w:val="0"/>
          <w:szCs w:val="21"/>
        </w:rPr>
        <w:t>）进行挤压。</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这种格式化多少有些不灵活，所以</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引入了一种新的进行字符串格式化的方式（版本</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保留了</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w:t>
      </w:r>
      <w:r w:rsidRPr="00546EA2">
        <w:rPr>
          <w:rFonts w:ascii="Arial" w:eastAsia="宋体" w:hAnsi="Arial" w:cs="Arial"/>
          <w:color w:val="000000"/>
          <w:kern w:val="0"/>
        </w:rPr>
        <w:t> </w:t>
      </w:r>
      <w:r w:rsidRPr="00546EA2">
        <w:rPr>
          <w:rFonts w:ascii="Arial" w:eastAsia="宋体" w:hAnsi="Arial" w:cs="Arial"/>
          <w:color w:val="000000"/>
          <w:kern w:val="0"/>
          <w:szCs w:val="21"/>
        </w:rPr>
        <w:t>操作符和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string.Template</w:t>
      </w:r>
      <w:r w:rsidRPr="00546EA2">
        <w:rPr>
          <w:rFonts w:ascii="Arial" w:eastAsia="宋体" w:hAnsi="Arial" w:cs="Arial"/>
          <w:color w:val="000000"/>
          <w:kern w:val="0"/>
          <w:szCs w:val="21"/>
        </w:rPr>
        <w:t>模块）。字符串对象现在均具有一个方法</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format()</w:t>
      </w:r>
      <w:r w:rsidRPr="00546EA2">
        <w:rPr>
          <w:rFonts w:ascii="Arial" w:eastAsia="宋体" w:hAnsi="Arial" w:cs="Arial"/>
          <w:color w:val="000000"/>
          <w:kern w:val="0"/>
          <w:szCs w:val="21"/>
        </w:rPr>
        <w:t>，此方法接受位置参数和关键字参数，二者均传递到</w:t>
      </w:r>
      <w:r w:rsidRPr="00546EA2">
        <w:rPr>
          <w:rFonts w:ascii="Arial" w:eastAsia="宋体" w:hAnsi="Arial" w:cs="Arial"/>
          <w:color w:val="000000"/>
          <w:kern w:val="0"/>
        </w:rPr>
        <w:t> </w:t>
      </w:r>
      <w:r w:rsidRPr="00546EA2">
        <w:rPr>
          <w:rFonts w:ascii="Arial" w:eastAsia="宋体" w:hAnsi="Arial" w:cs="Arial"/>
          <w:i/>
          <w:iCs/>
          <w:color w:val="000000"/>
          <w:kern w:val="0"/>
        </w:rPr>
        <w:t xml:space="preserve">replacement </w:t>
      </w:r>
      <w:r w:rsidRPr="00546EA2">
        <w:rPr>
          <w:rFonts w:ascii="Arial" w:eastAsia="宋体" w:hAnsi="Arial" w:cs="Arial"/>
          <w:i/>
          <w:iCs/>
          <w:color w:val="000000"/>
          <w:kern w:val="0"/>
        </w:rPr>
        <w:t>字段</w:t>
      </w:r>
      <w:r w:rsidRPr="00546EA2">
        <w:rPr>
          <w:rFonts w:ascii="Arial" w:eastAsia="宋体" w:hAnsi="Arial" w:cs="Arial"/>
          <w:color w:val="000000"/>
          <w:kern w:val="0"/>
        </w:rPr>
        <w:t> </w:t>
      </w:r>
      <w:r w:rsidRPr="00546EA2">
        <w:rPr>
          <w:rFonts w:ascii="Arial" w:eastAsia="宋体" w:hAnsi="Arial" w:cs="Arial"/>
          <w:color w:val="000000"/>
          <w:kern w:val="0"/>
          <w:szCs w:val="21"/>
        </w:rPr>
        <w:t>。</w:t>
      </w:r>
      <w:r w:rsidRPr="00546EA2">
        <w:rPr>
          <w:rFonts w:ascii="Arial" w:eastAsia="宋体" w:hAnsi="Arial" w:cs="Arial"/>
          <w:color w:val="000000"/>
          <w:kern w:val="0"/>
          <w:szCs w:val="21"/>
        </w:rPr>
        <w:t xml:space="preserve">Replacement </w:t>
      </w:r>
      <w:r w:rsidRPr="00546EA2">
        <w:rPr>
          <w:rFonts w:ascii="Arial" w:eastAsia="宋体" w:hAnsi="Arial" w:cs="Arial"/>
          <w:color w:val="000000"/>
          <w:kern w:val="0"/>
          <w:szCs w:val="21"/>
        </w:rPr>
        <w:t>字段在字符串内由花括号（</w:t>
      </w:r>
      <w:r w:rsidRPr="00546EA2">
        <w:rPr>
          <w:rFonts w:ascii="Courier New" w:eastAsia="宋体" w:hAnsi="Courier New" w:cs="Courier New"/>
          <w:color w:val="000000"/>
          <w:kern w:val="0"/>
          <w:sz w:val="24"/>
        </w:rPr>
        <w:t>{}</w:t>
      </w:r>
      <w:r w:rsidRPr="00546EA2">
        <w:rPr>
          <w:rFonts w:ascii="Arial" w:eastAsia="宋体" w:hAnsi="Arial" w:cs="Arial"/>
          <w:color w:val="000000"/>
          <w:kern w:val="0"/>
          <w:szCs w:val="21"/>
        </w:rPr>
        <w:t>）标示。</w:t>
      </w:r>
      <w:r w:rsidRPr="00546EA2">
        <w:rPr>
          <w:rFonts w:ascii="Arial" w:eastAsia="宋体" w:hAnsi="Arial" w:cs="Arial"/>
          <w:color w:val="000000"/>
          <w:kern w:val="0"/>
          <w:szCs w:val="21"/>
        </w:rPr>
        <w:t xml:space="preserve">replacement </w:t>
      </w:r>
      <w:r w:rsidRPr="00546EA2">
        <w:rPr>
          <w:rFonts w:ascii="Arial" w:eastAsia="宋体" w:hAnsi="Arial" w:cs="Arial"/>
          <w:color w:val="000000"/>
          <w:kern w:val="0"/>
          <w:szCs w:val="21"/>
        </w:rPr>
        <w:t>字段内的元素被简单称为一个</w:t>
      </w:r>
      <w:r w:rsidRPr="00546EA2">
        <w:rPr>
          <w:rFonts w:ascii="Arial" w:eastAsia="宋体" w:hAnsi="Arial" w:cs="Arial"/>
          <w:i/>
          <w:iCs/>
          <w:color w:val="000000"/>
          <w:kern w:val="0"/>
        </w:rPr>
        <w:t>字段。</w:t>
      </w:r>
      <w:r w:rsidRPr="00546EA2">
        <w:rPr>
          <w:rFonts w:ascii="Arial" w:eastAsia="宋体" w:hAnsi="Arial" w:cs="Arial"/>
          <w:color w:val="000000"/>
          <w:kern w:val="0"/>
          <w:szCs w:val="21"/>
        </w:rPr>
        <w:t>以下是一个简单的例子：</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&gt;&gt;&gt;"I love {0}, {1}, and {2}".format("eggs", "bacon", "sausage")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'I love eggs, bacon, and sausage'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字段</w:t>
      </w:r>
      <w:r w:rsidRPr="00546EA2">
        <w:rPr>
          <w:rFonts w:ascii="Arial" w:eastAsia="宋体" w:hAnsi="Arial" w:cs="Arial"/>
          <w:color w:val="000000"/>
          <w:kern w:val="0"/>
        </w:rPr>
        <w:t> </w:t>
      </w:r>
      <w:r w:rsidRPr="00546EA2">
        <w:rPr>
          <w:rFonts w:ascii="Arial" w:eastAsia="宋体" w:hAnsi="Arial" w:cs="Arial"/>
          <w:b/>
          <w:bCs/>
          <w:color w:val="000000"/>
          <w:kern w:val="0"/>
        </w:rPr>
        <w:t>{0}</w:t>
      </w:r>
      <w:r w:rsidRPr="00546EA2">
        <w:rPr>
          <w:rFonts w:ascii="Arial" w:eastAsia="宋体" w:hAnsi="Arial" w:cs="Arial"/>
          <w:color w:val="000000"/>
          <w:kern w:val="0"/>
          <w:szCs w:val="21"/>
        </w:rPr>
        <w:t>、</w:t>
      </w:r>
      <w:r w:rsidRPr="00546EA2">
        <w:rPr>
          <w:rFonts w:ascii="Arial" w:eastAsia="宋体" w:hAnsi="Arial" w:cs="Arial"/>
          <w:b/>
          <w:bCs/>
          <w:color w:val="000000"/>
          <w:kern w:val="0"/>
        </w:rPr>
        <w:t>{1}</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Arial" w:eastAsia="宋体" w:hAnsi="Arial" w:cs="Arial"/>
          <w:b/>
          <w:bCs/>
          <w:color w:val="000000"/>
          <w:kern w:val="0"/>
        </w:rPr>
        <w:t>{2}</w:t>
      </w:r>
      <w:r w:rsidRPr="00546EA2">
        <w:rPr>
          <w:rFonts w:ascii="Arial" w:eastAsia="宋体" w:hAnsi="Arial" w:cs="Arial"/>
          <w:color w:val="000000"/>
          <w:kern w:val="0"/>
        </w:rPr>
        <w:t> </w:t>
      </w:r>
      <w:r w:rsidRPr="00546EA2">
        <w:rPr>
          <w:rFonts w:ascii="Arial" w:eastAsia="宋体" w:hAnsi="Arial" w:cs="Arial"/>
          <w:color w:val="000000"/>
          <w:kern w:val="0"/>
          <w:szCs w:val="21"/>
        </w:rPr>
        <w:t>通过位置参数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eggs</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bacon</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sausage</w:t>
      </w:r>
      <w:r w:rsidRPr="00546EA2">
        <w:rPr>
          <w:rFonts w:ascii="Arial" w:eastAsia="宋体" w:hAnsi="Arial" w:cs="Arial"/>
          <w:color w:val="000000"/>
          <w:kern w:val="0"/>
        </w:rPr>
        <w:t> </w:t>
      </w:r>
      <w:r w:rsidRPr="00546EA2">
        <w:rPr>
          <w:rFonts w:ascii="Arial" w:eastAsia="宋体" w:hAnsi="Arial" w:cs="Arial"/>
          <w:color w:val="000000"/>
          <w:kern w:val="0"/>
          <w:szCs w:val="21"/>
        </w:rPr>
        <w:t>被传递给</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format()</w:t>
      </w:r>
      <w:r w:rsidRPr="00546EA2">
        <w:rPr>
          <w:rFonts w:ascii="Arial" w:eastAsia="宋体" w:hAnsi="Arial" w:cs="Arial"/>
          <w:color w:val="000000"/>
          <w:kern w:val="0"/>
        </w:rPr>
        <w:t> </w:t>
      </w:r>
      <w:r w:rsidRPr="00546EA2">
        <w:rPr>
          <w:rFonts w:ascii="Arial" w:eastAsia="宋体" w:hAnsi="Arial" w:cs="Arial"/>
          <w:color w:val="000000"/>
          <w:kern w:val="0"/>
          <w:szCs w:val="21"/>
        </w:rPr>
        <w:t>方法。如下的例子显示了如何使用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format()</w:t>
      </w:r>
      <w:r w:rsidRPr="00546EA2">
        <w:rPr>
          <w:rFonts w:ascii="Arial" w:eastAsia="宋体" w:hAnsi="Arial" w:cs="Arial"/>
          <w:color w:val="000000"/>
          <w:kern w:val="0"/>
        </w:rPr>
        <w:t> </w:t>
      </w:r>
      <w:r w:rsidRPr="00546EA2">
        <w:rPr>
          <w:rFonts w:ascii="Arial" w:eastAsia="宋体" w:hAnsi="Arial" w:cs="Arial"/>
          <w:color w:val="000000"/>
          <w:kern w:val="0"/>
          <w:szCs w:val="21"/>
        </w:rPr>
        <w:t>通过关键字参数的传递来进行格式化：</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&gt;&gt;&gt;"I love {a}, {b}, and {c}".format(a="eggs", b="bacon", c="sausage")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'I love eggs, bacon, and sausage'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下面是另外一个综合了位置参数和关键字参数的例子：</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lastRenderedPageBreak/>
              <w:t>&gt;&gt;&gt;"I love {0}, {1}, and {param}".format("eggs", "bacon", param="sausage")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'I love eggs, bacon, and sausage'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请记住，在关键字参数之后放置非关键字参数是一种语法错误。要想转义花括号，只需使用双倍的花括号，如下所示：</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&gt;&gt;&gt;"{{0}}".format("can't see me")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'{0}'</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位置参数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can't see me</w:t>
      </w:r>
      <w:r w:rsidRPr="00546EA2">
        <w:rPr>
          <w:rFonts w:ascii="Arial" w:eastAsia="宋体" w:hAnsi="Arial" w:cs="Arial"/>
          <w:color w:val="000000"/>
          <w:kern w:val="0"/>
        </w:rPr>
        <w:t> </w:t>
      </w:r>
      <w:r w:rsidRPr="00546EA2">
        <w:rPr>
          <w:rFonts w:ascii="Arial" w:eastAsia="宋体" w:hAnsi="Arial" w:cs="Arial"/>
          <w:color w:val="000000"/>
          <w:kern w:val="0"/>
          <w:szCs w:val="21"/>
        </w:rPr>
        <w:t>没有被输出，这是因为没有字段可以输出。请注意这不会产生错误。</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新的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format()</w:t>
      </w:r>
      <w:r w:rsidRPr="00546EA2">
        <w:rPr>
          <w:rFonts w:ascii="Arial" w:eastAsia="宋体" w:hAnsi="Arial" w:cs="Arial"/>
          <w:color w:val="000000"/>
          <w:kern w:val="0"/>
        </w:rPr>
        <w:t> </w:t>
      </w:r>
      <w:r w:rsidRPr="00546EA2">
        <w:rPr>
          <w:rFonts w:ascii="Arial" w:eastAsia="宋体" w:hAnsi="Arial" w:cs="Arial"/>
          <w:color w:val="000000"/>
          <w:kern w:val="0"/>
          <w:szCs w:val="21"/>
        </w:rPr>
        <w:t>内置函数可以格式化单个值。比如：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&gt;&gt;&gt;print(format(10.0, "7.3g"))</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10</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换言之，</w:t>
      </w:r>
      <w:r w:rsidRPr="00546EA2">
        <w:rPr>
          <w:rFonts w:ascii="Arial" w:eastAsia="宋体" w:hAnsi="Arial" w:cs="Arial"/>
          <w:i/>
          <w:iCs/>
          <w:color w:val="000000"/>
          <w:kern w:val="0"/>
        </w:rPr>
        <w:t>g</w:t>
      </w:r>
      <w:r w:rsidRPr="00546EA2">
        <w:rPr>
          <w:rFonts w:ascii="Arial" w:eastAsia="宋体" w:hAnsi="Arial" w:cs="Arial"/>
          <w:color w:val="000000"/>
          <w:kern w:val="0"/>
        </w:rPr>
        <w:t> </w:t>
      </w:r>
      <w:r w:rsidRPr="00546EA2">
        <w:rPr>
          <w:rFonts w:ascii="Arial" w:eastAsia="宋体" w:hAnsi="Arial" w:cs="Arial"/>
          <w:color w:val="000000"/>
          <w:kern w:val="0"/>
          <w:szCs w:val="21"/>
        </w:rPr>
        <w:t>代表的是</w:t>
      </w:r>
      <w:r w:rsidRPr="00546EA2">
        <w:rPr>
          <w:rFonts w:ascii="Arial" w:eastAsia="宋体" w:hAnsi="Arial" w:cs="Arial"/>
          <w:color w:val="000000"/>
          <w:kern w:val="0"/>
        </w:rPr>
        <w:t> </w:t>
      </w:r>
      <w:r w:rsidRPr="00546EA2">
        <w:rPr>
          <w:rFonts w:ascii="Arial" w:eastAsia="宋体" w:hAnsi="Arial" w:cs="Arial"/>
          <w:i/>
          <w:iCs/>
          <w:color w:val="000000"/>
          <w:kern w:val="0"/>
        </w:rPr>
        <w:t>一般格式</w:t>
      </w:r>
      <w:r w:rsidRPr="00546EA2">
        <w:rPr>
          <w:rFonts w:ascii="Arial" w:eastAsia="宋体" w:hAnsi="Arial" w:cs="Arial"/>
          <w:color w:val="000000"/>
          <w:kern w:val="0"/>
          <w:szCs w:val="21"/>
        </w:rPr>
        <w:t>，它输出的是宽度固定的值。小数点前的第一个数值指定的是最小宽度，小数点后的数值指定的是精度。</w:t>
      </w:r>
      <w:r w:rsidRPr="00546EA2">
        <w:rPr>
          <w:rFonts w:ascii="Arial" w:eastAsia="宋体" w:hAnsi="Arial" w:cs="Arial"/>
          <w:color w:val="000000"/>
          <w:kern w:val="0"/>
          <w:szCs w:val="21"/>
        </w:rPr>
        <w:t xml:space="preserve">format specifier </w:t>
      </w:r>
      <w:r w:rsidRPr="00546EA2">
        <w:rPr>
          <w:rFonts w:ascii="Arial" w:eastAsia="宋体" w:hAnsi="Arial" w:cs="Arial"/>
          <w:color w:val="000000"/>
          <w:kern w:val="0"/>
          <w:szCs w:val="21"/>
        </w:rPr>
        <w:t>的完整语法超出了本文的讨论范围，更多信息，可以参见本文的</w:t>
      </w:r>
      <w:r w:rsidRPr="00546EA2">
        <w:rPr>
          <w:rFonts w:ascii="Arial" w:eastAsia="宋体" w:hAnsi="Arial" w:cs="Arial"/>
          <w:color w:val="000000"/>
          <w:kern w:val="0"/>
        </w:rPr>
        <w:t> </w:t>
      </w:r>
      <w:hyperlink r:id="rId13" w:anchor="resources" w:history="1">
        <w:r w:rsidRPr="00546EA2">
          <w:rPr>
            <w:rFonts w:ascii="Arial" w:eastAsia="宋体" w:hAnsi="Arial" w:cs="Arial"/>
            <w:color w:val="4C6E94"/>
            <w:kern w:val="0"/>
            <w:u w:val="single"/>
          </w:rPr>
          <w:t>参考资料</w:t>
        </w:r>
      </w:hyperlink>
      <w:r w:rsidRPr="00546EA2">
        <w:rPr>
          <w:rFonts w:ascii="Arial" w:eastAsia="宋体" w:hAnsi="Arial" w:cs="Arial"/>
          <w:color w:val="000000"/>
          <w:kern w:val="0"/>
        </w:rPr>
        <w:t> </w:t>
      </w:r>
      <w:r w:rsidRPr="00546EA2">
        <w:rPr>
          <w:rFonts w:ascii="Arial" w:eastAsia="宋体" w:hAnsi="Arial" w:cs="Arial"/>
          <w:color w:val="000000"/>
          <w:kern w:val="0"/>
          <w:szCs w:val="21"/>
        </w:rPr>
        <w:t>小节。</w:t>
      </w:r>
    </w:p>
    <w:p w:rsidR="00546EA2" w:rsidRPr="00546EA2" w:rsidRDefault="00546EA2" w:rsidP="00546EA2">
      <w:pPr>
        <w:widowControl/>
        <w:shd w:val="clear" w:color="auto" w:fill="FFFFFF"/>
        <w:rPr>
          <w:rFonts w:ascii="Arial" w:eastAsia="宋体" w:hAnsi="Arial" w:cs="Arial"/>
          <w:color w:val="000000"/>
          <w:kern w:val="0"/>
          <w:szCs w:val="21"/>
        </w:rPr>
      </w:pPr>
      <w:hyperlink r:id="rId14"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5" w:name="N102AD"/>
      <w:r w:rsidRPr="00546EA2">
        <w:rPr>
          <w:rFonts w:ascii="Arial" w:eastAsia="宋体" w:hAnsi="Arial" w:cs="Arial"/>
          <w:b/>
          <w:bCs/>
          <w:color w:val="000000"/>
          <w:kern w:val="0"/>
          <w:sz w:val="32"/>
        </w:rPr>
        <w:t>内置</w:t>
      </w:r>
      <w:r w:rsidRPr="00546EA2">
        <w:rPr>
          <w:rFonts w:ascii="Arial" w:eastAsia="宋体" w:hAnsi="Arial" w:cs="Arial"/>
          <w:b/>
          <w:bCs/>
          <w:color w:val="000000"/>
          <w:kern w:val="0"/>
          <w:sz w:val="32"/>
        </w:rPr>
        <w:t xml:space="preserve"> dict </w:t>
      </w:r>
      <w:r w:rsidRPr="00546EA2">
        <w:rPr>
          <w:rFonts w:ascii="Arial" w:eastAsia="宋体" w:hAnsi="Arial" w:cs="Arial"/>
          <w:b/>
          <w:bCs/>
          <w:color w:val="000000"/>
          <w:kern w:val="0"/>
          <w:sz w:val="32"/>
        </w:rPr>
        <w:t>类型的变化</w:t>
      </w:r>
      <w:bookmarkEnd w:id="5"/>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 xml:space="preserve">3.0 </w:t>
      </w:r>
      <w:r w:rsidRPr="00546EA2">
        <w:rPr>
          <w:rFonts w:ascii="Arial" w:eastAsia="宋体" w:hAnsi="Arial" w:cs="Arial"/>
          <w:color w:val="000000"/>
          <w:kern w:val="0"/>
          <w:szCs w:val="21"/>
        </w:rPr>
        <w:t>内的另一个重大改变是字典内</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dict.iterkeys()</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dict.itervalues()</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dict.iteritems()</w:t>
      </w:r>
      <w:r w:rsidRPr="00546EA2">
        <w:rPr>
          <w:rFonts w:ascii="Arial" w:eastAsia="宋体" w:hAnsi="Arial" w:cs="Arial"/>
          <w:color w:val="000000"/>
          <w:kern w:val="0"/>
        </w:rPr>
        <w:t> </w:t>
      </w:r>
      <w:r w:rsidRPr="00546EA2">
        <w:rPr>
          <w:rFonts w:ascii="Arial" w:eastAsia="宋体" w:hAnsi="Arial" w:cs="Arial"/>
          <w:color w:val="000000"/>
          <w:kern w:val="0"/>
          <w:szCs w:val="21"/>
        </w:rPr>
        <w:t>方法的删除。取而代之的是</w:t>
      </w:r>
      <w:r w:rsidRPr="00546EA2">
        <w:rPr>
          <w:rFonts w:ascii="Courier New" w:eastAsia="宋体" w:hAnsi="Courier New" w:cs="Courier New"/>
          <w:color w:val="000000"/>
          <w:kern w:val="0"/>
          <w:sz w:val="24"/>
        </w:rPr>
        <w:t>.keys()</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.values()</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.items()</w:t>
      </w:r>
      <w:r w:rsidRPr="00546EA2">
        <w:rPr>
          <w:rFonts w:ascii="Arial" w:eastAsia="宋体" w:hAnsi="Arial" w:cs="Arial"/>
          <w:color w:val="000000"/>
          <w:kern w:val="0"/>
          <w:szCs w:val="21"/>
        </w:rPr>
        <w:t>，它们被进行了修补，可以返回轻量的、类似于集的容器对象，而不是键和值的列表。这样的好处是在不进行键和条目复制的情况下，就能在其上执行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set</w:t>
      </w:r>
      <w:r w:rsidRPr="00546EA2">
        <w:rPr>
          <w:rFonts w:ascii="Arial" w:eastAsia="宋体" w:hAnsi="Arial" w:cs="Arial"/>
          <w:color w:val="000000"/>
          <w:kern w:val="0"/>
        </w:rPr>
        <w:t> </w:t>
      </w:r>
      <w:r w:rsidRPr="00546EA2">
        <w:rPr>
          <w:rFonts w:ascii="Arial" w:eastAsia="宋体" w:hAnsi="Arial" w:cs="Arial"/>
          <w:color w:val="000000"/>
          <w:kern w:val="0"/>
          <w:szCs w:val="21"/>
        </w:rPr>
        <w:t>操作。例如：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&gt;&gt;&gt;d = {1:"dead", 2:"parrot"}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&gt;&gt;&gt;print(d.items())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&lt;built-in method items of dict object at 0xb7c2468c&gt;</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b/>
          <w:bCs/>
          <w:color w:val="000000"/>
          <w:kern w:val="0"/>
        </w:rPr>
        <w:t>注意：</w:t>
      </w:r>
      <w:r w:rsidRPr="00546EA2">
        <w:rPr>
          <w:rFonts w:ascii="Arial" w:eastAsia="宋体" w:hAnsi="Arial" w:cs="Arial"/>
          <w:color w:val="000000"/>
          <w:kern w:val="0"/>
          <w:szCs w:val="21"/>
        </w:rPr>
        <w:t>在</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内，</w:t>
      </w:r>
      <w:r w:rsidRPr="00546EA2">
        <w:rPr>
          <w:rFonts w:ascii="Arial" w:eastAsia="宋体" w:hAnsi="Arial" w:cs="Arial"/>
          <w:i/>
          <w:iCs/>
          <w:color w:val="000000"/>
          <w:kern w:val="0"/>
        </w:rPr>
        <w:t>集</w:t>
      </w:r>
      <w:r w:rsidRPr="00546EA2">
        <w:rPr>
          <w:rFonts w:ascii="Arial" w:eastAsia="宋体" w:hAnsi="Arial" w:cs="Arial"/>
          <w:color w:val="000000"/>
          <w:kern w:val="0"/>
        </w:rPr>
        <w:t> </w:t>
      </w:r>
      <w:r w:rsidRPr="00546EA2">
        <w:rPr>
          <w:rFonts w:ascii="Arial" w:eastAsia="宋体" w:hAnsi="Arial" w:cs="Arial"/>
          <w:color w:val="000000"/>
          <w:kern w:val="0"/>
          <w:szCs w:val="21"/>
        </w:rPr>
        <w:t>是惟一元素的无序集合。</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这里，我创建了具有两个键和值的一个字典，然后输出了</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d.items()</w:t>
      </w:r>
      <w:r w:rsidRPr="00546EA2">
        <w:rPr>
          <w:rFonts w:ascii="Arial" w:eastAsia="宋体" w:hAnsi="Arial" w:cs="Arial"/>
          <w:color w:val="000000"/>
          <w:kern w:val="0"/>
        </w:rPr>
        <w:t> </w:t>
      </w:r>
      <w:r w:rsidRPr="00546EA2">
        <w:rPr>
          <w:rFonts w:ascii="Arial" w:eastAsia="宋体" w:hAnsi="Arial" w:cs="Arial"/>
          <w:color w:val="000000"/>
          <w:kern w:val="0"/>
          <w:szCs w:val="21"/>
        </w:rPr>
        <w:t>的值，返回的是一个对象，而不是值的列表。可以像</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set</w:t>
      </w:r>
      <w:r w:rsidRPr="00546EA2">
        <w:rPr>
          <w:rFonts w:ascii="Arial" w:eastAsia="宋体" w:hAnsi="Arial" w:cs="Arial"/>
          <w:color w:val="000000"/>
          <w:kern w:val="0"/>
        </w:rPr>
        <w:t> </w:t>
      </w:r>
      <w:r w:rsidRPr="00546EA2">
        <w:rPr>
          <w:rFonts w:ascii="Arial" w:eastAsia="宋体" w:hAnsi="Arial" w:cs="Arial"/>
          <w:color w:val="000000"/>
          <w:kern w:val="0"/>
          <w:szCs w:val="21"/>
        </w:rPr>
        <w:t>对象那样测试某个元素的成员资格，比如：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&gt;&gt;&gt;1 in d # test for membership</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True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如下是在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dict_values</w:t>
      </w:r>
      <w:r w:rsidRPr="00546EA2">
        <w:rPr>
          <w:rFonts w:ascii="Arial" w:eastAsia="宋体" w:hAnsi="Arial" w:cs="Arial"/>
          <w:color w:val="000000"/>
          <w:kern w:val="0"/>
        </w:rPr>
        <w:t> </w:t>
      </w:r>
      <w:r w:rsidRPr="00546EA2">
        <w:rPr>
          <w:rFonts w:ascii="Arial" w:eastAsia="宋体" w:hAnsi="Arial" w:cs="Arial"/>
          <w:color w:val="000000"/>
          <w:kern w:val="0"/>
          <w:szCs w:val="21"/>
        </w:rPr>
        <w:t>对象的条目上进行迭代的例子：</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&gt;&gt;&gt;for values in d.items():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print(values)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dead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parrot</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不过，如果您的确想要得到值的列表，可以对所返回的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dict</w:t>
      </w:r>
      <w:r w:rsidRPr="00546EA2">
        <w:rPr>
          <w:rFonts w:ascii="Arial" w:eastAsia="宋体" w:hAnsi="Arial" w:cs="Arial"/>
          <w:color w:val="000000"/>
          <w:kern w:val="0"/>
        </w:rPr>
        <w:t> </w:t>
      </w:r>
      <w:r w:rsidRPr="00546EA2">
        <w:rPr>
          <w:rFonts w:ascii="Arial" w:eastAsia="宋体" w:hAnsi="Arial" w:cs="Arial"/>
          <w:color w:val="000000"/>
          <w:kern w:val="0"/>
          <w:szCs w:val="21"/>
        </w:rPr>
        <w:t>对象进行强制类型转换。比如：</w:t>
      </w:r>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&gt;&gt;&gt;keys = list(d.keys())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&gt;&gt;&gt;print(keys)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[1,2]</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hyperlink r:id="rId15"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6" w:name="N10306"/>
      <w:r w:rsidRPr="00546EA2">
        <w:rPr>
          <w:rFonts w:ascii="Arial" w:eastAsia="宋体" w:hAnsi="Arial" w:cs="Arial"/>
          <w:b/>
          <w:bCs/>
          <w:color w:val="000000"/>
          <w:kern w:val="0"/>
          <w:sz w:val="32"/>
        </w:rPr>
        <w:t>新的</w:t>
      </w:r>
      <w:r w:rsidRPr="00546EA2">
        <w:rPr>
          <w:rFonts w:ascii="Arial" w:eastAsia="宋体" w:hAnsi="Arial" w:cs="Arial"/>
          <w:b/>
          <w:bCs/>
          <w:color w:val="000000"/>
          <w:kern w:val="0"/>
          <w:sz w:val="32"/>
        </w:rPr>
        <w:t xml:space="preserve"> I/O</w:t>
      </w:r>
      <w:bookmarkEnd w:id="6"/>
    </w:p>
    <w:p w:rsidR="00546EA2" w:rsidRPr="00546EA2" w:rsidRDefault="00546EA2" w:rsidP="00546EA2">
      <w:pPr>
        <w:widowControl/>
        <w:pBdr>
          <w:top w:val="single" w:sz="6" w:space="2" w:color="CCCCCC"/>
          <w:left w:val="single" w:sz="6" w:space="4" w:color="CCCCCC"/>
          <w:bottom w:val="single" w:sz="6" w:space="2" w:color="CCCCCC"/>
          <w:right w:val="single" w:sz="6" w:space="4" w:color="CCCCCC"/>
        </w:pBdr>
        <w:shd w:val="clear" w:color="auto" w:fill="F7F8FC"/>
        <w:outlineLvl w:val="1"/>
        <w:rPr>
          <w:rFonts w:ascii="Arial" w:eastAsia="宋体" w:hAnsi="Arial" w:cs="Arial"/>
          <w:b/>
          <w:bCs/>
          <w:color w:val="000000"/>
          <w:kern w:val="0"/>
          <w:sz w:val="20"/>
          <w:szCs w:val="20"/>
        </w:rPr>
      </w:pPr>
      <w:r w:rsidRPr="00546EA2">
        <w:rPr>
          <w:rFonts w:ascii="Arial" w:eastAsia="宋体" w:hAnsi="Arial" w:cs="Arial"/>
          <w:b/>
          <w:bCs/>
          <w:color w:val="000000"/>
          <w:kern w:val="0"/>
          <w:sz w:val="20"/>
          <w:szCs w:val="20"/>
        </w:rPr>
        <w:t>元类</w:t>
      </w:r>
    </w:p>
    <w:p w:rsidR="00546EA2" w:rsidRPr="00546EA2" w:rsidRDefault="00546EA2" w:rsidP="00546EA2">
      <w:pPr>
        <w:widowControl/>
        <w:shd w:val="clear" w:color="auto" w:fill="FFFFFF"/>
        <w:rPr>
          <w:rFonts w:ascii="Arial" w:eastAsia="宋体" w:hAnsi="Arial" w:cs="Arial"/>
          <w:color w:val="000000"/>
          <w:kern w:val="0"/>
          <w:sz w:val="16"/>
          <w:szCs w:val="16"/>
        </w:rPr>
      </w:pPr>
      <w:r w:rsidRPr="00546EA2">
        <w:rPr>
          <w:rFonts w:ascii="Arial" w:eastAsia="宋体" w:hAnsi="Arial" w:cs="Arial"/>
          <w:color w:val="000000"/>
          <w:kern w:val="0"/>
          <w:sz w:val="16"/>
          <w:szCs w:val="16"/>
        </w:rPr>
        <w:t xml:space="preserve">Wikipedia </w:t>
      </w:r>
      <w:r w:rsidRPr="00546EA2">
        <w:rPr>
          <w:rFonts w:ascii="Arial" w:eastAsia="宋体" w:hAnsi="Arial" w:cs="Arial"/>
          <w:color w:val="000000"/>
          <w:kern w:val="0"/>
          <w:sz w:val="16"/>
          <w:szCs w:val="16"/>
        </w:rPr>
        <w:t>对元类的定义是这样的，</w:t>
      </w:r>
      <w:r w:rsidRPr="00546EA2">
        <w:rPr>
          <w:rFonts w:ascii="Arial" w:eastAsia="宋体" w:hAnsi="Arial" w:cs="Arial"/>
          <w:color w:val="000000"/>
          <w:kern w:val="0"/>
          <w:sz w:val="16"/>
          <w:szCs w:val="16"/>
        </w:rPr>
        <w:t>“</w:t>
      </w:r>
      <w:r w:rsidRPr="00546EA2">
        <w:rPr>
          <w:rFonts w:ascii="Arial" w:eastAsia="宋体" w:hAnsi="Arial" w:cs="Arial"/>
          <w:color w:val="000000"/>
          <w:kern w:val="0"/>
          <w:sz w:val="16"/>
          <w:szCs w:val="16"/>
        </w:rPr>
        <w:t>一个</w:t>
      </w:r>
      <w:r w:rsidRPr="00546EA2">
        <w:rPr>
          <w:rFonts w:ascii="Arial" w:eastAsia="宋体" w:hAnsi="Arial" w:cs="Arial"/>
          <w:i/>
          <w:iCs/>
          <w:color w:val="000000"/>
          <w:kern w:val="0"/>
          <w:sz w:val="16"/>
        </w:rPr>
        <w:t>元类</w:t>
      </w:r>
      <w:r w:rsidRPr="00546EA2">
        <w:rPr>
          <w:rFonts w:ascii="Arial" w:eastAsia="宋体" w:hAnsi="Arial" w:cs="Arial"/>
          <w:color w:val="000000"/>
          <w:kern w:val="0"/>
          <w:sz w:val="16"/>
        </w:rPr>
        <w:t> </w:t>
      </w:r>
      <w:r w:rsidRPr="00546EA2">
        <w:rPr>
          <w:rFonts w:ascii="Arial" w:eastAsia="宋体" w:hAnsi="Arial" w:cs="Arial"/>
          <w:color w:val="000000"/>
          <w:kern w:val="0"/>
          <w:sz w:val="16"/>
          <w:szCs w:val="16"/>
        </w:rPr>
        <w:t>是这样一个类，其实例也是类。</w:t>
      </w:r>
      <w:r w:rsidRPr="00546EA2">
        <w:rPr>
          <w:rFonts w:ascii="Arial" w:eastAsia="宋体" w:hAnsi="Arial" w:cs="Arial"/>
          <w:color w:val="000000"/>
          <w:kern w:val="0"/>
          <w:sz w:val="16"/>
          <w:szCs w:val="16"/>
        </w:rPr>
        <w:t xml:space="preserve">” </w:t>
      </w:r>
      <w:r w:rsidRPr="00546EA2">
        <w:rPr>
          <w:rFonts w:ascii="Arial" w:eastAsia="宋体" w:hAnsi="Arial" w:cs="Arial"/>
          <w:color w:val="000000"/>
          <w:kern w:val="0"/>
          <w:sz w:val="16"/>
          <w:szCs w:val="16"/>
        </w:rPr>
        <w:t>在本系列的第</w:t>
      </w:r>
      <w:r w:rsidRPr="00546EA2">
        <w:rPr>
          <w:rFonts w:ascii="Arial" w:eastAsia="宋体" w:hAnsi="Arial" w:cs="Arial"/>
          <w:color w:val="000000"/>
          <w:kern w:val="0"/>
          <w:sz w:val="16"/>
          <w:szCs w:val="16"/>
        </w:rPr>
        <w:t xml:space="preserve"> 2 </w:t>
      </w:r>
      <w:r w:rsidRPr="00546EA2">
        <w:rPr>
          <w:rFonts w:ascii="Arial" w:eastAsia="宋体" w:hAnsi="Arial" w:cs="Arial"/>
          <w:color w:val="000000"/>
          <w:kern w:val="0"/>
          <w:sz w:val="16"/>
          <w:szCs w:val="16"/>
        </w:rPr>
        <w:t>部分我会对这个概念进行详细的介绍。</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在深入研究</w:t>
      </w:r>
      <w:r w:rsidRPr="00546EA2">
        <w:rPr>
          <w:rFonts w:ascii="Arial" w:eastAsia="宋体" w:hAnsi="Arial" w:cs="Arial"/>
          <w:color w:val="000000"/>
          <w:kern w:val="0"/>
          <w:szCs w:val="21"/>
        </w:rPr>
        <w:t xml:space="preserve"> I/O </w:t>
      </w:r>
      <w:r w:rsidRPr="00546EA2">
        <w:rPr>
          <w:rFonts w:ascii="Arial" w:eastAsia="宋体" w:hAnsi="Arial" w:cs="Arial"/>
          <w:color w:val="000000"/>
          <w:kern w:val="0"/>
          <w:szCs w:val="21"/>
        </w:rPr>
        <w:t>的新机制之前，很有必要先来看看抽象基类（</w:t>
      </w:r>
      <w:r w:rsidRPr="00546EA2">
        <w:rPr>
          <w:rFonts w:ascii="Arial" w:eastAsia="宋体" w:hAnsi="Arial" w:cs="Arial"/>
          <w:color w:val="000000"/>
          <w:kern w:val="0"/>
          <w:szCs w:val="21"/>
        </w:rPr>
        <w:t xml:space="preserve"> abstract base classes</w:t>
      </w:r>
      <w:r w:rsidRPr="00546EA2">
        <w:rPr>
          <w:rFonts w:ascii="Arial" w:eastAsia="宋体" w:hAnsi="Arial" w:cs="Arial"/>
          <w:color w:val="000000"/>
          <w:kern w:val="0"/>
          <w:szCs w:val="21"/>
        </w:rPr>
        <w:t>，</w:t>
      </w:r>
      <w:r w:rsidRPr="00546EA2">
        <w:rPr>
          <w:rFonts w:ascii="Arial" w:eastAsia="宋体" w:hAnsi="Arial" w:cs="Arial"/>
          <w:color w:val="000000"/>
          <w:kern w:val="0"/>
          <w:szCs w:val="21"/>
        </w:rPr>
        <w:t>ABC</w:t>
      </w:r>
      <w:r w:rsidRPr="00546EA2">
        <w:rPr>
          <w:rFonts w:ascii="Arial" w:eastAsia="宋体" w:hAnsi="Arial" w:cs="Arial"/>
          <w:color w:val="000000"/>
          <w:kern w:val="0"/>
          <w:szCs w:val="21"/>
        </w:rPr>
        <w:t>）。更深入的介绍将会在本系列的第</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部分提供。</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i/>
          <w:iCs/>
          <w:color w:val="000000"/>
          <w:kern w:val="0"/>
        </w:rPr>
        <w:t>ABC</w:t>
      </w:r>
      <w:r w:rsidRPr="00546EA2">
        <w:rPr>
          <w:rFonts w:ascii="Arial" w:eastAsia="宋体" w:hAnsi="Arial" w:cs="Arial"/>
          <w:color w:val="000000"/>
          <w:kern w:val="0"/>
        </w:rPr>
        <w:t> </w:t>
      </w:r>
      <w:r w:rsidRPr="00546EA2">
        <w:rPr>
          <w:rFonts w:ascii="Arial" w:eastAsia="宋体" w:hAnsi="Arial" w:cs="Arial"/>
          <w:color w:val="000000"/>
          <w:kern w:val="0"/>
          <w:szCs w:val="21"/>
        </w:rPr>
        <w:t>是一些无法被实例化的类。要使用</w:t>
      </w:r>
      <w:r w:rsidRPr="00546EA2">
        <w:rPr>
          <w:rFonts w:ascii="Arial" w:eastAsia="宋体" w:hAnsi="Arial" w:cs="Arial"/>
          <w:color w:val="000000"/>
          <w:kern w:val="0"/>
          <w:szCs w:val="21"/>
        </w:rPr>
        <w:t xml:space="preserve"> ABC</w:t>
      </w:r>
      <w:r w:rsidRPr="00546EA2">
        <w:rPr>
          <w:rFonts w:ascii="Arial" w:eastAsia="宋体" w:hAnsi="Arial" w:cs="Arial"/>
          <w:color w:val="000000"/>
          <w:kern w:val="0"/>
          <w:szCs w:val="21"/>
        </w:rPr>
        <w:t>，子类必须继承自此</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并且还要覆盖其抽象方法。如果方法的前缀使用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@abstractmethod</w:t>
      </w:r>
      <w:r w:rsidRPr="00546EA2">
        <w:rPr>
          <w:rFonts w:ascii="Arial" w:eastAsia="宋体" w:hAnsi="Arial" w:cs="Arial"/>
          <w:color w:val="000000"/>
          <w:kern w:val="0"/>
        </w:rPr>
        <w:t> </w:t>
      </w:r>
      <w:r w:rsidRPr="00546EA2">
        <w:rPr>
          <w:rFonts w:ascii="Arial" w:eastAsia="宋体" w:hAnsi="Arial" w:cs="Arial"/>
          <w:color w:val="000000"/>
          <w:kern w:val="0"/>
          <w:szCs w:val="21"/>
        </w:rPr>
        <w:t>修饰符（</w:t>
      </w:r>
      <w:r w:rsidRPr="00546EA2">
        <w:rPr>
          <w:rFonts w:ascii="Arial" w:eastAsia="宋体" w:hAnsi="Arial" w:cs="Arial"/>
          <w:color w:val="000000"/>
          <w:kern w:val="0"/>
          <w:szCs w:val="21"/>
        </w:rPr>
        <w:t>decorator</w:t>
      </w:r>
      <w:r w:rsidRPr="00546EA2">
        <w:rPr>
          <w:rFonts w:ascii="Arial" w:eastAsia="宋体" w:hAnsi="Arial" w:cs="Arial"/>
          <w:color w:val="000000"/>
          <w:kern w:val="0"/>
          <w:szCs w:val="21"/>
        </w:rPr>
        <w:t>），那么此方法就是一个抽象方法。新的</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框架还提供了</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@abstractproperty</w:t>
      </w:r>
      <w:r w:rsidRPr="00546EA2">
        <w:rPr>
          <w:rFonts w:ascii="Arial" w:eastAsia="宋体" w:hAnsi="Arial" w:cs="Arial"/>
          <w:color w:val="000000"/>
          <w:kern w:val="0"/>
        </w:rPr>
        <w:t> </w:t>
      </w:r>
      <w:r w:rsidRPr="00546EA2">
        <w:rPr>
          <w:rFonts w:ascii="Arial" w:eastAsia="宋体" w:hAnsi="Arial" w:cs="Arial"/>
          <w:color w:val="000000"/>
          <w:kern w:val="0"/>
          <w:szCs w:val="21"/>
        </w:rPr>
        <w:t>修饰符以便定义抽象属性。可以通过导入标准库模块</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abc</w:t>
      </w:r>
      <w:r w:rsidRPr="00546EA2">
        <w:rPr>
          <w:rFonts w:ascii="Arial" w:eastAsia="宋体" w:hAnsi="Arial" w:cs="Arial"/>
          <w:color w:val="000000"/>
          <w:kern w:val="0"/>
        </w:rPr>
        <w:t> </w:t>
      </w:r>
      <w:r w:rsidRPr="00546EA2">
        <w:rPr>
          <w:rFonts w:ascii="Arial" w:eastAsia="宋体" w:hAnsi="Arial" w:cs="Arial"/>
          <w:color w:val="000000"/>
          <w:kern w:val="0"/>
          <w:szCs w:val="21"/>
        </w:rPr>
        <w:t>来访问这个新框架。清单</w:t>
      </w:r>
      <w:r w:rsidRPr="00546EA2">
        <w:rPr>
          <w:rFonts w:ascii="Arial" w:eastAsia="宋体" w:hAnsi="Arial" w:cs="Arial"/>
          <w:color w:val="000000"/>
          <w:kern w:val="0"/>
          <w:szCs w:val="21"/>
        </w:rPr>
        <w:t xml:space="preserve"> 1 </w:t>
      </w:r>
      <w:r w:rsidRPr="00546EA2">
        <w:rPr>
          <w:rFonts w:ascii="Arial" w:eastAsia="宋体" w:hAnsi="Arial" w:cs="Arial"/>
          <w:color w:val="000000"/>
          <w:kern w:val="0"/>
          <w:szCs w:val="21"/>
        </w:rPr>
        <w:t>所示的是一个简单的例子。</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7" w:name="N10336"/>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1. </w:t>
      </w:r>
      <w:r w:rsidRPr="00546EA2">
        <w:rPr>
          <w:rFonts w:ascii="Arial" w:eastAsia="宋体" w:hAnsi="Arial" w:cs="Arial"/>
          <w:b/>
          <w:bCs/>
          <w:color w:val="000000"/>
          <w:kern w:val="0"/>
          <w:szCs w:val="21"/>
        </w:rPr>
        <w:t>一个简单的抽象基类</w:t>
      </w:r>
      <w:bookmarkEnd w:id="7"/>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from abc import ABCMeta</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SimpleAbstractClass(metaclass=ABCMeta):</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SimpleAbstractClass.register(list)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assert isinstance([], SimpleAbstractClass)</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t>register()</w:t>
      </w:r>
      <w:r w:rsidRPr="00546EA2">
        <w:rPr>
          <w:rFonts w:ascii="Arial" w:eastAsia="宋体" w:hAnsi="Arial" w:cs="Arial"/>
          <w:color w:val="000000"/>
          <w:kern w:val="0"/>
        </w:rPr>
        <w:t> </w:t>
      </w:r>
      <w:r w:rsidRPr="00546EA2">
        <w:rPr>
          <w:rFonts w:ascii="Arial" w:eastAsia="宋体" w:hAnsi="Arial" w:cs="Arial"/>
          <w:color w:val="000000"/>
          <w:kern w:val="0"/>
          <w:szCs w:val="21"/>
        </w:rPr>
        <w:t>方法调用接受一个类作为其参数并会让此</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成为所注册类的子类。这一点可以通过在最后一行上调用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assert</w:t>
      </w:r>
      <w:r w:rsidRPr="00546EA2">
        <w:rPr>
          <w:rFonts w:ascii="Arial" w:eastAsia="宋体" w:hAnsi="Arial" w:cs="Arial"/>
          <w:color w:val="000000"/>
          <w:kern w:val="0"/>
        </w:rPr>
        <w:t> </w:t>
      </w:r>
      <w:r w:rsidRPr="00546EA2">
        <w:rPr>
          <w:rFonts w:ascii="Arial" w:eastAsia="宋体" w:hAnsi="Arial" w:cs="Arial"/>
          <w:color w:val="000000"/>
          <w:kern w:val="0"/>
          <w:szCs w:val="21"/>
        </w:rPr>
        <w:t>语句进行验证。清单</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是使用修饰符的另外一个例子。</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8" w:name="N1034A"/>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2. </w:t>
      </w:r>
      <w:r w:rsidRPr="00546EA2">
        <w:rPr>
          <w:rFonts w:ascii="Arial" w:eastAsia="宋体" w:hAnsi="Arial" w:cs="Arial"/>
          <w:b/>
          <w:bCs/>
          <w:color w:val="000000"/>
          <w:kern w:val="0"/>
          <w:szCs w:val="21"/>
        </w:rPr>
        <w:t>使用修饰符的一个抽象基类</w:t>
      </w:r>
      <w:bookmarkEnd w:id="8"/>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from abc import ABCMeta, abstractmethod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abstract(metaclass=ABCMeta):</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@abstractmethod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absMeth(self):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lastRenderedPageBreak/>
              <w:t xml:space="preserve">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A(abstract):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must implement abstract 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absMeth(self):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0</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了解了</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之后，我们就可以继续探究新的</w:t>
      </w:r>
      <w:r w:rsidRPr="00546EA2">
        <w:rPr>
          <w:rFonts w:ascii="Arial" w:eastAsia="宋体" w:hAnsi="Arial" w:cs="Arial"/>
          <w:color w:val="000000"/>
          <w:kern w:val="0"/>
          <w:szCs w:val="21"/>
        </w:rPr>
        <w:t xml:space="preserve"> I/O </w:t>
      </w:r>
      <w:r w:rsidRPr="00546EA2">
        <w:rPr>
          <w:rFonts w:ascii="Arial" w:eastAsia="宋体" w:hAnsi="Arial" w:cs="Arial"/>
          <w:color w:val="000000"/>
          <w:kern w:val="0"/>
          <w:szCs w:val="21"/>
        </w:rPr>
        <w:t>系统了。之前的</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发布版都缺少一些重要但是出色的函数，比如用于类似于流的对象的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seek()</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Arial" w:eastAsia="宋体" w:hAnsi="Arial" w:cs="Arial"/>
          <w:i/>
          <w:iCs/>
          <w:color w:val="000000"/>
          <w:kern w:val="0"/>
        </w:rPr>
        <w:t>类似于流的对象</w:t>
      </w:r>
      <w:r w:rsidRPr="00546EA2">
        <w:rPr>
          <w:rFonts w:ascii="Arial" w:eastAsia="宋体" w:hAnsi="Arial" w:cs="Arial"/>
          <w:color w:val="000000"/>
          <w:kern w:val="0"/>
        </w:rPr>
        <w:t> </w:t>
      </w:r>
      <w:r w:rsidRPr="00546EA2">
        <w:rPr>
          <w:rFonts w:ascii="Arial" w:eastAsia="宋体" w:hAnsi="Arial" w:cs="Arial"/>
          <w:color w:val="000000"/>
          <w:kern w:val="0"/>
          <w:szCs w:val="21"/>
        </w:rPr>
        <w:t>是一些具有</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read()</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write()</w:t>
      </w:r>
      <w:r w:rsidRPr="00546EA2">
        <w:rPr>
          <w:rFonts w:ascii="Arial" w:eastAsia="宋体" w:hAnsi="Arial" w:cs="Arial"/>
          <w:color w:val="000000"/>
          <w:kern w:val="0"/>
        </w:rPr>
        <w:t> </w:t>
      </w:r>
      <w:r w:rsidRPr="00546EA2">
        <w:rPr>
          <w:rFonts w:ascii="Arial" w:eastAsia="宋体" w:hAnsi="Arial" w:cs="Arial"/>
          <w:color w:val="000000"/>
          <w:kern w:val="0"/>
          <w:szCs w:val="21"/>
        </w:rPr>
        <w:t>方法的类似于文件的对象</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比如，</w:t>
      </w:r>
      <w:r w:rsidRPr="00546EA2">
        <w:rPr>
          <w:rFonts w:ascii="Arial" w:eastAsia="宋体" w:hAnsi="Arial" w:cs="Arial"/>
          <w:color w:val="000000"/>
          <w:kern w:val="0"/>
          <w:szCs w:val="21"/>
        </w:rPr>
        <w:t xml:space="preserve">socket </w:t>
      </w:r>
      <w:r w:rsidRPr="00546EA2">
        <w:rPr>
          <w:rFonts w:ascii="Arial" w:eastAsia="宋体" w:hAnsi="Arial" w:cs="Arial"/>
          <w:color w:val="000000"/>
          <w:kern w:val="0"/>
          <w:szCs w:val="21"/>
        </w:rPr>
        <w:t>或文件。</w:t>
      </w: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具有很多针对类似于流的对象的</w:t>
      </w:r>
      <w:r w:rsidRPr="00546EA2">
        <w:rPr>
          <w:rFonts w:ascii="Arial" w:eastAsia="宋体" w:hAnsi="Arial" w:cs="Arial"/>
          <w:color w:val="000000"/>
          <w:kern w:val="0"/>
          <w:szCs w:val="21"/>
        </w:rPr>
        <w:t xml:space="preserve"> I/O </w:t>
      </w:r>
      <w:r w:rsidRPr="00546EA2">
        <w:rPr>
          <w:rFonts w:ascii="Arial" w:eastAsia="宋体" w:hAnsi="Arial" w:cs="Arial"/>
          <w:color w:val="000000"/>
          <w:kern w:val="0"/>
          <w:szCs w:val="21"/>
        </w:rPr>
        <w:t>层</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一个原始的</w:t>
      </w:r>
      <w:r w:rsidRPr="00546EA2">
        <w:rPr>
          <w:rFonts w:ascii="Arial" w:eastAsia="宋体" w:hAnsi="Arial" w:cs="Arial"/>
          <w:color w:val="000000"/>
          <w:kern w:val="0"/>
          <w:szCs w:val="21"/>
        </w:rPr>
        <w:t xml:space="preserve"> I/O </w:t>
      </w:r>
      <w:r w:rsidRPr="00546EA2">
        <w:rPr>
          <w:rFonts w:ascii="Arial" w:eastAsia="宋体" w:hAnsi="Arial" w:cs="Arial"/>
          <w:color w:val="000000"/>
          <w:kern w:val="0"/>
          <w:szCs w:val="21"/>
        </w:rPr>
        <w:t>层、一个被缓冲的</w:t>
      </w:r>
      <w:r w:rsidRPr="00546EA2">
        <w:rPr>
          <w:rFonts w:ascii="Arial" w:eastAsia="宋体" w:hAnsi="Arial" w:cs="Arial"/>
          <w:color w:val="000000"/>
          <w:kern w:val="0"/>
          <w:szCs w:val="21"/>
        </w:rPr>
        <w:t xml:space="preserve"> I/O </w:t>
      </w:r>
      <w:r w:rsidRPr="00546EA2">
        <w:rPr>
          <w:rFonts w:ascii="Arial" w:eastAsia="宋体" w:hAnsi="Arial" w:cs="Arial"/>
          <w:color w:val="000000"/>
          <w:kern w:val="0"/>
          <w:szCs w:val="21"/>
        </w:rPr>
        <w:t>层以及一个文本</w:t>
      </w:r>
      <w:r w:rsidRPr="00546EA2">
        <w:rPr>
          <w:rFonts w:ascii="Arial" w:eastAsia="宋体" w:hAnsi="Arial" w:cs="Arial"/>
          <w:color w:val="000000"/>
          <w:kern w:val="0"/>
          <w:szCs w:val="21"/>
        </w:rPr>
        <w:t xml:space="preserve"> I/O </w:t>
      </w:r>
      <w:r w:rsidRPr="00546EA2">
        <w:rPr>
          <w:rFonts w:ascii="Arial" w:eastAsia="宋体" w:hAnsi="Arial" w:cs="Arial"/>
          <w:color w:val="000000"/>
          <w:kern w:val="0"/>
          <w:szCs w:val="21"/>
        </w:rPr>
        <w:t>层</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每层均由其自身的</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及实现定义。</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打开一个流还是需要使用内置的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open(fileName)</w:t>
      </w:r>
      <w:r w:rsidRPr="00546EA2">
        <w:rPr>
          <w:rFonts w:ascii="Arial" w:eastAsia="宋体" w:hAnsi="Arial" w:cs="Arial"/>
          <w:color w:val="000000"/>
          <w:kern w:val="0"/>
        </w:rPr>
        <w:t> </w:t>
      </w:r>
      <w:r w:rsidRPr="00546EA2">
        <w:rPr>
          <w:rFonts w:ascii="Arial" w:eastAsia="宋体" w:hAnsi="Arial" w:cs="Arial"/>
          <w:color w:val="000000"/>
          <w:kern w:val="0"/>
          <w:szCs w:val="21"/>
        </w:rPr>
        <w:t>函数，但是也可以调用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io.open(fileName))</w:t>
      </w:r>
      <w:r w:rsidRPr="00546EA2">
        <w:rPr>
          <w:rFonts w:ascii="Arial" w:eastAsia="宋体" w:hAnsi="Arial" w:cs="Arial"/>
          <w:color w:val="000000"/>
          <w:kern w:val="0"/>
          <w:szCs w:val="21"/>
        </w:rPr>
        <w:t>。这么做会返回一个缓冲了的文本文件；</w:t>
      </w:r>
      <w:r w:rsidRPr="00546EA2">
        <w:rPr>
          <w:rFonts w:ascii="Courier New" w:eastAsia="宋体" w:hAnsi="Courier New" w:cs="Courier New"/>
          <w:color w:val="000000"/>
          <w:kern w:val="0"/>
          <w:sz w:val="24"/>
        </w:rPr>
        <w:t>read()</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readline()</w:t>
      </w:r>
      <w:r w:rsidRPr="00546EA2">
        <w:rPr>
          <w:rFonts w:ascii="Arial" w:eastAsia="宋体" w:hAnsi="Arial" w:cs="Arial"/>
          <w:color w:val="000000"/>
          <w:kern w:val="0"/>
        </w:rPr>
        <w:t> </w:t>
      </w:r>
      <w:r w:rsidRPr="00546EA2">
        <w:rPr>
          <w:rFonts w:ascii="Arial" w:eastAsia="宋体" w:hAnsi="Arial" w:cs="Arial"/>
          <w:color w:val="000000"/>
          <w:kern w:val="0"/>
          <w:szCs w:val="21"/>
        </w:rPr>
        <w:t>会返回字符串（请注意，</w:t>
      </w: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内的所有字符串都是</w:t>
      </w:r>
      <w:r w:rsidRPr="00546EA2">
        <w:rPr>
          <w:rFonts w:ascii="Arial" w:eastAsia="宋体" w:hAnsi="Arial" w:cs="Arial"/>
          <w:color w:val="000000"/>
          <w:kern w:val="0"/>
          <w:szCs w:val="21"/>
        </w:rPr>
        <w:t xml:space="preserve"> unicode</w:t>
      </w:r>
      <w:r w:rsidRPr="00546EA2">
        <w:rPr>
          <w:rFonts w:ascii="Arial" w:eastAsia="宋体" w:hAnsi="Arial" w:cs="Arial"/>
          <w:color w:val="000000"/>
          <w:kern w:val="0"/>
          <w:szCs w:val="21"/>
        </w:rPr>
        <w:t>）。您也可以使用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open(fileName, 'b')</w:t>
      </w:r>
      <w:r w:rsidRPr="00546EA2">
        <w:rPr>
          <w:rFonts w:ascii="Arial" w:eastAsia="宋体" w:hAnsi="Arial" w:cs="Arial"/>
          <w:color w:val="000000"/>
          <w:kern w:val="0"/>
          <w:szCs w:val="21"/>
        </w:rPr>
        <w:t>打开一个缓冲了的二进制文件。在这种情况下，</w:t>
      </w:r>
      <w:r w:rsidRPr="00546EA2">
        <w:rPr>
          <w:rFonts w:ascii="Courier New" w:eastAsia="宋体" w:hAnsi="Courier New" w:cs="Courier New"/>
          <w:color w:val="000000"/>
          <w:kern w:val="0"/>
          <w:sz w:val="24"/>
        </w:rPr>
        <w:t>read()</w:t>
      </w:r>
      <w:r w:rsidRPr="00546EA2">
        <w:rPr>
          <w:rFonts w:ascii="Arial" w:eastAsia="宋体" w:hAnsi="Arial" w:cs="Arial"/>
          <w:color w:val="000000"/>
          <w:kern w:val="0"/>
        </w:rPr>
        <w:t> </w:t>
      </w:r>
      <w:r w:rsidRPr="00546EA2">
        <w:rPr>
          <w:rFonts w:ascii="Arial" w:eastAsia="宋体" w:hAnsi="Arial" w:cs="Arial"/>
          <w:color w:val="000000"/>
          <w:kern w:val="0"/>
          <w:szCs w:val="21"/>
        </w:rPr>
        <w:t>会返回字节，但</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readline()</w:t>
      </w:r>
      <w:r w:rsidRPr="00546EA2">
        <w:rPr>
          <w:rFonts w:ascii="Arial" w:eastAsia="宋体" w:hAnsi="Arial" w:cs="Arial"/>
          <w:color w:val="000000"/>
          <w:kern w:val="0"/>
        </w:rPr>
        <w:t> </w:t>
      </w:r>
      <w:r w:rsidRPr="00546EA2">
        <w:rPr>
          <w:rFonts w:ascii="Arial" w:eastAsia="宋体" w:hAnsi="Arial" w:cs="Arial"/>
          <w:color w:val="000000"/>
          <w:kern w:val="0"/>
          <w:szCs w:val="21"/>
        </w:rPr>
        <w:t>则不能用。</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此内置</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open()</w:t>
      </w:r>
      <w:r w:rsidRPr="00546EA2">
        <w:rPr>
          <w:rFonts w:ascii="Arial" w:eastAsia="宋体" w:hAnsi="Arial" w:cs="Arial"/>
          <w:color w:val="000000"/>
          <w:kern w:val="0"/>
        </w:rPr>
        <w:t> </w:t>
      </w:r>
      <w:r w:rsidRPr="00546EA2">
        <w:rPr>
          <w:rFonts w:ascii="Arial" w:eastAsia="宋体" w:hAnsi="Arial" w:cs="Arial"/>
          <w:color w:val="000000"/>
          <w:kern w:val="0"/>
          <w:szCs w:val="21"/>
        </w:rPr>
        <w:t>函数的构造函数是：</w:t>
      </w:r>
    </w:p>
    <w:tbl>
      <w:tblPr>
        <w:tblW w:w="3250" w:type="pct"/>
        <w:tblCellSpacing w:w="0" w:type="dxa"/>
        <w:tblCellMar>
          <w:left w:w="0" w:type="dxa"/>
          <w:right w:w="0" w:type="dxa"/>
        </w:tblCellMar>
        <w:tblLook w:val="04A0"/>
      </w:tblPr>
      <w:tblGrid>
        <w:gridCol w:w="8396"/>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open(file,mode="r",buffering=None,encoding=None,errors=None,newline=None,closefd=True)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可能的模式有：</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r</w:t>
      </w:r>
      <w:r w:rsidRPr="00546EA2">
        <w:rPr>
          <w:rFonts w:ascii="Arial" w:eastAsia="宋体" w:hAnsi="Arial" w:cs="Arial"/>
          <w:b/>
          <w:bCs/>
          <w:color w:val="000000"/>
          <w:kern w:val="0"/>
        </w:rPr>
        <w:t>：</w:t>
      </w:r>
      <w:r w:rsidRPr="00546EA2">
        <w:rPr>
          <w:rFonts w:ascii="Arial" w:eastAsia="宋体" w:hAnsi="Arial" w:cs="Arial"/>
          <w:color w:val="000000"/>
          <w:kern w:val="0"/>
          <w:szCs w:val="21"/>
        </w:rPr>
        <w:t>读</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w</w:t>
      </w:r>
      <w:r w:rsidRPr="00546EA2">
        <w:rPr>
          <w:rFonts w:ascii="Arial" w:eastAsia="宋体" w:hAnsi="Arial" w:cs="Arial"/>
          <w:b/>
          <w:bCs/>
          <w:color w:val="000000"/>
          <w:kern w:val="0"/>
        </w:rPr>
        <w:t>：</w:t>
      </w:r>
      <w:r w:rsidRPr="00546EA2">
        <w:rPr>
          <w:rFonts w:ascii="Arial" w:eastAsia="宋体" w:hAnsi="Arial" w:cs="Arial"/>
          <w:color w:val="000000"/>
          <w:kern w:val="0"/>
          <w:szCs w:val="21"/>
        </w:rPr>
        <w:t>打开供写入</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a</w:t>
      </w:r>
      <w:r w:rsidRPr="00546EA2">
        <w:rPr>
          <w:rFonts w:ascii="Arial" w:eastAsia="宋体" w:hAnsi="Arial" w:cs="Arial"/>
          <w:b/>
          <w:bCs/>
          <w:color w:val="000000"/>
          <w:kern w:val="0"/>
        </w:rPr>
        <w:t>：</w:t>
      </w:r>
      <w:r w:rsidRPr="00546EA2">
        <w:rPr>
          <w:rFonts w:ascii="Arial" w:eastAsia="宋体" w:hAnsi="Arial" w:cs="Arial"/>
          <w:color w:val="000000"/>
          <w:kern w:val="0"/>
          <w:szCs w:val="21"/>
        </w:rPr>
        <w:t>打开供追加</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b</w:t>
      </w:r>
      <w:r w:rsidRPr="00546EA2">
        <w:rPr>
          <w:rFonts w:ascii="Arial" w:eastAsia="宋体" w:hAnsi="Arial" w:cs="Arial"/>
          <w:b/>
          <w:bCs/>
          <w:color w:val="000000"/>
          <w:kern w:val="0"/>
        </w:rPr>
        <w:t>：</w:t>
      </w:r>
      <w:r w:rsidRPr="00546EA2">
        <w:rPr>
          <w:rFonts w:ascii="Arial" w:eastAsia="宋体" w:hAnsi="Arial" w:cs="Arial"/>
          <w:color w:val="000000"/>
          <w:kern w:val="0"/>
          <w:szCs w:val="21"/>
        </w:rPr>
        <w:t>二进制模式</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t</w:t>
      </w:r>
      <w:r w:rsidRPr="00546EA2">
        <w:rPr>
          <w:rFonts w:ascii="Arial" w:eastAsia="宋体" w:hAnsi="Arial" w:cs="Arial"/>
          <w:b/>
          <w:bCs/>
          <w:color w:val="000000"/>
          <w:kern w:val="0"/>
        </w:rPr>
        <w:t>：</w:t>
      </w:r>
      <w:r w:rsidRPr="00546EA2">
        <w:rPr>
          <w:rFonts w:ascii="Arial" w:eastAsia="宋体" w:hAnsi="Arial" w:cs="Arial"/>
          <w:color w:val="000000"/>
          <w:kern w:val="0"/>
          <w:szCs w:val="21"/>
        </w:rPr>
        <w:t>文本模式</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w:t>
      </w:r>
      <w:r w:rsidRPr="00546EA2">
        <w:rPr>
          <w:rFonts w:ascii="Arial" w:eastAsia="宋体" w:hAnsi="Arial" w:cs="Arial"/>
          <w:b/>
          <w:bCs/>
          <w:color w:val="000000"/>
          <w:kern w:val="0"/>
        </w:rPr>
        <w:t>：</w:t>
      </w:r>
      <w:r w:rsidRPr="00546EA2">
        <w:rPr>
          <w:rFonts w:ascii="Arial" w:eastAsia="宋体" w:hAnsi="Arial" w:cs="Arial"/>
          <w:color w:val="000000"/>
          <w:kern w:val="0"/>
          <w:szCs w:val="21"/>
        </w:rPr>
        <w:t>打开一个磁盘文件供更新</w:t>
      </w:r>
    </w:p>
    <w:p w:rsidR="00546EA2" w:rsidRPr="00546EA2" w:rsidRDefault="00546EA2" w:rsidP="00546EA2">
      <w:pPr>
        <w:widowControl/>
        <w:numPr>
          <w:ilvl w:val="0"/>
          <w:numId w:val="3"/>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U</w:t>
      </w:r>
      <w:r w:rsidRPr="00546EA2">
        <w:rPr>
          <w:rFonts w:ascii="Arial" w:eastAsia="宋体" w:hAnsi="Arial" w:cs="Arial"/>
          <w:b/>
          <w:bCs/>
          <w:color w:val="000000"/>
          <w:kern w:val="0"/>
        </w:rPr>
        <w:t>：</w:t>
      </w:r>
      <w:r w:rsidRPr="00546EA2">
        <w:rPr>
          <w:rFonts w:ascii="Arial" w:eastAsia="宋体" w:hAnsi="Arial" w:cs="Arial"/>
          <w:color w:val="000000"/>
          <w:kern w:val="0"/>
          <w:szCs w:val="21"/>
        </w:rPr>
        <w:t>通用换行模式</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默认的模式是</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rt</w:t>
      </w:r>
      <w:r w:rsidRPr="00546EA2">
        <w:rPr>
          <w:rFonts w:ascii="Arial" w:eastAsia="宋体" w:hAnsi="Arial" w:cs="Arial"/>
          <w:color w:val="000000"/>
          <w:kern w:val="0"/>
          <w:szCs w:val="21"/>
        </w:rPr>
        <w:t>，即打开供读取的文本模式。</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t>buffering</w:t>
      </w:r>
      <w:r w:rsidRPr="00546EA2">
        <w:rPr>
          <w:rFonts w:ascii="Arial" w:eastAsia="宋体" w:hAnsi="Arial" w:cs="Arial"/>
          <w:color w:val="000000"/>
          <w:kern w:val="0"/>
        </w:rPr>
        <w:t> </w:t>
      </w:r>
      <w:r w:rsidRPr="00546EA2">
        <w:rPr>
          <w:rFonts w:ascii="Arial" w:eastAsia="宋体" w:hAnsi="Arial" w:cs="Arial"/>
          <w:color w:val="000000"/>
          <w:kern w:val="0"/>
          <w:szCs w:val="21"/>
        </w:rPr>
        <w:t>关键字参数的期望值是以下三个整数中的一个以决定缓冲策略：</w:t>
      </w:r>
    </w:p>
    <w:p w:rsidR="00546EA2" w:rsidRPr="00546EA2" w:rsidRDefault="00546EA2" w:rsidP="00546EA2">
      <w:pPr>
        <w:widowControl/>
        <w:numPr>
          <w:ilvl w:val="0"/>
          <w:numId w:val="4"/>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0</w:t>
      </w:r>
      <w:r w:rsidRPr="00546EA2">
        <w:rPr>
          <w:rFonts w:ascii="Arial" w:eastAsia="宋体" w:hAnsi="Arial" w:cs="Arial"/>
          <w:b/>
          <w:bCs/>
          <w:color w:val="000000"/>
          <w:kern w:val="0"/>
        </w:rPr>
        <w:t>：</w:t>
      </w:r>
      <w:r w:rsidRPr="00546EA2">
        <w:rPr>
          <w:rFonts w:ascii="Arial" w:eastAsia="宋体" w:hAnsi="Arial" w:cs="Arial"/>
          <w:color w:val="000000"/>
          <w:kern w:val="0"/>
          <w:szCs w:val="21"/>
        </w:rPr>
        <w:t>关闭缓冲</w:t>
      </w:r>
    </w:p>
    <w:p w:rsidR="00546EA2" w:rsidRPr="00546EA2" w:rsidRDefault="00546EA2" w:rsidP="00546EA2">
      <w:pPr>
        <w:widowControl/>
        <w:numPr>
          <w:ilvl w:val="0"/>
          <w:numId w:val="4"/>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1</w:t>
      </w:r>
      <w:r w:rsidRPr="00546EA2">
        <w:rPr>
          <w:rFonts w:ascii="Arial" w:eastAsia="宋体" w:hAnsi="Arial" w:cs="Arial"/>
          <w:b/>
          <w:bCs/>
          <w:color w:val="000000"/>
          <w:kern w:val="0"/>
        </w:rPr>
        <w:t>：</w:t>
      </w:r>
      <w:r w:rsidRPr="00546EA2">
        <w:rPr>
          <w:rFonts w:ascii="Arial" w:eastAsia="宋体" w:hAnsi="Arial" w:cs="Arial"/>
          <w:color w:val="000000"/>
          <w:kern w:val="0"/>
          <w:szCs w:val="21"/>
        </w:rPr>
        <w:t>行缓冲</w:t>
      </w:r>
    </w:p>
    <w:p w:rsidR="00546EA2" w:rsidRPr="00546EA2" w:rsidRDefault="00546EA2" w:rsidP="00546EA2">
      <w:pPr>
        <w:widowControl/>
        <w:numPr>
          <w:ilvl w:val="0"/>
          <w:numId w:val="4"/>
        </w:numPr>
        <w:shd w:val="clear" w:color="auto" w:fill="FFFFFF"/>
        <w:rPr>
          <w:rFonts w:ascii="Arial" w:eastAsia="宋体" w:hAnsi="Arial" w:cs="Arial"/>
          <w:color w:val="000000"/>
          <w:kern w:val="0"/>
          <w:szCs w:val="21"/>
        </w:rPr>
      </w:pPr>
      <w:r w:rsidRPr="00546EA2">
        <w:rPr>
          <w:rFonts w:ascii="Courier New" w:eastAsia="宋体" w:hAnsi="Courier New" w:cs="Courier New"/>
          <w:b/>
          <w:bCs/>
          <w:color w:val="000000"/>
          <w:kern w:val="0"/>
          <w:sz w:val="24"/>
        </w:rPr>
        <w:t>&gt; 1</w:t>
      </w:r>
      <w:r w:rsidRPr="00546EA2">
        <w:rPr>
          <w:rFonts w:ascii="Arial" w:eastAsia="宋体" w:hAnsi="Arial" w:cs="Arial"/>
          <w:b/>
          <w:bCs/>
          <w:color w:val="000000"/>
          <w:kern w:val="0"/>
        </w:rPr>
        <w:t>：</w:t>
      </w:r>
      <w:r w:rsidRPr="00546EA2">
        <w:rPr>
          <w:rFonts w:ascii="Arial" w:eastAsia="宋体" w:hAnsi="Arial" w:cs="Arial"/>
          <w:color w:val="000000"/>
          <w:kern w:val="0"/>
          <w:szCs w:val="21"/>
        </w:rPr>
        <w:t>完全缓冲（默认）</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默认的编码方式独立于平台。关闭文件描述符或</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closefd</w:t>
      </w:r>
      <w:r w:rsidRPr="00546EA2">
        <w:rPr>
          <w:rFonts w:ascii="Arial" w:eastAsia="宋体" w:hAnsi="Arial" w:cs="Arial"/>
          <w:color w:val="000000"/>
          <w:kern w:val="0"/>
        </w:rPr>
        <w:t> </w:t>
      </w:r>
      <w:r w:rsidRPr="00546EA2">
        <w:rPr>
          <w:rFonts w:ascii="Arial" w:eastAsia="宋体" w:hAnsi="Arial" w:cs="Arial"/>
          <w:color w:val="000000"/>
          <w:kern w:val="0"/>
          <w:szCs w:val="21"/>
        </w:rPr>
        <w:t>可以是</w:t>
      </w:r>
      <w:r w:rsidRPr="00546EA2">
        <w:rPr>
          <w:rFonts w:ascii="Arial" w:eastAsia="宋体" w:hAnsi="Arial" w:cs="Arial"/>
          <w:color w:val="000000"/>
          <w:kern w:val="0"/>
          <w:szCs w:val="21"/>
        </w:rPr>
        <w:t xml:space="preserve"> True </w:t>
      </w:r>
      <w:r w:rsidRPr="00546EA2">
        <w:rPr>
          <w:rFonts w:ascii="Arial" w:eastAsia="宋体" w:hAnsi="Arial" w:cs="Arial"/>
          <w:color w:val="000000"/>
          <w:kern w:val="0"/>
          <w:szCs w:val="21"/>
        </w:rPr>
        <w:t>或</w:t>
      </w:r>
      <w:r w:rsidRPr="00546EA2">
        <w:rPr>
          <w:rFonts w:ascii="Arial" w:eastAsia="宋体" w:hAnsi="Arial" w:cs="Arial"/>
          <w:color w:val="000000"/>
          <w:kern w:val="0"/>
          <w:szCs w:val="21"/>
        </w:rPr>
        <w:t xml:space="preserve"> False</w:t>
      </w:r>
      <w:r w:rsidRPr="00546EA2">
        <w:rPr>
          <w:rFonts w:ascii="Arial" w:eastAsia="宋体" w:hAnsi="Arial" w:cs="Arial"/>
          <w:color w:val="000000"/>
          <w:kern w:val="0"/>
          <w:szCs w:val="21"/>
        </w:rPr>
        <w:t>。如果是</w:t>
      </w:r>
      <w:r w:rsidRPr="00546EA2">
        <w:rPr>
          <w:rFonts w:ascii="Arial" w:eastAsia="宋体" w:hAnsi="Arial" w:cs="Arial"/>
          <w:color w:val="000000"/>
          <w:kern w:val="0"/>
          <w:szCs w:val="21"/>
        </w:rPr>
        <w:t xml:space="preserve"> False</w:t>
      </w:r>
      <w:r w:rsidRPr="00546EA2">
        <w:rPr>
          <w:rFonts w:ascii="Arial" w:eastAsia="宋体" w:hAnsi="Arial" w:cs="Arial"/>
          <w:color w:val="000000"/>
          <w:kern w:val="0"/>
          <w:szCs w:val="21"/>
        </w:rPr>
        <w:t>，此文件描述符会在文件关闭后保留。若文件名无法奏效的话，那么</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closefd</w:t>
      </w:r>
      <w:r w:rsidRPr="00546EA2">
        <w:rPr>
          <w:rFonts w:ascii="Arial" w:eastAsia="宋体" w:hAnsi="Arial" w:cs="Arial"/>
          <w:color w:val="000000"/>
          <w:kern w:val="0"/>
        </w:rPr>
        <w:t> </w:t>
      </w:r>
      <w:r w:rsidRPr="00546EA2">
        <w:rPr>
          <w:rFonts w:ascii="Arial" w:eastAsia="宋体" w:hAnsi="Arial" w:cs="Arial"/>
          <w:color w:val="000000"/>
          <w:kern w:val="0"/>
          <w:szCs w:val="21"/>
        </w:rPr>
        <w:t>必须设为</w:t>
      </w:r>
      <w:r w:rsidRPr="00546EA2">
        <w:rPr>
          <w:rFonts w:ascii="Arial" w:eastAsia="宋体" w:hAnsi="Arial" w:cs="Arial"/>
          <w:color w:val="000000"/>
          <w:kern w:val="0"/>
          <w:szCs w:val="21"/>
        </w:rPr>
        <w:t xml:space="preserve"> True</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t>open()</w:t>
      </w:r>
      <w:r w:rsidRPr="00546EA2">
        <w:rPr>
          <w:rFonts w:ascii="Arial" w:eastAsia="宋体" w:hAnsi="Arial" w:cs="Arial"/>
          <w:color w:val="000000"/>
          <w:kern w:val="0"/>
        </w:rPr>
        <w:t> </w:t>
      </w:r>
      <w:r w:rsidRPr="00546EA2">
        <w:rPr>
          <w:rFonts w:ascii="Arial" w:eastAsia="宋体" w:hAnsi="Arial" w:cs="Arial"/>
          <w:color w:val="000000"/>
          <w:kern w:val="0"/>
          <w:szCs w:val="21"/>
        </w:rPr>
        <w:t>返回的对象取决于您所设置的模式。表</w:t>
      </w:r>
      <w:r w:rsidRPr="00546EA2">
        <w:rPr>
          <w:rFonts w:ascii="Arial" w:eastAsia="宋体" w:hAnsi="Arial" w:cs="Arial"/>
          <w:color w:val="000000"/>
          <w:kern w:val="0"/>
          <w:szCs w:val="21"/>
        </w:rPr>
        <w:t xml:space="preserve"> 1 </w:t>
      </w:r>
      <w:r w:rsidRPr="00546EA2">
        <w:rPr>
          <w:rFonts w:ascii="Arial" w:eastAsia="宋体" w:hAnsi="Arial" w:cs="Arial"/>
          <w:color w:val="000000"/>
          <w:kern w:val="0"/>
          <w:szCs w:val="21"/>
        </w:rPr>
        <w:t>给出了返回类型。</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9" w:name="N1040A"/>
      <w:r w:rsidRPr="00546EA2">
        <w:rPr>
          <w:rFonts w:ascii="Arial" w:eastAsia="宋体" w:hAnsi="Arial" w:cs="Arial"/>
          <w:b/>
          <w:bCs/>
          <w:color w:val="000000"/>
          <w:kern w:val="0"/>
          <w:szCs w:val="21"/>
        </w:rPr>
        <w:t>表</w:t>
      </w:r>
      <w:r w:rsidRPr="00546EA2">
        <w:rPr>
          <w:rFonts w:ascii="Arial" w:eastAsia="宋体" w:hAnsi="Arial" w:cs="Arial"/>
          <w:b/>
          <w:bCs/>
          <w:color w:val="000000"/>
          <w:kern w:val="0"/>
          <w:szCs w:val="21"/>
        </w:rPr>
        <w:t xml:space="preserve"> 1. </w:t>
      </w:r>
      <w:r w:rsidRPr="00546EA2">
        <w:rPr>
          <w:rFonts w:ascii="Arial" w:eastAsia="宋体" w:hAnsi="Arial" w:cs="Arial"/>
          <w:b/>
          <w:bCs/>
          <w:color w:val="000000"/>
          <w:kern w:val="0"/>
          <w:szCs w:val="21"/>
        </w:rPr>
        <w:t>针对不同打开模式的返回类型</w:t>
      </w:r>
      <w:bookmarkEnd w:id="9"/>
    </w:p>
    <w:tbl>
      <w:tblPr>
        <w:tblW w:w="3250" w:type="pct"/>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1870"/>
        <w:gridCol w:w="3646"/>
      </w:tblGrid>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模式</w:t>
            </w:r>
          </w:p>
        </w:tc>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返回对象</w:t>
            </w:r>
          </w:p>
        </w:tc>
      </w:tr>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文本模式</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TextIOWrapper</w:t>
            </w:r>
          </w:p>
        </w:tc>
      </w:tr>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lastRenderedPageBreak/>
              <w:t>二进制</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BufferedReader</w:t>
            </w:r>
          </w:p>
        </w:tc>
      </w:tr>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写二进制</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BufferedWriter</w:t>
            </w:r>
          </w:p>
        </w:tc>
      </w:tr>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追加二进制</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BufferedWriter</w:t>
            </w:r>
          </w:p>
        </w:tc>
      </w:tr>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读</w:t>
            </w:r>
            <w:r w:rsidRPr="00546EA2">
              <w:rPr>
                <w:rFonts w:ascii="Arial" w:eastAsia="宋体" w:hAnsi="Arial" w:cs="Arial"/>
                <w:b/>
                <w:bCs/>
                <w:kern w:val="0"/>
                <w:sz w:val="19"/>
                <w:szCs w:val="19"/>
              </w:rPr>
              <w:t>/</w:t>
            </w:r>
            <w:r w:rsidRPr="00546EA2">
              <w:rPr>
                <w:rFonts w:ascii="Arial" w:eastAsia="宋体" w:hAnsi="Arial" w:cs="Arial"/>
                <w:b/>
                <w:bCs/>
                <w:kern w:val="0"/>
                <w:sz w:val="19"/>
                <w:szCs w:val="19"/>
              </w:rPr>
              <w:t>写模式</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BufferedRandom</w:t>
            </w:r>
          </w:p>
        </w:tc>
      </w:tr>
    </w:tbl>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b/>
          <w:bCs/>
          <w:color w:val="000000"/>
          <w:kern w:val="0"/>
        </w:rPr>
        <w:t>请注意：</w:t>
      </w:r>
      <w:r w:rsidRPr="00546EA2">
        <w:rPr>
          <w:rFonts w:ascii="Arial" w:eastAsia="宋体" w:hAnsi="Arial" w:cs="Arial"/>
          <w:color w:val="000000"/>
          <w:kern w:val="0"/>
          <w:szCs w:val="21"/>
        </w:rPr>
        <w:t>文本模式可以是</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w</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wt</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rt</w:t>
      </w:r>
      <w:r w:rsidRPr="00546EA2">
        <w:rPr>
          <w:rFonts w:ascii="Arial" w:eastAsia="宋体" w:hAnsi="Arial" w:cs="Arial"/>
          <w:color w:val="000000"/>
          <w:kern w:val="0"/>
        </w:rPr>
        <w:t> </w:t>
      </w:r>
      <w:r w:rsidRPr="00546EA2">
        <w:rPr>
          <w:rFonts w:ascii="Arial" w:eastAsia="宋体" w:hAnsi="Arial" w:cs="Arial"/>
          <w:color w:val="000000"/>
          <w:kern w:val="0"/>
          <w:szCs w:val="21"/>
        </w:rPr>
        <w:t>等。</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清单</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中所示的例子打开的是一个缓冲了的二进制流以供读取。</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10" w:name="N1048B"/>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3. </w:t>
      </w:r>
      <w:r w:rsidRPr="00546EA2">
        <w:rPr>
          <w:rFonts w:ascii="Arial" w:eastAsia="宋体" w:hAnsi="Arial" w:cs="Arial"/>
          <w:b/>
          <w:bCs/>
          <w:color w:val="000000"/>
          <w:kern w:val="0"/>
          <w:szCs w:val="21"/>
        </w:rPr>
        <w:t>打开一个缓冲了的二进制流以供读取</w:t>
      </w:r>
      <w:bookmarkEnd w:id="10"/>
    </w:p>
    <w:tbl>
      <w:tblPr>
        <w:tblW w:w="3250" w:type="pct"/>
        <w:tblCellSpacing w:w="0" w:type="dxa"/>
        <w:tblCellMar>
          <w:left w:w="0" w:type="dxa"/>
          <w:right w:w="0" w:type="dxa"/>
        </w:tblCellMar>
        <w:tblLook w:val="04A0"/>
      </w:tblPr>
      <w:tblGrid>
        <w:gridCol w:w="545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&gt;&gt;&gt;import io</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 = io.open("hashlib.pyo", "rb")  # open for reading in binary mode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&gt;&gt;&gt;f                                 # f is a BufferedReader object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&lt;io.BufferedReader object at 0xb7c2534c&gt;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&gt;&gt;&gt;f.close()                         # close stream</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t>BufferedReader</w:t>
      </w:r>
      <w:r w:rsidRPr="00546EA2">
        <w:rPr>
          <w:rFonts w:ascii="Arial" w:eastAsia="宋体" w:hAnsi="Arial" w:cs="Arial"/>
          <w:color w:val="000000"/>
          <w:kern w:val="0"/>
        </w:rPr>
        <w:t> </w:t>
      </w:r>
      <w:r w:rsidRPr="00546EA2">
        <w:rPr>
          <w:rFonts w:ascii="Arial" w:eastAsia="宋体" w:hAnsi="Arial" w:cs="Arial"/>
          <w:color w:val="000000"/>
          <w:kern w:val="0"/>
          <w:szCs w:val="21"/>
        </w:rPr>
        <w:t>对象可以访问很多有用的方法，比如</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isatty</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peek</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raw</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readinto</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readline</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readlines</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seek</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seekable</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tell</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writable</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write</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writelines</w:t>
      </w:r>
      <w:r w:rsidRPr="00546EA2">
        <w:rPr>
          <w:rFonts w:ascii="Arial" w:eastAsia="宋体" w:hAnsi="Arial" w:cs="Arial"/>
          <w:color w:val="000000"/>
          <w:kern w:val="0"/>
          <w:szCs w:val="21"/>
        </w:rPr>
        <w:t>。要想查看完整列表，可以在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BufferedReader</w:t>
      </w:r>
      <w:r w:rsidRPr="00546EA2">
        <w:rPr>
          <w:rFonts w:ascii="Arial" w:eastAsia="宋体" w:hAnsi="Arial" w:cs="Arial"/>
          <w:color w:val="000000"/>
          <w:kern w:val="0"/>
        </w:rPr>
        <w:t> </w:t>
      </w:r>
      <w:r w:rsidRPr="00546EA2">
        <w:rPr>
          <w:rFonts w:ascii="Arial" w:eastAsia="宋体" w:hAnsi="Arial" w:cs="Arial"/>
          <w:color w:val="000000"/>
          <w:kern w:val="0"/>
          <w:szCs w:val="21"/>
        </w:rPr>
        <w:t>对象上运行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dir()</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hyperlink r:id="rId16"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11" w:name="N104CF"/>
      <w:r w:rsidRPr="00546EA2">
        <w:rPr>
          <w:rFonts w:ascii="Arial" w:eastAsia="宋体" w:hAnsi="Arial" w:cs="Arial"/>
          <w:b/>
          <w:bCs/>
          <w:color w:val="000000"/>
          <w:kern w:val="0"/>
          <w:sz w:val="32"/>
        </w:rPr>
        <w:t>结束语</w:t>
      </w:r>
      <w:bookmarkEnd w:id="11"/>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 xml:space="preserve">Python </w:t>
      </w:r>
      <w:r w:rsidRPr="00546EA2">
        <w:rPr>
          <w:rFonts w:ascii="Arial" w:eastAsia="宋体" w:hAnsi="Arial" w:cs="Arial"/>
          <w:color w:val="000000"/>
          <w:kern w:val="0"/>
          <w:szCs w:val="21"/>
        </w:rPr>
        <w:t>社区是否会接</w:t>
      </w:r>
      <w:r w:rsidRPr="00546EA2">
        <w:rPr>
          <w:rFonts w:ascii="Arial" w:eastAsia="宋体" w:hAnsi="Arial" w:cs="Arial"/>
          <w:color w:val="000000"/>
          <w:kern w:val="0"/>
          <w:szCs w:val="21"/>
        </w:rPr>
        <w:t>??</w:t>
      </w:r>
      <w:r w:rsidRPr="00546EA2">
        <w:rPr>
          <w:rFonts w:ascii="Arial" w:eastAsia="宋体" w:hAnsi="Arial" w:cs="Arial"/>
          <w:color w:val="000000"/>
          <w:kern w:val="0"/>
          <w:szCs w:val="21"/>
        </w:rPr>
        <w:t>版本</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还尚在人们的猜测之中。打破向后兼容性意味着将要为两种版本提供支持。一些项目开发人员可能不太想迁移其项目，即便是使用版本</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到</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的转化器。就我个人而言，我发现从</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版本</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迁移到</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其实不过是对几个事情的重新认识：它当然不会像从</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迁移到</w:t>
      </w:r>
      <w:r w:rsidRPr="00546EA2">
        <w:rPr>
          <w:rFonts w:ascii="Arial" w:eastAsia="宋体" w:hAnsi="Arial" w:cs="Arial"/>
          <w:color w:val="000000"/>
          <w:kern w:val="0"/>
          <w:szCs w:val="21"/>
        </w:rPr>
        <w:t xml:space="preserve"> Java </w:t>
      </w:r>
      <w:r w:rsidRPr="00546EA2">
        <w:rPr>
          <w:rFonts w:ascii="Arial" w:eastAsia="宋体" w:hAnsi="Arial" w:cs="Arial"/>
          <w:color w:val="000000"/>
          <w:kern w:val="0"/>
          <w:szCs w:val="21"/>
        </w:rPr>
        <w:t>或</w:t>
      </w:r>
      <w:r w:rsidRPr="00546EA2">
        <w:rPr>
          <w:rFonts w:ascii="Arial" w:eastAsia="宋体" w:hAnsi="Arial" w:cs="Arial"/>
          <w:color w:val="000000"/>
          <w:kern w:val="0"/>
          <w:szCs w:val="21"/>
        </w:rPr>
        <w:t xml:space="preserve"> Perl </w:t>
      </w:r>
      <w:r w:rsidRPr="00546EA2">
        <w:rPr>
          <w:rFonts w:ascii="Arial" w:eastAsia="宋体" w:hAnsi="Arial" w:cs="Arial"/>
          <w:color w:val="000000"/>
          <w:kern w:val="0"/>
          <w:szCs w:val="21"/>
        </w:rPr>
        <w:t>语言那样变化强烈。很多变化是早就在人们意料中的，比如对</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dict</w:t>
      </w:r>
      <w:r w:rsidRPr="00546EA2">
        <w:rPr>
          <w:rFonts w:ascii="Arial" w:eastAsia="宋体" w:hAnsi="Arial" w:cs="Arial"/>
          <w:color w:val="000000"/>
          <w:kern w:val="0"/>
        </w:rPr>
        <w:t> </w:t>
      </w:r>
      <w:r w:rsidRPr="00546EA2">
        <w:rPr>
          <w:rFonts w:ascii="Arial" w:eastAsia="宋体" w:hAnsi="Arial" w:cs="Arial"/>
          <w:color w:val="000000"/>
          <w:kern w:val="0"/>
          <w:szCs w:val="21"/>
        </w:rPr>
        <w:t>的实质更改。执行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远比执行</w:t>
      </w:r>
      <w:r w:rsidRPr="00546EA2">
        <w:rPr>
          <w:rFonts w:ascii="Arial" w:eastAsia="宋体" w:hAnsi="Arial" w:cs="Arial"/>
          <w:color w:val="000000"/>
          <w:kern w:val="0"/>
          <w:szCs w:val="21"/>
        </w:rPr>
        <w:t xml:space="preserve"> Java </w:t>
      </w:r>
      <w:r w:rsidRPr="00546EA2">
        <w:rPr>
          <w:rFonts w:ascii="Arial" w:eastAsia="宋体" w:hAnsi="Arial" w:cs="Arial"/>
          <w:color w:val="000000"/>
          <w:kern w:val="0"/>
          <w:szCs w:val="21"/>
        </w:rPr>
        <w:t>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System.out.println()</w:t>
      </w:r>
      <w:r w:rsidRPr="00546EA2">
        <w:rPr>
          <w:rFonts w:ascii="Arial" w:eastAsia="宋体" w:hAnsi="Arial" w:cs="Arial"/>
          <w:color w:val="000000"/>
          <w:kern w:val="0"/>
        </w:rPr>
        <w:t> </w:t>
      </w:r>
      <w:r w:rsidRPr="00546EA2">
        <w:rPr>
          <w:rFonts w:ascii="Arial" w:eastAsia="宋体" w:hAnsi="Arial" w:cs="Arial"/>
          <w:color w:val="000000"/>
          <w:kern w:val="0"/>
          <w:szCs w:val="21"/>
        </w:rPr>
        <w:t>容易得多，学习起来也相对容易，所以的确能带来一些好处。</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我猜想，</w:t>
      </w:r>
      <w:r w:rsidRPr="00546EA2">
        <w:rPr>
          <w:rFonts w:ascii="Arial" w:eastAsia="宋体" w:hAnsi="Arial" w:cs="Arial"/>
          <w:color w:val="000000"/>
          <w:kern w:val="0"/>
          <w:szCs w:val="21"/>
        </w:rPr>
        <w:t xml:space="preserve">blogosphere </w:t>
      </w:r>
      <w:r w:rsidRPr="00546EA2">
        <w:rPr>
          <w:rFonts w:ascii="Arial" w:eastAsia="宋体" w:hAnsi="Arial" w:cs="Arial"/>
          <w:color w:val="000000"/>
          <w:kern w:val="0"/>
          <w:szCs w:val="21"/>
        </w:rPr>
        <w:t>内的一些帖子会让</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的支持者也会误认为其中的某些变更</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例如对向后兼容性的打破</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具有破坏性的影响。</w:t>
      </w:r>
      <w:r w:rsidRPr="00546EA2">
        <w:rPr>
          <w:rFonts w:ascii="Arial" w:eastAsia="宋体" w:hAnsi="Arial" w:cs="Arial"/>
          <w:color w:val="000000"/>
          <w:kern w:val="0"/>
          <w:szCs w:val="21"/>
        </w:rPr>
        <w:t xml:space="preserve"> Lambda </w:t>
      </w:r>
      <w:r w:rsidRPr="00546EA2">
        <w:rPr>
          <w:rFonts w:ascii="Arial" w:eastAsia="宋体" w:hAnsi="Arial" w:cs="Arial"/>
          <w:color w:val="000000"/>
          <w:kern w:val="0"/>
          <w:szCs w:val="21"/>
        </w:rPr>
        <w:t>本来就是准备好要删除的，只不过一直没有这么做，仍保留了其原始的格式。有关保留项目的完整列表，请访问</w:t>
      </w:r>
      <w:r w:rsidRPr="00546EA2">
        <w:rPr>
          <w:rFonts w:ascii="Arial" w:eastAsia="宋体" w:hAnsi="Arial" w:cs="Arial"/>
          <w:color w:val="000000"/>
          <w:kern w:val="0"/>
          <w:szCs w:val="21"/>
        </w:rPr>
        <w:t xml:space="preserve"> Python</w:t>
      </w:r>
      <w:r w:rsidRPr="00546EA2">
        <w:rPr>
          <w:rFonts w:ascii="Arial" w:eastAsia="宋体" w:hAnsi="Arial" w:cs="Arial"/>
          <w:color w:val="000000"/>
          <w:kern w:val="0"/>
        </w:rPr>
        <w:t> </w:t>
      </w:r>
      <w:hyperlink r:id="rId17" w:history="1">
        <w:r w:rsidRPr="00546EA2">
          <w:rPr>
            <w:rFonts w:ascii="Arial" w:eastAsia="宋体" w:hAnsi="Arial" w:cs="Arial"/>
            <w:color w:val="4C6E94"/>
            <w:kern w:val="0"/>
            <w:u w:val="single"/>
          </w:rPr>
          <w:t>核心开发站点</w:t>
        </w:r>
      </w:hyperlink>
      <w:r w:rsidRPr="00546EA2">
        <w:rPr>
          <w:rFonts w:ascii="Arial" w:eastAsia="宋体" w:hAnsi="Arial" w:cs="Arial"/>
          <w:color w:val="000000"/>
          <w:kern w:val="0"/>
          <w:szCs w:val="21"/>
        </w:rPr>
        <w:t>。如果您具备足够的探索精神愿意深入研究所有的</w:t>
      </w:r>
      <w:r w:rsidRPr="00546EA2">
        <w:rPr>
          <w:rFonts w:ascii="Arial" w:eastAsia="宋体" w:hAnsi="Arial" w:cs="Arial"/>
          <w:color w:val="000000"/>
          <w:kern w:val="0"/>
          <w:szCs w:val="21"/>
        </w:rPr>
        <w:t xml:space="preserve"> PEP</w:t>
      </w:r>
      <w:r w:rsidRPr="00546EA2">
        <w:rPr>
          <w:rFonts w:ascii="Arial" w:eastAsia="宋体" w:hAnsi="Arial" w:cs="Arial"/>
          <w:color w:val="000000"/>
          <w:kern w:val="0"/>
          <w:szCs w:val="21"/>
        </w:rPr>
        <w:t>，那么您一定能够从中获得更深入的信息。</w:t>
      </w:r>
    </w:p>
    <w:p w:rsid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本系列的下一期文章将会涵盖更高级的主题，比如元类语法、</w:t>
      </w:r>
      <w:r w:rsidRPr="00546EA2">
        <w:rPr>
          <w:rFonts w:ascii="Arial" w:eastAsia="宋体" w:hAnsi="Arial" w:cs="Arial"/>
          <w:color w:val="000000"/>
          <w:kern w:val="0"/>
          <w:szCs w:val="21"/>
        </w:rPr>
        <w:t>ABC</w:t>
      </w:r>
      <w:r w:rsidRPr="00546EA2">
        <w:rPr>
          <w:rFonts w:ascii="Arial" w:eastAsia="宋体" w:hAnsi="Arial" w:cs="Arial"/>
          <w:color w:val="000000"/>
          <w:kern w:val="0"/>
          <w:szCs w:val="21"/>
        </w:rPr>
        <w:t>、修饰符、</w:t>
      </w:r>
      <w:r w:rsidRPr="00546EA2">
        <w:rPr>
          <w:rFonts w:ascii="Arial" w:eastAsia="宋体" w:hAnsi="Arial" w:cs="Arial"/>
          <w:color w:val="000000"/>
          <w:kern w:val="0"/>
          <w:szCs w:val="21"/>
        </w:rPr>
        <w:t xml:space="preserve">integer literal </w:t>
      </w:r>
      <w:r w:rsidRPr="00546EA2">
        <w:rPr>
          <w:rFonts w:ascii="Arial" w:eastAsia="宋体" w:hAnsi="Arial" w:cs="Arial"/>
          <w:color w:val="000000"/>
          <w:kern w:val="0"/>
          <w:szCs w:val="21"/>
        </w:rPr>
        <w:t>支持、基类型和异常。</w:t>
      </w:r>
    </w:p>
    <w:p w:rsidR="00546EA2" w:rsidRDefault="00546EA2" w:rsidP="00546EA2">
      <w:pPr>
        <w:widowControl/>
        <w:rPr>
          <w:rFonts w:ascii="Arial" w:eastAsia="宋体" w:hAnsi="Arial" w:cs="Arial"/>
          <w:color w:val="000000"/>
          <w:kern w:val="0"/>
          <w:szCs w:val="21"/>
        </w:rPr>
      </w:pPr>
      <w:r>
        <w:rPr>
          <w:rFonts w:ascii="Arial" w:eastAsia="宋体" w:hAnsi="Arial" w:cs="Arial"/>
          <w:color w:val="000000"/>
          <w:kern w:val="0"/>
          <w:szCs w:val="21"/>
        </w:rPr>
        <w:br w:type="page"/>
      </w:r>
    </w:p>
    <w:p w:rsidR="00546EA2" w:rsidRPr="00546EA2" w:rsidRDefault="00546EA2" w:rsidP="00546EA2">
      <w:pPr>
        <w:widowControl/>
        <w:shd w:val="clear" w:color="auto" w:fill="FFFFFF"/>
        <w:rPr>
          <w:rFonts w:ascii="Arial" w:eastAsia="宋体" w:hAnsi="Arial" w:cs="Arial"/>
          <w:color w:val="000000"/>
          <w:kern w:val="0"/>
          <w:szCs w:val="21"/>
        </w:rPr>
      </w:pPr>
    </w:p>
    <w:p w:rsidR="00546EA2" w:rsidRPr="00546EA2" w:rsidRDefault="00546EA2" w:rsidP="00546EA2">
      <w:pPr>
        <w:widowControl/>
        <w:outlineLvl w:val="0"/>
        <w:rPr>
          <w:rFonts w:ascii="Arial" w:eastAsia="宋体" w:hAnsi="Arial" w:cs="Arial"/>
          <w:color w:val="000000"/>
          <w:kern w:val="36"/>
          <w:sz w:val="46"/>
          <w:szCs w:val="46"/>
        </w:rPr>
      </w:pPr>
      <w:r w:rsidRPr="00546EA2">
        <w:rPr>
          <w:rFonts w:ascii="Arial" w:eastAsia="宋体" w:hAnsi="Arial" w:cs="Arial"/>
          <w:color w:val="000000"/>
          <w:kern w:val="36"/>
          <w:sz w:val="46"/>
          <w:szCs w:val="46"/>
        </w:rPr>
        <w:t xml:space="preserve">Python 3 </w:t>
      </w:r>
      <w:r w:rsidRPr="00546EA2">
        <w:rPr>
          <w:rFonts w:ascii="Arial" w:eastAsia="宋体" w:hAnsi="Arial" w:cs="Arial"/>
          <w:color w:val="000000"/>
          <w:kern w:val="36"/>
          <w:sz w:val="46"/>
          <w:szCs w:val="46"/>
        </w:rPr>
        <w:t>初探，第</w:t>
      </w:r>
      <w:r w:rsidRPr="00546EA2">
        <w:rPr>
          <w:rFonts w:ascii="Arial" w:eastAsia="宋体" w:hAnsi="Arial" w:cs="Arial"/>
          <w:color w:val="000000"/>
          <w:kern w:val="36"/>
          <w:sz w:val="46"/>
          <w:szCs w:val="46"/>
        </w:rPr>
        <w:t xml:space="preserve"> 2 </w:t>
      </w:r>
      <w:r w:rsidRPr="00546EA2">
        <w:rPr>
          <w:rFonts w:ascii="Arial" w:eastAsia="宋体" w:hAnsi="Arial" w:cs="Arial"/>
          <w:color w:val="000000"/>
          <w:kern w:val="36"/>
          <w:sz w:val="46"/>
          <w:szCs w:val="46"/>
        </w:rPr>
        <w:t>部分</w:t>
      </w:r>
      <w:r w:rsidRPr="00546EA2">
        <w:rPr>
          <w:rFonts w:ascii="Arial" w:eastAsia="宋体" w:hAnsi="Arial" w:cs="Arial"/>
          <w:color w:val="000000"/>
          <w:kern w:val="36"/>
          <w:sz w:val="46"/>
          <w:szCs w:val="46"/>
        </w:rPr>
        <w:t xml:space="preserve">: </w:t>
      </w:r>
      <w:r w:rsidRPr="00546EA2">
        <w:rPr>
          <w:rFonts w:ascii="Arial" w:eastAsia="宋体" w:hAnsi="Arial" w:cs="Arial"/>
          <w:color w:val="000000"/>
          <w:kern w:val="36"/>
          <w:sz w:val="46"/>
          <w:szCs w:val="46"/>
        </w:rPr>
        <w:t>高级主题</w:t>
      </w:r>
    </w:p>
    <w:p w:rsidR="00546EA2" w:rsidRPr="00546EA2" w:rsidRDefault="00546EA2" w:rsidP="00546EA2">
      <w:pPr>
        <w:widowControl/>
        <w:rPr>
          <w:rFonts w:ascii="Arial" w:eastAsia="宋体" w:hAnsi="Arial" w:cs="Arial"/>
          <w:color w:val="000000"/>
          <w:kern w:val="0"/>
          <w:szCs w:val="21"/>
        </w:rPr>
      </w:pPr>
      <w:r w:rsidRPr="00546EA2">
        <w:rPr>
          <w:rFonts w:ascii="Verdana" w:eastAsia="宋体" w:hAnsi="Verdana" w:cs="Arial"/>
          <w:b/>
          <w:bCs/>
          <w:color w:val="666666"/>
          <w:kern w:val="0"/>
          <w:sz w:val="23"/>
        </w:rPr>
        <w:t>元类、修饰符及其他的一些奇异特性</w:t>
      </w:r>
    </w:p>
    <w:p w:rsidR="00546EA2" w:rsidRPr="00546EA2" w:rsidRDefault="00546EA2" w:rsidP="00546EA2">
      <w:pPr>
        <w:widowControl/>
        <w:rPr>
          <w:rFonts w:ascii="Arial" w:eastAsia="宋体" w:hAnsi="Arial" w:cs="Arial"/>
          <w:color w:val="000000"/>
          <w:kern w:val="0"/>
          <w:szCs w:val="21"/>
        </w:rPr>
      </w:pPr>
      <w:hyperlink r:id="rId18" w:anchor="author1" w:tooltip="" w:history="1">
        <w:r w:rsidRPr="00546EA2">
          <w:rPr>
            <w:rFonts w:ascii="Arial" w:eastAsia="宋体" w:hAnsi="Arial" w:cs="Arial"/>
            <w:color w:val="4C6E94"/>
            <w:kern w:val="0"/>
            <w:u w:val="single"/>
          </w:rPr>
          <w:t>Cesar Otero</w:t>
        </w:r>
      </w:hyperlink>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顾问</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自由职业</w:t>
      </w:r>
    </w:p>
    <w:p w:rsidR="00546EA2" w:rsidRPr="00546EA2" w:rsidRDefault="00546EA2" w:rsidP="00546EA2">
      <w:pPr>
        <w:widowControl/>
        <w:rPr>
          <w:rFonts w:ascii="Arial" w:eastAsia="宋体" w:hAnsi="Arial" w:cs="Arial"/>
          <w:color w:val="000000"/>
          <w:kern w:val="0"/>
          <w:szCs w:val="21"/>
        </w:rPr>
      </w:pPr>
      <w:r w:rsidRPr="00546EA2">
        <w:rPr>
          <w:rFonts w:ascii="Arial" w:eastAsia="宋体" w:hAnsi="Arial" w:cs="Arial"/>
          <w:b/>
          <w:bCs/>
          <w:color w:val="000000"/>
          <w:kern w:val="0"/>
        </w:rPr>
        <w:t>简介：</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是</w:t>
      </w:r>
      <w:r w:rsidRPr="00546EA2">
        <w:rPr>
          <w:rFonts w:ascii="Arial" w:eastAsia="宋体" w:hAnsi="Arial" w:cs="Arial"/>
          <w:color w:val="000000"/>
          <w:kern w:val="0"/>
          <w:szCs w:val="21"/>
        </w:rPr>
        <w:t xml:space="preserve"> Guido van Rossum </w:t>
      </w:r>
      <w:r w:rsidRPr="00546EA2">
        <w:rPr>
          <w:rFonts w:ascii="Arial" w:eastAsia="宋体" w:hAnsi="Arial" w:cs="Arial"/>
          <w:color w:val="000000"/>
          <w:kern w:val="0"/>
          <w:szCs w:val="21"/>
        </w:rPr>
        <w:t>功能强大的通用编程语言的最新版本。它虽然打破了与</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版本的向后兼容性，但却清理了某些语法方面的问题。本文是这个由两部分组成的系列文章中的第二篇，本文构建在此系列</w:t>
      </w:r>
      <w:r w:rsidRPr="00546EA2">
        <w:rPr>
          <w:rFonts w:ascii="Arial" w:eastAsia="宋体" w:hAnsi="Arial" w:cs="Arial"/>
          <w:color w:val="000000"/>
          <w:kern w:val="0"/>
        </w:rPr>
        <w:t> </w:t>
      </w:r>
      <w:hyperlink r:id="rId19" w:history="1">
        <w:r w:rsidRPr="00546EA2">
          <w:rPr>
            <w:rFonts w:ascii="Arial" w:eastAsia="宋体" w:hAnsi="Arial" w:cs="Arial"/>
            <w:color w:val="4C6E94"/>
            <w:kern w:val="0"/>
            <w:u w:val="single"/>
          </w:rPr>
          <w:t>前一期文章</w:t>
        </w:r>
      </w:hyperlink>
      <w:r w:rsidRPr="00546EA2">
        <w:rPr>
          <w:rFonts w:ascii="Arial" w:eastAsia="宋体" w:hAnsi="Arial" w:cs="Arial"/>
          <w:color w:val="000000"/>
          <w:kern w:val="0"/>
        </w:rPr>
        <w:t> </w:t>
      </w:r>
      <w:r w:rsidRPr="00546EA2">
        <w:rPr>
          <w:rFonts w:ascii="Arial" w:eastAsia="宋体" w:hAnsi="Arial" w:cs="Arial"/>
          <w:color w:val="000000"/>
          <w:kern w:val="0"/>
          <w:szCs w:val="21"/>
        </w:rPr>
        <w:t>的基础之上，内容涵盖了</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更多的新特性和更高深的一些主题，比如在抽象基类、元类和修饰符等方面的变化。</w:t>
      </w:r>
    </w:p>
    <w:p w:rsidR="00546EA2" w:rsidRPr="00546EA2" w:rsidRDefault="00546EA2" w:rsidP="00546EA2">
      <w:pPr>
        <w:widowControl/>
        <w:rPr>
          <w:rFonts w:ascii="Arial" w:eastAsia="宋体" w:hAnsi="Arial" w:cs="Arial"/>
          <w:color w:val="000000"/>
          <w:kern w:val="0"/>
          <w:szCs w:val="21"/>
        </w:rPr>
      </w:pPr>
      <w:hyperlink r:id="rId20" w:history="1">
        <w:r w:rsidRPr="00546EA2">
          <w:rPr>
            <w:rFonts w:ascii="Arial" w:eastAsia="宋体" w:hAnsi="Arial" w:cs="Arial"/>
            <w:color w:val="4C6E94"/>
            <w:kern w:val="0"/>
            <w:u w:val="single"/>
          </w:rPr>
          <w:t>查看本系列更多内容</w:t>
        </w:r>
      </w:hyperlink>
    </w:p>
    <w:p w:rsidR="00546EA2" w:rsidRPr="00546EA2" w:rsidRDefault="00546EA2" w:rsidP="00546EA2">
      <w:pPr>
        <w:widowControl/>
        <w:rPr>
          <w:rFonts w:ascii="Arial" w:eastAsia="宋体" w:hAnsi="Arial" w:cs="Arial"/>
          <w:color w:val="000000"/>
          <w:kern w:val="0"/>
          <w:szCs w:val="21"/>
        </w:rPr>
      </w:pPr>
      <w:hyperlink r:id="rId21" w:history="1">
        <w:r w:rsidRPr="00546EA2">
          <w:rPr>
            <w:rFonts w:ascii="Arial" w:eastAsia="宋体" w:hAnsi="Arial" w:cs="Arial"/>
            <w:color w:val="4C6E94"/>
            <w:kern w:val="0"/>
          </w:rPr>
          <w:t>标记本文！</w:t>
        </w:r>
      </w:hyperlink>
    </w:p>
    <w:p w:rsidR="00546EA2" w:rsidRPr="00546EA2" w:rsidRDefault="00546EA2" w:rsidP="00546EA2">
      <w:pPr>
        <w:widowControl/>
        <w:spacing w:line="270" w:lineRule="atLeast"/>
        <w:rPr>
          <w:rFonts w:ascii="Arial" w:eastAsia="宋体" w:hAnsi="Arial" w:cs="Arial"/>
          <w:color w:val="000000"/>
          <w:kern w:val="0"/>
          <w:szCs w:val="21"/>
        </w:rPr>
      </w:pPr>
      <w:r w:rsidRPr="00546EA2">
        <w:rPr>
          <w:rFonts w:ascii="Arial" w:eastAsia="宋体" w:hAnsi="Arial" w:cs="Arial"/>
          <w:b/>
          <w:bCs/>
          <w:color w:val="000000"/>
          <w:kern w:val="0"/>
          <w:szCs w:val="21"/>
        </w:rPr>
        <w:t>发布日期：</w:t>
      </w:r>
      <w:r w:rsidRPr="00546EA2">
        <w:rPr>
          <w:rFonts w:ascii="Arial" w:eastAsia="宋体" w:hAnsi="Arial" w:cs="Arial"/>
          <w:color w:val="000000"/>
          <w:kern w:val="0"/>
          <w:szCs w:val="21"/>
        </w:rPr>
        <w:t xml:space="preserve"> 2009 </w:t>
      </w:r>
      <w:r w:rsidRPr="00546EA2">
        <w:rPr>
          <w:rFonts w:ascii="Arial" w:eastAsia="宋体" w:hAnsi="Arial" w:cs="Arial"/>
          <w:color w:val="000000"/>
          <w:kern w:val="0"/>
          <w:szCs w:val="21"/>
        </w:rPr>
        <w:t>年</w:t>
      </w:r>
      <w:r w:rsidRPr="00546EA2">
        <w:rPr>
          <w:rFonts w:ascii="Arial" w:eastAsia="宋体" w:hAnsi="Arial" w:cs="Arial"/>
          <w:color w:val="000000"/>
          <w:kern w:val="0"/>
          <w:szCs w:val="21"/>
        </w:rPr>
        <w:t xml:space="preserve"> 5 </w:t>
      </w:r>
      <w:r w:rsidRPr="00546EA2">
        <w:rPr>
          <w:rFonts w:ascii="Arial" w:eastAsia="宋体" w:hAnsi="Arial" w:cs="Arial"/>
          <w:color w:val="000000"/>
          <w:kern w:val="0"/>
          <w:szCs w:val="21"/>
        </w:rPr>
        <w:t>月</w:t>
      </w:r>
      <w:r w:rsidRPr="00546EA2">
        <w:rPr>
          <w:rFonts w:ascii="Arial" w:eastAsia="宋体" w:hAnsi="Arial" w:cs="Arial"/>
          <w:color w:val="000000"/>
          <w:kern w:val="0"/>
          <w:szCs w:val="21"/>
        </w:rPr>
        <w:t xml:space="preserve"> 04 </w:t>
      </w:r>
      <w:r w:rsidRPr="00546EA2">
        <w:rPr>
          <w:rFonts w:ascii="Arial" w:eastAsia="宋体" w:hAnsi="Arial" w:cs="Arial"/>
          <w:color w:val="000000"/>
          <w:kern w:val="0"/>
          <w:szCs w:val="21"/>
        </w:rPr>
        <w:t>日</w:t>
      </w:r>
      <w:r w:rsidRPr="00546EA2">
        <w:rPr>
          <w:rFonts w:ascii="Arial" w:eastAsia="宋体" w:hAnsi="Arial" w:cs="Arial"/>
          <w:color w:val="000000"/>
          <w:kern w:val="0"/>
        </w:rPr>
        <w:t> </w:t>
      </w:r>
      <w:r w:rsidRPr="00546EA2">
        <w:rPr>
          <w:rFonts w:ascii="Arial" w:eastAsia="宋体" w:hAnsi="Arial" w:cs="Arial"/>
          <w:color w:val="000000"/>
          <w:kern w:val="0"/>
          <w:szCs w:val="21"/>
        </w:rPr>
        <w:br/>
      </w:r>
      <w:r w:rsidRPr="00546EA2">
        <w:rPr>
          <w:rFonts w:ascii="Arial" w:eastAsia="宋体" w:hAnsi="Arial" w:cs="Arial"/>
          <w:b/>
          <w:bCs/>
          <w:color w:val="000000"/>
          <w:kern w:val="0"/>
          <w:szCs w:val="21"/>
        </w:rPr>
        <w:t>级别：</w:t>
      </w:r>
      <w:r w:rsidRPr="00546EA2">
        <w:rPr>
          <w:rFonts w:ascii="Arial" w:eastAsia="宋体" w:hAnsi="Arial" w:cs="Arial"/>
          <w:color w:val="000000"/>
          <w:kern w:val="0"/>
          <w:szCs w:val="21"/>
        </w:rPr>
        <w:t> </w:t>
      </w:r>
      <w:r w:rsidRPr="00546EA2">
        <w:rPr>
          <w:rFonts w:ascii="Arial" w:eastAsia="宋体" w:hAnsi="Arial" w:cs="Arial"/>
          <w:color w:val="000000"/>
          <w:kern w:val="0"/>
          <w:szCs w:val="21"/>
        </w:rPr>
        <w:t>中级</w:t>
      </w:r>
      <w:r w:rsidRPr="00546EA2">
        <w:rPr>
          <w:rFonts w:ascii="Arial" w:eastAsia="宋体" w:hAnsi="Arial" w:cs="Arial"/>
          <w:color w:val="000000"/>
          <w:kern w:val="0"/>
        </w:rPr>
        <w:t> </w:t>
      </w:r>
      <w:r w:rsidRPr="00546EA2">
        <w:rPr>
          <w:rFonts w:ascii="Arial" w:eastAsia="宋体" w:hAnsi="Arial" w:cs="Arial"/>
          <w:color w:val="000000"/>
          <w:kern w:val="0"/>
          <w:szCs w:val="21"/>
        </w:rPr>
        <w:br/>
      </w:r>
      <w:r w:rsidRPr="00546EA2">
        <w:rPr>
          <w:rFonts w:ascii="Arial" w:eastAsia="宋体" w:hAnsi="Arial" w:cs="Arial"/>
          <w:b/>
          <w:bCs/>
          <w:color w:val="000000"/>
          <w:kern w:val="0"/>
          <w:szCs w:val="21"/>
        </w:rPr>
        <w:t>其他语言版本：</w:t>
      </w:r>
      <w:r w:rsidRPr="00546EA2">
        <w:rPr>
          <w:rFonts w:ascii="Arial" w:eastAsia="宋体" w:hAnsi="Arial" w:cs="Arial"/>
          <w:color w:val="000000"/>
          <w:kern w:val="0"/>
          <w:szCs w:val="21"/>
        </w:rPr>
        <w:t> </w:t>
      </w:r>
      <w:hyperlink r:id="rId22" w:history="1">
        <w:r w:rsidRPr="00546EA2">
          <w:rPr>
            <w:rFonts w:ascii="Arial" w:eastAsia="宋体" w:hAnsi="Arial" w:cs="Arial"/>
            <w:color w:val="4C6E94"/>
            <w:kern w:val="0"/>
            <w:u w:val="single"/>
          </w:rPr>
          <w:t>英文</w:t>
        </w:r>
      </w:hyperlink>
      <w:r w:rsidRPr="00546EA2">
        <w:rPr>
          <w:rFonts w:ascii="Arial" w:eastAsia="宋体" w:hAnsi="Arial" w:cs="Arial"/>
          <w:color w:val="000000"/>
          <w:kern w:val="0"/>
        </w:rPr>
        <w:t> </w:t>
      </w:r>
      <w:r w:rsidRPr="00546EA2">
        <w:rPr>
          <w:rFonts w:ascii="Arial" w:eastAsia="宋体" w:hAnsi="Arial" w:cs="Arial"/>
          <w:color w:val="000000"/>
          <w:kern w:val="0"/>
          <w:szCs w:val="21"/>
        </w:rPr>
        <w:br/>
      </w:r>
      <w:r w:rsidRPr="00546EA2">
        <w:rPr>
          <w:rFonts w:ascii="Arial" w:eastAsia="宋体" w:hAnsi="Arial" w:cs="Arial"/>
          <w:b/>
          <w:bCs/>
          <w:color w:val="000000"/>
          <w:kern w:val="0"/>
        </w:rPr>
        <w:t>访问情况</w:t>
      </w:r>
      <w:r w:rsidRPr="00546EA2">
        <w:rPr>
          <w:rFonts w:ascii="Arial" w:eastAsia="宋体" w:hAnsi="Arial" w:cs="Arial"/>
          <w:color w:val="000000"/>
          <w:kern w:val="0"/>
          <w:szCs w:val="21"/>
        </w:rPr>
        <w:t xml:space="preserve"> 2543 </w:t>
      </w:r>
      <w:r w:rsidRPr="00546EA2">
        <w:rPr>
          <w:rFonts w:ascii="Arial" w:eastAsia="宋体" w:hAnsi="Arial" w:cs="Arial"/>
          <w:color w:val="000000"/>
          <w:kern w:val="0"/>
          <w:szCs w:val="21"/>
        </w:rPr>
        <w:t>次浏览</w:t>
      </w:r>
      <w:r w:rsidRPr="00546EA2">
        <w:rPr>
          <w:rFonts w:ascii="Arial" w:eastAsia="宋体" w:hAnsi="Arial" w:cs="Arial"/>
          <w:color w:val="000000"/>
          <w:kern w:val="0"/>
        </w:rPr>
        <w:t> </w:t>
      </w:r>
      <w:r w:rsidRPr="00546EA2">
        <w:rPr>
          <w:rFonts w:ascii="Arial" w:eastAsia="宋体" w:hAnsi="Arial" w:cs="Arial"/>
          <w:color w:val="000000"/>
          <w:kern w:val="0"/>
          <w:szCs w:val="21"/>
        </w:rPr>
        <w:br/>
      </w:r>
      <w:r w:rsidRPr="00546EA2">
        <w:rPr>
          <w:rFonts w:ascii="Arial" w:eastAsia="宋体" w:hAnsi="Arial" w:cs="Arial"/>
          <w:b/>
          <w:bCs/>
          <w:color w:val="000000"/>
          <w:kern w:val="0"/>
        </w:rPr>
        <w:t>建议：</w:t>
      </w:r>
      <w:r w:rsidRPr="00546EA2">
        <w:rPr>
          <w:rFonts w:ascii="Arial" w:eastAsia="宋体" w:hAnsi="Arial" w:cs="Arial"/>
          <w:color w:val="000000"/>
          <w:kern w:val="0"/>
          <w:szCs w:val="21"/>
        </w:rPr>
        <w:t> 0 (</w:t>
      </w:r>
      <w:hyperlink r:id="rId23" w:anchor="icomments" w:history="1">
        <w:r w:rsidRPr="00546EA2">
          <w:rPr>
            <w:rFonts w:ascii="Arial" w:eastAsia="宋体" w:hAnsi="Arial" w:cs="Arial"/>
            <w:color w:val="4C6E94"/>
            <w:kern w:val="0"/>
            <w:u w:val="single"/>
          </w:rPr>
          <w:t>添加评论</w:t>
        </w:r>
      </w:hyperlink>
      <w:r w:rsidRPr="00546EA2">
        <w:rPr>
          <w:rFonts w:ascii="Arial" w:eastAsia="宋体" w:hAnsi="Arial" w:cs="Arial"/>
          <w:color w:val="000000"/>
          <w:kern w:val="0"/>
          <w:szCs w:val="21"/>
        </w:rPr>
        <w:t>)</w:t>
      </w:r>
    </w:p>
    <w:p w:rsidR="00546EA2" w:rsidRPr="00546EA2" w:rsidRDefault="00546EA2" w:rsidP="00546EA2">
      <w:pPr>
        <w:widowControl/>
        <w:rPr>
          <w:rFonts w:ascii="Simsun" w:eastAsia="宋体" w:hAnsi="Simsun" w:cs="宋体"/>
          <w:color w:val="000000"/>
          <w:kern w:val="0"/>
          <w:sz w:val="27"/>
          <w:szCs w:val="27"/>
        </w:rPr>
      </w:pPr>
      <w:r>
        <w:rPr>
          <w:rFonts w:ascii="Simsun" w:eastAsia="宋体" w:hAnsi="Simsun" w:cs="宋体" w:hint="eastAsia"/>
          <w:noProof/>
          <w:color w:val="4C6E94"/>
          <w:kern w:val="0"/>
          <w:sz w:val="27"/>
          <w:szCs w:val="27"/>
        </w:rPr>
        <w:drawing>
          <wp:inline distT="0" distB="0" distL="0" distR="0">
            <wp:extent cx="190500" cy="190500"/>
            <wp:effectExtent l="19050" t="0" r="0" b="0"/>
            <wp:docPr id="11" name="图片 11" descr="1 sta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star">
                      <a:hlinkClick r:id="rId24"/>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12" name="图片 12" descr="2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stars">
                      <a:hlinkClick r:id="rId24"/>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13" name="图片 13" descr="3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 stars">
                      <a:hlinkClick r:id="rId24"/>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14" name="图片 14" descr="4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stars">
                      <a:hlinkClick r:id="rId24"/>
                    </pic:cNvPr>
                    <pic:cNvPicPr>
                      <a:picLocks noChangeAspect="1" noChangeArrowheads="1"/>
                    </pic:cNvPicPr>
                  </pic:nvPicPr>
                  <pic:blipFill>
                    <a:blip r:embed="rId2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Simsun" w:eastAsia="宋体" w:hAnsi="Simsun" w:cs="宋体" w:hint="eastAsia"/>
          <w:noProof/>
          <w:color w:val="4C6E94"/>
          <w:kern w:val="0"/>
          <w:sz w:val="27"/>
          <w:szCs w:val="27"/>
        </w:rPr>
        <w:drawing>
          <wp:inline distT="0" distB="0" distL="0" distR="0">
            <wp:extent cx="190500" cy="190500"/>
            <wp:effectExtent l="19050" t="0" r="0" b="0"/>
            <wp:docPr id="15" name="图片 15" descr="5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stars">
                      <a:hlinkClick r:id="rId24"/>
                    </pic:cNvPr>
                    <pic:cNvPicPr>
                      <a:picLocks noChangeAspect="1" noChangeArrowheads="1"/>
                    </pic:cNvPicPr>
                  </pic:nvPicPr>
                  <pic:blipFill>
                    <a:blip r:embed="rId2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546EA2">
        <w:rPr>
          <w:rFonts w:ascii="Arial" w:eastAsia="宋体" w:hAnsi="Arial" w:cs="Arial"/>
          <w:color w:val="000000"/>
          <w:kern w:val="0"/>
          <w:position w:val="8"/>
        </w:rPr>
        <w:t> </w:t>
      </w:r>
      <w:r w:rsidRPr="00546EA2">
        <w:rPr>
          <w:rFonts w:ascii="Arial" w:eastAsia="宋体" w:hAnsi="Arial" w:cs="Arial"/>
          <w:color w:val="000000"/>
          <w:kern w:val="0"/>
          <w:position w:val="8"/>
          <w:szCs w:val="21"/>
        </w:rPr>
        <w:t>平均分</w:t>
      </w:r>
      <w:r w:rsidRPr="00546EA2">
        <w:rPr>
          <w:rFonts w:ascii="Arial" w:eastAsia="宋体" w:hAnsi="Arial" w:cs="Arial"/>
          <w:color w:val="000000"/>
          <w:kern w:val="0"/>
          <w:position w:val="8"/>
          <w:szCs w:val="21"/>
        </w:rPr>
        <w:t xml:space="preserve"> </w:t>
      </w:r>
      <w:r w:rsidRPr="00546EA2">
        <w:rPr>
          <w:rFonts w:ascii="Arial" w:eastAsia="宋体" w:hAnsi="Arial" w:cs="Arial"/>
          <w:color w:val="000000"/>
          <w:kern w:val="0"/>
          <w:position w:val="8"/>
          <w:szCs w:val="21"/>
        </w:rPr>
        <w:t>（共</w:t>
      </w:r>
      <w:r w:rsidRPr="00546EA2">
        <w:rPr>
          <w:rFonts w:ascii="Arial" w:eastAsia="宋体" w:hAnsi="Arial" w:cs="Arial"/>
          <w:color w:val="000000"/>
          <w:kern w:val="0"/>
          <w:position w:val="8"/>
          <w:szCs w:val="21"/>
        </w:rPr>
        <w:t xml:space="preserve"> 3 </w:t>
      </w:r>
      <w:r w:rsidRPr="00546EA2">
        <w:rPr>
          <w:rFonts w:ascii="Arial" w:eastAsia="宋体" w:hAnsi="Arial" w:cs="Arial"/>
          <w:color w:val="000000"/>
          <w:kern w:val="0"/>
          <w:position w:val="8"/>
          <w:szCs w:val="21"/>
        </w:rPr>
        <w:t>个评分</w:t>
      </w:r>
      <w:r w:rsidRPr="00546EA2">
        <w:rPr>
          <w:rFonts w:ascii="Arial" w:eastAsia="宋体" w:hAnsi="Arial" w:cs="Arial"/>
          <w:color w:val="000000"/>
          <w:kern w:val="0"/>
          <w:position w:val="8"/>
          <w:szCs w:val="21"/>
        </w:rPr>
        <w:t xml:space="preserve"> </w:t>
      </w:r>
      <w:r w:rsidRPr="00546EA2">
        <w:rPr>
          <w:rFonts w:ascii="Arial" w:eastAsia="宋体" w:hAnsi="Arial" w:cs="Arial"/>
          <w:color w:val="000000"/>
          <w:kern w:val="0"/>
          <w:position w:val="8"/>
          <w:szCs w:val="21"/>
        </w:rPr>
        <w:t>）</w:t>
      </w:r>
    </w:p>
    <w:p w:rsidR="00546EA2" w:rsidRPr="00546EA2" w:rsidRDefault="00546EA2" w:rsidP="00546EA2">
      <w:pPr>
        <w:widowControl/>
        <w:shd w:val="clear" w:color="auto" w:fill="FFFFFF"/>
        <w:rPr>
          <w:rFonts w:ascii="Arial" w:eastAsia="宋体" w:hAnsi="Arial" w:cs="Arial"/>
          <w:color w:val="000000"/>
          <w:kern w:val="0"/>
          <w:szCs w:val="21"/>
        </w:rPr>
      </w:pPr>
      <w:hyperlink r:id="rId27" w:history="1">
        <w:r w:rsidRPr="00546EA2">
          <w:rPr>
            <w:rFonts w:ascii="Arial" w:eastAsia="宋体" w:hAnsi="Arial" w:cs="Arial"/>
            <w:color w:val="4C6E94"/>
            <w:kern w:val="0"/>
            <w:u w:val="single"/>
          </w:rPr>
          <w:t>有关</w:t>
        </w:r>
        <w:r w:rsidRPr="00546EA2">
          <w:rPr>
            <w:rFonts w:ascii="Arial" w:eastAsia="宋体" w:hAnsi="Arial" w:cs="Arial"/>
            <w:color w:val="4C6E94"/>
            <w:kern w:val="0"/>
            <w:u w:val="single"/>
          </w:rPr>
          <w:t xml:space="preserve"> Python </w:t>
        </w:r>
        <w:r w:rsidRPr="00546EA2">
          <w:rPr>
            <w:rFonts w:ascii="Arial" w:eastAsia="宋体" w:hAnsi="Arial" w:cs="Arial"/>
            <w:color w:val="4C6E94"/>
            <w:kern w:val="0"/>
            <w:u w:val="single"/>
          </w:rPr>
          <w:t>版本</w:t>
        </w:r>
        <w:r w:rsidRPr="00546EA2">
          <w:rPr>
            <w:rFonts w:ascii="Arial" w:eastAsia="宋体" w:hAnsi="Arial" w:cs="Arial"/>
            <w:color w:val="4C6E94"/>
            <w:kern w:val="0"/>
            <w:u w:val="single"/>
          </w:rPr>
          <w:t xml:space="preserve"> 3</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，也即</w:t>
      </w:r>
      <w:r w:rsidRPr="00546EA2">
        <w:rPr>
          <w:rFonts w:ascii="Arial" w:eastAsia="宋体" w:hAnsi="Arial" w:cs="Arial"/>
          <w:color w:val="000000"/>
          <w:kern w:val="0"/>
        </w:rPr>
        <w:t> </w:t>
      </w:r>
      <w:r w:rsidRPr="00546EA2">
        <w:rPr>
          <w:rFonts w:ascii="Arial" w:eastAsia="宋体" w:hAnsi="Arial" w:cs="Arial"/>
          <w:i/>
          <w:iCs/>
          <w:color w:val="000000"/>
          <w:kern w:val="0"/>
        </w:rPr>
        <w:t>Python 3000</w:t>
      </w:r>
      <w:r w:rsidRPr="00546EA2">
        <w:rPr>
          <w:rFonts w:ascii="Arial" w:eastAsia="宋体" w:hAnsi="Arial" w:cs="Arial"/>
          <w:color w:val="000000"/>
          <w:kern w:val="0"/>
        </w:rPr>
        <w:t> </w:t>
      </w:r>
      <w:r w:rsidRPr="00546EA2">
        <w:rPr>
          <w:rFonts w:ascii="Arial" w:eastAsia="宋体" w:hAnsi="Arial" w:cs="Arial"/>
          <w:color w:val="000000"/>
          <w:kern w:val="0"/>
          <w:szCs w:val="21"/>
        </w:rPr>
        <w:t>或</w:t>
      </w:r>
      <w:r w:rsidRPr="00546EA2">
        <w:rPr>
          <w:rFonts w:ascii="Arial" w:eastAsia="宋体" w:hAnsi="Arial" w:cs="Arial"/>
          <w:color w:val="000000"/>
          <w:kern w:val="0"/>
        </w:rPr>
        <w:t> </w:t>
      </w:r>
      <w:r w:rsidRPr="00546EA2">
        <w:rPr>
          <w:rFonts w:ascii="Arial" w:eastAsia="宋体" w:hAnsi="Arial" w:cs="Arial"/>
          <w:i/>
          <w:iCs/>
          <w:color w:val="000000"/>
          <w:kern w:val="0"/>
        </w:rPr>
        <w:t>Py3K</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的前一篇文章讨论了</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内打破向后兼容性的一些基本变化，比如新的</w:t>
      </w:r>
      <w:r w:rsidRPr="00546EA2">
        <w:rPr>
          <w:rFonts w:ascii="Courier New" w:eastAsia="宋体" w:hAnsi="Courier New" w:cs="Courier New"/>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函数、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bytes</w:t>
      </w:r>
      <w:r w:rsidRPr="00546EA2">
        <w:rPr>
          <w:rFonts w:ascii="Arial" w:eastAsia="宋体" w:hAnsi="Arial" w:cs="Arial"/>
          <w:color w:val="000000"/>
          <w:kern w:val="0"/>
        </w:rPr>
        <w:t> </w:t>
      </w:r>
      <w:r w:rsidRPr="00546EA2">
        <w:rPr>
          <w:rFonts w:ascii="Arial" w:eastAsia="宋体" w:hAnsi="Arial" w:cs="Arial"/>
          <w:color w:val="000000"/>
          <w:kern w:val="0"/>
          <w:szCs w:val="21"/>
        </w:rPr>
        <w:t>数据类型以及</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string</w:t>
      </w:r>
      <w:r w:rsidRPr="00546EA2">
        <w:rPr>
          <w:rFonts w:ascii="Arial" w:eastAsia="宋体" w:hAnsi="Arial" w:cs="Arial"/>
          <w:color w:val="000000"/>
          <w:kern w:val="0"/>
        </w:rPr>
        <w:t> </w:t>
      </w:r>
      <w:r w:rsidRPr="00546EA2">
        <w:rPr>
          <w:rFonts w:ascii="Arial" w:eastAsia="宋体" w:hAnsi="Arial" w:cs="Arial"/>
          <w:color w:val="000000"/>
          <w:kern w:val="0"/>
          <w:szCs w:val="21"/>
        </w:rPr>
        <w:t>类型的变化。本文是该系列文章的第</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部分，探究了更为高深的一些主题，比如抽象基类（</w:t>
      </w:r>
      <w:r w:rsidRPr="00546EA2">
        <w:rPr>
          <w:rFonts w:ascii="Arial" w:eastAsia="宋体" w:hAnsi="Arial" w:cs="Arial"/>
          <w:color w:val="000000"/>
          <w:kern w:val="0"/>
          <w:szCs w:val="21"/>
        </w:rPr>
        <w:t>ABC</w:t>
      </w:r>
      <w:r w:rsidRPr="00546EA2">
        <w:rPr>
          <w:rFonts w:ascii="Arial" w:eastAsia="宋体" w:hAnsi="Arial" w:cs="Arial"/>
          <w:color w:val="000000"/>
          <w:kern w:val="0"/>
          <w:szCs w:val="21"/>
        </w:rPr>
        <w:t>）、元类、函数注释和修饰符（</w:t>
      </w:r>
      <w:r w:rsidRPr="00546EA2">
        <w:rPr>
          <w:rFonts w:ascii="Arial" w:eastAsia="宋体" w:hAnsi="Arial" w:cs="Arial"/>
          <w:color w:val="000000"/>
          <w:kern w:val="0"/>
          <w:szCs w:val="21"/>
        </w:rPr>
        <w:t>decorator</w:t>
      </w:r>
      <w:r w:rsidRPr="00546EA2">
        <w:rPr>
          <w:rFonts w:ascii="Arial" w:eastAsia="宋体" w:hAnsi="Arial" w:cs="Arial"/>
          <w:color w:val="000000"/>
          <w:kern w:val="0"/>
          <w:szCs w:val="21"/>
        </w:rPr>
        <w:t>）、整型数（</w:t>
      </w:r>
      <w:r w:rsidRPr="00546EA2">
        <w:rPr>
          <w:rFonts w:ascii="Arial" w:eastAsia="宋体" w:hAnsi="Arial" w:cs="Arial"/>
          <w:color w:val="000000"/>
          <w:kern w:val="0"/>
          <w:szCs w:val="21"/>
        </w:rPr>
        <w:t>integer literal</w:t>
      </w:r>
      <w:r w:rsidRPr="00546EA2">
        <w:rPr>
          <w:rFonts w:ascii="Arial" w:eastAsia="宋体" w:hAnsi="Arial" w:cs="Arial"/>
          <w:color w:val="000000"/>
          <w:kern w:val="0"/>
          <w:szCs w:val="21"/>
        </w:rPr>
        <w:t>）支持、数值类型层次结构以及抛出和捕获异常，其中的大多数特性仍然会打破与版本</w:t>
      </w:r>
      <w:r w:rsidRPr="00546EA2">
        <w:rPr>
          <w:rFonts w:ascii="Arial" w:eastAsia="宋体" w:hAnsi="Arial" w:cs="Arial"/>
          <w:color w:val="000000"/>
          <w:kern w:val="0"/>
          <w:szCs w:val="21"/>
        </w:rPr>
        <w:t xml:space="preserve"> 2x </w:t>
      </w:r>
      <w:r w:rsidRPr="00546EA2">
        <w:rPr>
          <w:rFonts w:ascii="Arial" w:eastAsia="宋体" w:hAnsi="Arial" w:cs="Arial"/>
          <w:color w:val="000000"/>
          <w:kern w:val="0"/>
          <w:szCs w:val="21"/>
        </w:rPr>
        <w:t>产品线的向后兼容性。</w:t>
      </w:r>
    </w:p>
    <w:p w:rsidR="00546EA2" w:rsidRPr="00546EA2" w:rsidRDefault="00546EA2" w:rsidP="00546EA2">
      <w:pPr>
        <w:widowControl/>
        <w:shd w:val="clear" w:color="auto" w:fill="FFFFFF"/>
        <w:rPr>
          <w:rFonts w:ascii="Arial" w:eastAsia="宋体" w:hAnsi="Arial" w:cs="Arial"/>
          <w:color w:val="000000"/>
          <w:kern w:val="0"/>
          <w:szCs w:val="21"/>
        </w:rPr>
      </w:pPr>
      <w:bookmarkStart w:id="12" w:name="N10083"/>
      <w:r w:rsidRPr="00546EA2">
        <w:rPr>
          <w:rFonts w:ascii="Arial" w:eastAsia="宋体" w:hAnsi="Arial" w:cs="Arial"/>
          <w:b/>
          <w:bCs/>
          <w:color w:val="000000"/>
          <w:kern w:val="0"/>
          <w:sz w:val="32"/>
        </w:rPr>
        <w:t>类修饰符</w:t>
      </w:r>
      <w:bookmarkEnd w:id="12"/>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之前的版本中，对方法的转换必须在方法定义之后进行。对于较长的方法，此要求将定义的重要组成部分与</w:t>
      </w:r>
      <w:r w:rsidRPr="00546EA2">
        <w:rPr>
          <w:rFonts w:ascii="Arial" w:eastAsia="宋体" w:hAnsi="Arial" w:cs="Arial"/>
          <w:color w:val="000000"/>
          <w:kern w:val="0"/>
          <w:szCs w:val="21"/>
        </w:rPr>
        <w:t xml:space="preserve"> Python Enhancement Proposal (PEP) 318</w:t>
      </w:r>
      <w:r w:rsidRPr="00546EA2">
        <w:rPr>
          <w:rFonts w:ascii="Arial" w:eastAsia="宋体" w:hAnsi="Arial" w:cs="Arial"/>
          <w:color w:val="000000"/>
          <w:kern w:val="0"/>
          <w:szCs w:val="21"/>
        </w:rPr>
        <w:t>（有关链接，请参见</w:t>
      </w:r>
      <w:r w:rsidRPr="00546EA2">
        <w:rPr>
          <w:rFonts w:ascii="Arial" w:eastAsia="宋体" w:hAnsi="Arial" w:cs="Arial"/>
          <w:color w:val="000000"/>
          <w:kern w:val="0"/>
        </w:rPr>
        <w:t> </w:t>
      </w:r>
      <w:hyperlink r:id="rId28" w:anchor="resources" w:history="1">
        <w:r w:rsidRPr="00546EA2">
          <w:rPr>
            <w:rFonts w:ascii="Arial" w:eastAsia="宋体" w:hAnsi="Arial" w:cs="Arial"/>
            <w:color w:val="4C6E94"/>
            <w:kern w:val="0"/>
            <w:u w:val="single"/>
          </w:rPr>
          <w:t>参考资料</w:t>
        </w:r>
      </w:hyperlink>
      <w:r w:rsidRPr="00546EA2">
        <w:rPr>
          <w:rFonts w:ascii="Arial" w:eastAsia="宋体" w:hAnsi="Arial" w:cs="Arial"/>
          <w:color w:val="000000"/>
          <w:kern w:val="0"/>
          <w:szCs w:val="21"/>
        </w:rPr>
        <w:t>）给出的外部接口定义分离。下面的代码片段演示了这一转换要求：</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13" w:name="N10093"/>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1. Python 3 </w:t>
      </w:r>
      <w:r w:rsidRPr="00546EA2">
        <w:rPr>
          <w:rFonts w:ascii="Arial" w:eastAsia="宋体" w:hAnsi="Arial" w:cs="Arial"/>
          <w:b/>
          <w:bCs/>
          <w:color w:val="000000"/>
          <w:kern w:val="0"/>
          <w:szCs w:val="21"/>
        </w:rPr>
        <w:t>之前版本中的方法转化</w:t>
      </w:r>
      <w:bookmarkEnd w:id="13"/>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myMethod(self):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do something</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myMethod = transformMethod(myMethod)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为了让此类情景更易于读懂，也为了避免必须多次重用相同的方法名，在</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版本</w:t>
      </w:r>
      <w:r w:rsidRPr="00546EA2">
        <w:rPr>
          <w:rFonts w:ascii="Arial" w:eastAsia="宋体" w:hAnsi="Arial" w:cs="Arial"/>
          <w:color w:val="000000"/>
          <w:kern w:val="0"/>
          <w:szCs w:val="21"/>
        </w:rPr>
        <w:t xml:space="preserve"> 2.4 </w:t>
      </w:r>
      <w:r w:rsidRPr="00546EA2">
        <w:rPr>
          <w:rFonts w:ascii="Arial" w:eastAsia="宋体" w:hAnsi="Arial" w:cs="Arial"/>
          <w:color w:val="000000"/>
          <w:kern w:val="0"/>
          <w:szCs w:val="21"/>
        </w:rPr>
        <w:t>中引入了方法修饰符。</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i/>
          <w:iCs/>
          <w:color w:val="000000"/>
          <w:kern w:val="0"/>
        </w:rPr>
        <w:t>修饰符</w:t>
      </w:r>
      <w:r w:rsidRPr="00546EA2">
        <w:rPr>
          <w:rFonts w:ascii="Arial" w:eastAsia="宋体" w:hAnsi="Arial" w:cs="Arial"/>
          <w:color w:val="000000"/>
          <w:kern w:val="0"/>
        </w:rPr>
        <w:t> </w:t>
      </w:r>
      <w:r w:rsidRPr="00546EA2">
        <w:rPr>
          <w:rFonts w:ascii="Arial" w:eastAsia="宋体" w:hAnsi="Arial" w:cs="Arial"/>
          <w:color w:val="000000"/>
          <w:kern w:val="0"/>
          <w:szCs w:val="21"/>
        </w:rPr>
        <w:t>是一些方法，这些方法可以修改其他方法并返回一个方法或另外一个可调用对象。对它们的注释是在修饰符的名称前冠以</w:t>
      </w:r>
      <w:r w:rsidRPr="00546EA2">
        <w:rPr>
          <w:rFonts w:ascii="Arial" w:eastAsia="宋体" w:hAnsi="Arial" w:cs="Arial"/>
          <w:color w:val="000000"/>
          <w:kern w:val="0"/>
          <w:szCs w:val="21"/>
        </w:rPr>
        <w:t xml:space="preserve"> “at” </w:t>
      </w:r>
      <w:r w:rsidRPr="00546EA2">
        <w:rPr>
          <w:rFonts w:ascii="Arial" w:eastAsia="宋体" w:hAnsi="Arial" w:cs="Arial"/>
          <w:color w:val="000000"/>
          <w:kern w:val="0"/>
          <w:szCs w:val="21"/>
        </w:rPr>
        <w:t>符号（</w:t>
      </w:r>
      <w:r w:rsidRPr="00546EA2">
        <w:rPr>
          <w:rFonts w:ascii="Courier New" w:eastAsia="宋体" w:hAnsi="Courier New" w:cs="Courier New"/>
          <w:color w:val="000000"/>
          <w:kern w:val="0"/>
          <w:sz w:val="24"/>
        </w:rPr>
        <w:t>@</w:t>
      </w:r>
      <w:r w:rsidRPr="00546EA2">
        <w:rPr>
          <w:rFonts w:ascii="Arial" w:eastAsia="宋体" w:hAnsi="Arial" w:cs="Arial"/>
          <w:color w:val="000000"/>
          <w:kern w:val="0"/>
          <w:szCs w:val="21"/>
        </w:rPr>
        <w:t>）</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类似</w:t>
      </w:r>
      <w:r w:rsidRPr="00546EA2">
        <w:rPr>
          <w:rFonts w:ascii="Arial" w:eastAsia="宋体" w:hAnsi="Arial" w:cs="Arial"/>
          <w:color w:val="000000"/>
          <w:kern w:val="0"/>
          <w:szCs w:val="21"/>
        </w:rPr>
        <w:t xml:space="preserve"> Java™ </w:t>
      </w:r>
      <w:r w:rsidRPr="00546EA2">
        <w:rPr>
          <w:rFonts w:ascii="Arial" w:eastAsia="宋体" w:hAnsi="Arial" w:cs="Arial"/>
          <w:color w:val="000000"/>
          <w:kern w:val="0"/>
          <w:szCs w:val="21"/>
        </w:rPr>
        <w:t>注释的语法。清单</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显示了实际应用中的修饰符。</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14" w:name="N100AD"/>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2. </w:t>
      </w:r>
      <w:r w:rsidRPr="00546EA2">
        <w:rPr>
          <w:rFonts w:ascii="Arial" w:eastAsia="宋体" w:hAnsi="Arial" w:cs="Arial"/>
          <w:b/>
          <w:bCs/>
          <w:color w:val="000000"/>
          <w:kern w:val="0"/>
          <w:szCs w:val="21"/>
        </w:rPr>
        <w:t>一个修饰符方法</w:t>
      </w:r>
      <w:bookmarkEnd w:id="14"/>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lastRenderedPageBreak/>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@transformMethod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myMethod(self):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do something</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修饰符是一些纯粹的语法糖（</w:t>
      </w:r>
      <w:r w:rsidRPr="00546EA2">
        <w:rPr>
          <w:rFonts w:ascii="Arial" w:eastAsia="宋体" w:hAnsi="Arial" w:cs="Arial"/>
          <w:color w:val="000000"/>
          <w:kern w:val="0"/>
          <w:szCs w:val="21"/>
        </w:rPr>
        <w:t>syntactic sugar</w:t>
      </w:r>
      <w:r w:rsidRPr="00546EA2">
        <w:rPr>
          <w:rFonts w:ascii="Arial" w:eastAsia="宋体" w:hAnsi="Arial" w:cs="Arial"/>
          <w:color w:val="000000"/>
          <w:kern w:val="0"/>
          <w:szCs w:val="21"/>
        </w:rPr>
        <w:t>）</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或者（如</w:t>
      </w:r>
      <w:r w:rsidRPr="00546EA2">
        <w:rPr>
          <w:rFonts w:ascii="Arial" w:eastAsia="宋体" w:hAnsi="Arial" w:cs="Arial"/>
          <w:color w:val="000000"/>
          <w:kern w:val="0"/>
          <w:szCs w:val="21"/>
        </w:rPr>
        <w:t xml:space="preserve"> Wikipedia </w:t>
      </w:r>
      <w:r w:rsidRPr="00546EA2">
        <w:rPr>
          <w:rFonts w:ascii="Arial" w:eastAsia="宋体" w:hAnsi="Arial" w:cs="Arial"/>
          <w:color w:val="000000"/>
          <w:kern w:val="0"/>
          <w:szCs w:val="21"/>
        </w:rPr>
        <w:t>所言）</w:t>
      </w:r>
      <w:r w:rsidRPr="00546EA2">
        <w:rPr>
          <w:rFonts w:ascii="Arial" w:eastAsia="宋体" w:hAnsi="Arial" w:cs="Arial"/>
          <w:color w:val="000000"/>
          <w:kern w:val="0"/>
          <w:szCs w:val="21"/>
        </w:rPr>
        <w:t>“</w:t>
      </w:r>
      <w:r w:rsidRPr="00546EA2">
        <w:rPr>
          <w:rFonts w:ascii="Arial" w:eastAsia="宋体" w:hAnsi="Arial" w:cs="Arial"/>
          <w:color w:val="000000"/>
          <w:kern w:val="0"/>
          <w:szCs w:val="21"/>
        </w:rPr>
        <w:t>对计算机语言语法的补充，这些补充并不影响语言的功能，而是会让语言变得更易于被人使用。</w:t>
      </w:r>
      <w:r w:rsidRPr="00546EA2">
        <w:rPr>
          <w:rFonts w:ascii="Arial" w:eastAsia="宋体" w:hAnsi="Arial" w:cs="Arial"/>
          <w:color w:val="000000"/>
          <w:kern w:val="0"/>
          <w:szCs w:val="21"/>
        </w:rPr>
        <w:t>”</w:t>
      </w:r>
      <w:r w:rsidRPr="00546EA2">
        <w:rPr>
          <w:rFonts w:ascii="Arial" w:eastAsia="宋体" w:hAnsi="Arial" w:cs="Arial"/>
          <w:color w:val="000000"/>
          <w:kern w:val="0"/>
          <w:szCs w:val="21"/>
        </w:rPr>
        <w:t>修饰符的一种常见用法是注释静态方法。比如，清单</w:t>
      </w:r>
      <w:r w:rsidRPr="00546EA2">
        <w:rPr>
          <w:rFonts w:ascii="Arial" w:eastAsia="宋体" w:hAnsi="Arial" w:cs="Arial"/>
          <w:color w:val="000000"/>
          <w:kern w:val="0"/>
          <w:szCs w:val="21"/>
        </w:rPr>
        <w:t xml:space="preserve"> 1 </w:t>
      </w:r>
      <w:r w:rsidRPr="00546EA2">
        <w:rPr>
          <w:rFonts w:ascii="Arial" w:eastAsia="宋体" w:hAnsi="Arial" w:cs="Arial"/>
          <w:color w:val="000000"/>
          <w:kern w:val="0"/>
          <w:szCs w:val="21"/>
        </w:rPr>
        <w:t>和清单</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相当，但清单</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更容易被人读懂。</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定义修饰符与定义其他方法无异：</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mod(method):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method.__name__ = "John"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@mod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modMe():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print(modMe.__name__)</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更棒的是</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现在不仅支持针对方法的修饰符，并且支持针对类的修饰符，所以，取代如下的用法：</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myClass: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myClass = doSomethingOrNotWithClass(myClass)</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我们可以这样使用：</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@doSomethingOrNotWithClass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myClass: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pass</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hyperlink r:id="rId29"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15" w:name="N100D0"/>
      <w:r w:rsidRPr="00546EA2">
        <w:rPr>
          <w:rFonts w:ascii="Arial" w:eastAsia="宋体" w:hAnsi="Arial" w:cs="Arial"/>
          <w:b/>
          <w:bCs/>
          <w:color w:val="000000"/>
          <w:kern w:val="0"/>
          <w:sz w:val="32"/>
        </w:rPr>
        <w:t>元类</w:t>
      </w:r>
      <w:bookmarkEnd w:id="15"/>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i/>
          <w:iCs/>
          <w:color w:val="000000"/>
          <w:kern w:val="0"/>
        </w:rPr>
        <w:t>元类</w:t>
      </w:r>
      <w:r w:rsidRPr="00546EA2">
        <w:rPr>
          <w:rFonts w:ascii="Arial" w:eastAsia="宋体" w:hAnsi="Arial" w:cs="Arial"/>
          <w:color w:val="000000"/>
          <w:kern w:val="0"/>
        </w:rPr>
        <w:t> </w:t>
      </w:r>
      <w:r w:rsidRPr="00546EA2">
        <w:rPr>
          <w:rFonts w:ascii="Arial" w:eastAsia="宋体" w:hAnsi="Arial" w:cs="Arial"/>
          <w:color w:val="000000"/>
          <w:kern w:val="0"/>
          <w:szCs w:val="21"/>
        </w:rPr>
        <w:t>是这样一些类，这些类的实例也是类。</w:t>
      </w: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保留了内置的、用来创建其他元类或在运行时动态创建类的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metaclass</w:t>
      </w:r>
      <w:r w:rsidRPr="00546EA2">
        <w:rPr>
          <w:rFonts w:ascii="Arial" w:eastAsia="宋体" w:hAnsi="Arial" w:cs="Arial"/>
          <w:color w:val="000000"/>
          <w:kern w:val="0"/>
        </w:rPr>
        <w:t> </w:t>
      </w:r>
      <w:r w:rsidRPr="00546EA2">
        <w:rPr>
          <w:rFonts w:ascii="Arial" w:eastAsia="宋体" w:hAnsi="Arial" w:cs="Arial"/>
          <w:color w:val="000000"/>
          <w:kern w:val="0"/>
          <w:szCs w:val="21"/>
        </w:rPr>
        <w:t>类型。如下的语法仍旧有效：</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&gt;&gt;&gt;aClass = type('className',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(object,),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{'magicMethod': lambda cls : print("blah blah")})</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lastRenderedPageBreak/>
        <w:t>上述语法接受的参数包括：作为类名的字符串、被继承对象的元组（可以是一个空的元组）和一个包含可以添加的方法的字典（也可以是空的）。当然，也可以从类型继承并创建您自己的元类：</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meta(type):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__new__(cls, className, baseClasses, dictOfMethods):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type.__new__(cls, className, baseClasses, dictOfMethods)</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pBdr>
          <w:top w:val="single" w:sz="6" w:space="2" w:color="CCCCCC"/>
          <w:left w:val="single" w:sz="6" w:space="4" w:color="CCCCCC"/>
          <w:bottom w:val="single" w:sz="6" w:space="2" w:color="CCCCCC"/>
          <w:right w:val="single" w:sz="6" w:space="4" w:color="CCCCCC"/>
        </w:pBdr>
        <w:shd w:val="clear" w:color="auto" w:fill="F7F8FC"/>
        <w:outlineLvl w:val="1"/>
        <w:rPr>
          <w:rFonts w:ascii="Arial" w:eastAsia="宋体" w:hAnsi="Arial" w:cs="Arial"/>
          <w:b/>
          <w:bCs/>
          <w:color w:val="000000"/>
          <w:kern w:val="0"/>
          <w:sz w:val="20"/>
          <w:szCs w:val="20"/>
        </w:rPr>
      </w:pPr>
      <w:r w:rsidRPr="00546EA2">
        <w:rPr>
          <w:rFonts w:ascii="Arial" w:eastAsia="宋体" w:hAnsi="Arial" w:cs="Arial"/>
          <w:b/>
          <w:bCs/>
          <w:color w:val="000000"/>
          <w:kern w:val="0"/>
          <w:sz w:val="20"/>
          <w:szCs w:val="20"/>
        </w:rPr>
        <w:t>只允许关键字的参数</w:t>
      </w:r>
    </w:p>
    <w:p w:rsidR="00546EA2" w:rsidRPr="00546EA2" w:rsidRDefault="00546EA2" w:rsidP="00546EA2">
      <w:pPr>
        <w:widowControl/>
        <w:shd w:val="clear" w:color="auto" w:fill="FFFFFF"/>
        <w:rPr>
          <w:rFonts w:ascii="Arial" w:eastAsia="宋体" w:hAnsi="Arial" w:cs="Arial"/>
          <w:color w:val="000000"/>
          <w:kern w:val="0"/>
          <w:sz w:val="16"/>
          <w:szCs w:val="16"/>
        </w:rPr>
      </w:pPr>
      <w:r w:rsidRPr="00546EA2">
        <w:rPr>
          <w:rFonts w:ascii="Arial" w:eastAsia="宋体" w:hAnsi="Arial" w:cs="Arial"/>
          <w:color w:val="000000"/>
          <w:kern w:val="0"/>
          <w:sz w:val="16"/>
          <w:szCs w:val="16"/>
        </w:rPr>
        <w:t xml:space="preserve">Python 3 </w:t>
      </w:r>
      <w:r w:rsidRPr="00546EA2">
        <w:rPr>
          <w:rFonts w:ascii="Arial" w:eastAsia="宋体" w:hAnsi="Arial" w:cs="Arial"/>
          <w:color w:val="000000"/>
          <w:kern w:val="0"/>
          <w:sz w:val="16"/>
          <w:szCs w:val="16"/>
        </w:rPr>
        <w:t>已经更改了函数参数分配给</w:t>
      </w:r>
      <w:r w:rsidRPr="00546EA2">
        <w:rPr>
          <w:rFonts w:ascii="Arial" w:eastAsia="宋体" w:hAnsi="Arial" w:cs="Arial"/>
          <w:color w:val="000000"/>
          <w:kern w:val="0"/>
          <w:sz w:val="16"/>
          <w:szCs w:val="16"/>
        </w:rPr>
        <w:t xml:space="preserve"> “</w:t>
      </w:r>
      <w:r w:rsidRPr="00546EA2">
        <w:rPr>
          <w:rFonts w:ascii="Arial" w:eastAsia="宋体" w:hAnsi="Arial" w:cs="Arial"/>
          <w:color w:val="000000"/>
          <w:kern w:val="0"/>
          <w:sz w:val="16"/>
          <w:szCs w:val="16"/>
        </w:rPr>
        <w:t>参数槽（</w:t>
      </w:r>
      <w:r w:rsidRPr="00546EA2">
        <w:rPr>
          <w:rFonts w:ascii="Arial" w:eastAsia="宋体" w:hAnsi="Arial" w:cs="Arial"/>
          <w:color w:val="000000"/>
          <w:kern w:val="0"/>
          <w:sz w:val="16"/>
          <w:szCs w:val="16"/>
        </w:rPr>
        <w:t>parameter slot</w:t>
      </w:r>
      <w:r w:rsidRPr="00546EA2">
        <w:rPr>
          <w:rFonts w:ascii="Arial" w:eastAsia="宋体" w:hAnsi="Arial" w:cs="Arial"/>
          <w:color w:val="000000"/>
          <w:kern w:val="0"/>
          <w:sz w:val="16"/>
          <w:szCs w:val="16"/>
        </w:rPr>
        <w:t>）</w:t>
      </w:r>
      <w:r w:rsidRPr="00546EA2">
        <w:rPr>
          <w:rFonts w:ascii="Arial" w:eastAsia="宋体" w:hAnsi="Arial" w:cs="Arial"/>
          <w:color w:val="000000"/>
          <w:kern w:val="0"/>
          <w:sz w:val="16"/>
          <w:szCs w:val="16"/>
        </w:rPr>
        <w:t xml:space="preserve">” </w:t>
      </w:r>
      <w:r w:rsidRPr="00546EA2">
        <w:rPr>
          <w:rFonts w:ascii="Arial" w:eastAsia="宋体" w:hAnsi="Arial" w:cs="Arial"/>
          <w:color w:val="000000"/>
          <w:kern w:val="0"/>
          <w:sz w:val="16"/>
          <w:szCs w:val="16"/>
        </w:rPr>
        <w:t>的方式，可以在传递进的参数内使用星号（</w:t>
      </w:r>
      <w:r w:rsidRPr="00546EA2">
        <w:rPr>
          <w:rFonts w:ascii="Courier New" w:eastAsia="宋体" w:hAnsi="Courier New" w:cs="Courier New"/>
          <w:color w:val="000000"/>
          <w:kern w:val="0"/>
          <w:sz w:val="24"/>
        </w:rPr>
        <w:t>*</w:t>
      </w:r>
      <w:r w:rsidRPr="00546EA2">
        <w:rPr>
          <w:rFonts w:ascii="Arial" w:eastAsia="宋体" w:hAnsi="Arial" w:cs="Arial"/>
          <w:color w:val="000000"/>
          <w:kern w:val="0"/>
          <w:sz w:val="16"/>
          <w:szCs w:val="16"/>
        </w:rPr>
        <w:t>）以便不接受可变长度的参数。命名的参数必须在</w:t>
      </w:r>
      <w:r w:rsidRPr="00546EA2">
        <w:rPr>
          <w:rFonts w:ascii="Arial" w:eastAsia="宋体" w:hAnsi="Arial" w:cs="Arial"/>
          <w:color w:val="000000"/>
          <w:kern w:val="0"/>
          <w:sz w:val="16"/>
        </w:rPr>
        <w:t> </w:t>
      </w:r>
      <w:r w:rsidRPr="00546EA2">
        <w:rPr>
          <w:rFonts w:ascii="Courier New" w:eastAsia="宋体" w:hAnsi="Courier New" w:cs="Courier New"/>
          <w:color w:val="000000"/>
          <w:kern w:val="0"/>
          <w:sz w:val="24"/>
        </w:rPr>
        <w:t>*</w:t>
      </w:r>
      <w:r w:rsidRPr="00546EA2">
        <w:rPr>
          <w:rFonts w:ascii="Arial" w:eastAsia="宋体" w:hAnsi="Arial" w:cs="Arial"/>
          <w:color w:val="000000"/>
          <w:kern w:val="0"/>
          <w:sz w:val="16"/>
        </w:rPr>
        <w:t> </w:t>
      </w:r>
      <w:r w:rsidRPr="00546EA2">
        <w:rPr>
          <w:rFonts w:ascii="Arial" w:eastAsia="宋体" w:hAnsi="Arial" w:cs="Arial"/>
          <w:color w:val="000000"/>
          <w:kern w:val="0"/>
          <w:sz w:val="16"/>
          <w:szCs w:val="16"/>
        </w:rPr>
        <w:t>之后</w:t>
      </w:r>
      <w:r w:rsidRPr="00546EA2">
        <w:rPr>
          <w:rFonts w:ascii="Arial" w:eastAsia="宋体" w:hAnsi="Arial" w:cs="Arial"/>
          <w:color w:val="000000"/>
          <w:kern w:val="0"/>
          <w:sz w:val="16"/>
          <w:szCs w:val="16"/>
        </w:rPr>
        <w:t xml:space="preserve"> — </w:t>
      </w:r>
      <w:r w:rsidRPr="00546EA2">
        <w:rPr>
          <w:rFonts w:ascii="Arial" w:eastAsia="宋体" w:hAnsi="Arial" w:cs="Arial"/>
          <w:color w:val="000000"/>
          <w:kern w:val="0"/>
          <w:sz w:val="16"/>
          <w:szCs w:val="16"/>
        </w:rPr>
        <w:t>比如，</w:t>
      </w:r>
      <w:r w:rsidRPr="00546EA2">
        <w:rPr>
          <w:rFonts w:ascii="Courier New" w:eastAsia="宋体" w:hAnsi="Courier New" w:cs="Courier New"/>
          <w:color w:val="000000"/>
          <w:kern w:val="0"/>
          <w:sz w:val="24"/>
        </w:rPr>
        <w:t>def meth(*, arg1): pass</w:t>
      </w:r>
      <w:r w:rsidRPr="00546EA2">
        <w:rPr>
          <w:rFonts w:ascii="Arial" w:eastAsia="宋体" w:hAnsi="Arial" w:cs="Arial"/>
          <w:color w:val="000000"/>
          <w:kern w:val="0"/>
          <w:sz w:val="16"/>
          <w:szCs w:val="16"/>
        </w:rPr>
        <w:t>。更多信息，请参考</w:t>
      </w:r>
      <w:r w:rsidRPr="00546EA2">
        <w:rPr>
          <w:rFonts w:ascii="Arial" w:eastAsia="宋体" w:hAnsi="Arial" w:cs="Arial"/>
          <w:color w:val="000000"/>
          <w:kern w:val="0"/>
          <w:sz w:val="16"/>
          <w:szCs w:val="16"/>
        </w:rPr>
        <w:t xml:space="preserve"> Python </w:t>
      </w:r>
      <w:r w:rsidRPr="00546EA2">
        <w:rPr>
          <w:rFonts w:ascii="Arial" w:eastAsia="宋体" w:hAnsi="Arial" w:cs="Arial"/>
          <w:color w:val="000000"/>
          <w:kern w:val="0"/>
          <w:sz w:val="16"/>
          <w:szCs w:val="16"/>
        </w:rPr>
        <w:t>文档或</w:t>
      </w:r>
      <w:r w:rsidRPr="00546EA2">
        <w:rPr>
          <w:rFonts w:ascii="Arial" w:eastAsia="宋体" w:hAnsi="Arial" w:cs="Arial"/>
          <w:color w:val="000000"/>
          <w:kern w:val="0"/>
          <w:sz w:val="16"/>
          <w:szCs w:val="16"/>
        </w:rPr>
        <w:t xml:space="preserve"> PEP 3102</w:t>
      </w:r>
      <w:r w:rsidRPr="00546EA2">
        <w:rPr>
          <w:rFonts w:ascii="Arial" w:eastAsia="宋体" w:hAnsi="Arial" w:cs="Arial"/>
          <w:color w:val="000000"/>
          <w:kern w:val="0"/>
          <w:sz w:val="16"/>
          <w:szCs w:val="16"/>
        </w:rPr>
        <w:t>（有关链接，请参见</w:t>
      </w:r>
      <w:r w:rsidRPr="00546EA2">
        <w:rPr>
          <w:rFonts w:ascii="Arial" w:eastAsia="宋体" w:hAnsi="Arial" w:cs="Arial"/>
          <w:color w:val="000000"/>
          <w:kern w:val="0"/>
          <w:sz w:val="16"/>
        </w:rPr>
        <w:t> </w:t>
      </w:r>
      <w:hyperlink r:id="rId30" w:anchor="resources" w:history="1">
        <w:r w:rsidRPr="00546EA2">
          <w:rPr>
            <w:rFonts w:ascii="Arial" w:eastAsia="宋体" w:hAnsi="Arial" w:cs="Arial"/>
            <w:color w:val="4C6E94"/>
            <w:kern w:val="0"/>
            <w:sz w:val="16"/>
            <w:u w:val="single"/>
          </w:rPr>
          <w:t>参考资料</w:t>
        </w:r>
      </w:hyperlink>
      <w:r w:rsidRPr="00546EA2">
        <w:rPr>
          <w:rFonts w:ascii="Arial" w:eastAsia="宋体" w:hAnsi="Arial" w:cs="Arial"/>
          <w:color w:val="000000"/>
          <w:kern w:val="0"/>
          <w:sz w:val="16"/>
          <w:szCs w:val="16"/>
        </w:rPr>
        <w:t>）。</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b/>
          <w:bCs/>
          <w:color w:val="000000"/>
          <w:kern w:val="0"/>
        </w:rPr>
        <w:t>注意：</w:t>
      </w:r>
      <w:r w:rsidRPr="00546EA2">
        <w:rPr>
          <w:rFonts w:ascii="Arial" w:eastAsia="宋体" w:hAnsi="Arial" w:cs="Arial"/>
          <w:color w:val="000000"/>
          <w:kern w:val="0"/>
          <w:szCs w:val="21"/>
        </w:rPr>
        <w:t>如果上面两个例子起不到任何作用，我强烈建议您阅读</w:t>
      </w:r>
      <w:r w:rsidRPr="00546EA2">
        <w:rPr>
          <w:rFonts w:ascii="Arial" w:eastAsia="宋体" w:hAnsi="Arial" w:cs="Arial"/>
          <w:color w:val="000000"/>
          <w:kern w:val="0"/>
          <w:szCs w:val="21"/>
        </w:rPr>
        <w:t xml:space="preserve"> David Mertz </w:t>
      </w:r>
      <w:r w:rsidRPr="00546EA2">
        <w:rPr>
          <w:rFonts w:ascii="Arial" w:eastAsia="宋体" w:hAnsi="Arial" w:cs="Arial"/>
          <w:color w:val="000000"/>
          <w:kern w:val="0"/>
          <w:szCs w:val="21"/>
        </w:rPr>
        <w:t>和</w:t>
      </w:r>
      <w:r w:rsidRPr="00546EA2">
        <w:rPr>
          <w:rFonts w:ascii="Arial" w:eastAsia="宋体" w:hAnsi="Arial" w:cs="Arial"/>
          <w:color w:val="000000"/>
          <w:kern w:val="0"/>
          <w:szCs w:val="21"/>
        </w:rPr>
        <w:t xml:space="preserve"> Michele Simionato </w:t>
      </w:r>
      <w:r w:rsidRPr="00546EA2">
        <w:rPr>
          <w:rFonts w:ascii="Arial" w:eastAsia="宋体" w:hAnsi="Arial" w:cs="Arial"/>
          <w:color w:val="000000"/>
          <w:kern w:val="0"/>
          <w:szCs w:val="21"/>
        </w:rPr>
        <w:t>合写的有关元类的系列文章。相关链接，请参见</w:t>
      </w:r>
      <w:r w:rsidRPr="00546EA2">
        <w:rPr>
          <w:rFonts w:ascii="Arial" w:eastAsia="宋体" w:hAnsi="Arial" w:cs="Arial"/>
          <w:color w:val="000000"/>
          <w:kern w:val="0"/>
        </w:rPr>
        <w:t> </w:t>
      </w:r>
      <w:hyperlink r:id="rId31" w:anchor="resources" w:history="1">
        <w:r w:rsidRPr="00546EA2">
          <w:rPr>
            <w:rFonts w:ascii="Arial" w:eastAsia="宋体" w:hAnsi="Arial" w:cs="Arial"/>
            <w:color w:val="4C6E94"/>
            <w:kern w:val="0"/>
            <w:u w:val="single"/>
          </w:rPr>
          <w:t>参考资料</w:t>
        </w:r>
      </w:hyperlink>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请注意，现在，在类定义中，关键字参数被允许出现在基类列表之后</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通常来讲，即</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class Foo(*bases, **kwds): pass</w:t>
      </w:r>
      <w:r w:rsidRPr="00546EA2">
        <w:rPr>
          <w:rFonts w:ascii="Arial" w:eastAsia="宋体" w:hAnsi="Arial" w:cs="Arial"/>
          <w:color w:val="000000"/>
          <w:kern w:val="0"/>
          <w:szCs w:val="21"/>
        </w:rPr>
        <w:t>。使用关键字参数</w:t>
      </w:r>
      <w:r w:rsidRPr="00546EA2">
        <w:rPr>
          <w:rFonts w:ascii="Courier New" w:eastAsia="宋体" w:hAnsi="Courier New" w:cs="Courier New"/>
          <w:color w:val="000000"/>
          <w:kern w:val="0"/>
          <w:sz w:val="24"/>
        </w:rPr>
        <w:t>metaclass</w:t>
      </w:r>
      <w:r w:rsidRPr="00546EA2">
        <w:rPr>
          <w:rFonts w:ascii="Arial" w:eastAsia="宋体" w:hAnsi="Arial" w:cs="Arial"/>
          <w:color w:val="000000"/>
          <w:kern w:val="0"/>
        </w:rPr>
        <w:t> </w:t>
      </w:r>
      <w:r w:rsidRPr="00546EA2">
        <w:rPr>
          <w:rFonts w:ascii="Arial" w:eastAsia="宋体" w:hAnsi="Arial" w:cs="Arial"/>
          <w:color w:val="000000"/>
          <w:kern w:val="0"/>
          <w:szCs w:val="21"/>
        </w:rPr>
        <w:t>将元类传递给类定义。比如：</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&gt;&gt;&gt;class aClass(baseClass1, baseClass2, metaclass = aMetaClass): pass</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旧的元类语法是将此元类分配给内置属性</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__metaclass__</w:t>
      </w:r>
      <w:r w:rsidRPr="00546EA2">
        <w:rPr>
          <w:rFonts w:ascii="Arial" w:eastAsia="宋体" w:hAnsi="Arial" w:cs="Arial"/>
          <w:color w:val="000000"/>
          <w:kern w:val="0"/>
          <w:szCs w:val="21"/>
        </w:rPr>
        <w:t>：</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Test(object):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__metaclass__ = type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而且，既然有了新的属性</w:t>
      </w:r>
      <w:r w:rsidRPr="00546EA2">
        <w:rPr>
          <w:rFonts w:ascii="Arial" w:eastAsia="宋体" w:hAnsi="Arial" w:cs="Arial"/>
          <w:color w:val="000000"/>
          <w:kern w:val="0"/>
          <w:szCs w:val="21"/>
        </w:rPr>
        <w:t xml:space="preserve"> —</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__prepare__</w:t>
      </w:r>
      <w:r w:rsidRPr="00546EA2">
        <w:rPr>
          <w:rFonts w:ascii="Arial" w:eastAsia="宋体" w:hAnsi="Arial" w:cs="Arial"/>
          <w:color w:val="000000"/>
          <w:kern w:val="0"/>
        </w:rPr>
        <w:t> </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我们就可以使用此属性为新的类名称空间创建字典。在类主体被处理之前，先会调用它，如清单</w:t>
      </w:r>
      <w:r w:rsidRPr="00546EA2">
        <w:rPr>
          <w:rFonts w:ascii="Arial" w:eastAsia="宋体" w:hAnsi="Arial" w:cs="Arial"/>
          <w:color w:val="000000"/>
          <w:kern w:val="0"/>
          <w:szCs w:val="21"/>
        </w:rPr>
        <w:t xml:space="preserve"> 3 </w:t>
      </w:r>
      <w:r w:rsidRPr="00546EA2">
        <w:rPr>
          <w:rFonts w:ascii="Arial" w:eastAsia="宋体" w:hAnsi="Arial" w:cs="Arial"/>
          <w:color w:val="000000"/>
          <w:kern w:val="0"/>
          <w:szCs w:val="21"/>
        </w:rPr>
        <w:t>所示。</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16" w:name="N1013F"/>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3. </w:t>
      </w:r>
      <w:r w:rsidRPr="00546EA2">
        <w:rPr>
          <w:rFonts w:ascii="Arial" w:eastAsia="宋体" w:hAnsi="Arial" w:cs="Arial"/>
          <w:b/>
          <w:bCs/>
          <w:color w:val="000000"/>
          <w:kern w:val="0"/>
          <w:szCs w:val="21"/>
        </w:rPr>
        <w:t>使用</w:t>
      </w:r>
      <w:r w:rsidRPr="00546EA2">
        <w:rPr>
          <w:rFonts w:ascii="Arial" w:eastAsia="宋体" w:hAnsi="Arial" w:cs="Arial"/>
          <w:b/>
          <w:bCs/>
          <w:color w:val="000000"/>
          <w:kern w:val="0"/>
          <w:szCs w:val="21"/>
        </w:rPr>
        <w:t xml:space="preserve"> the __prepare__ attribute </w:t>
      </w:r>
      <w:r w:rsidRPr="00546EA2">
        <w:rPr>
          <w:rFonts w:ascii="Arial" w:eastAsia="宋体" w:hAnsi="Arial" w:cs="Arial"/>
          <w:b/>
          <w:bCs/>
          <w:color w:val="000000"/>
          <w:kern w:val="0"/>
          <w:szCs w:val="21"/>
        </w:rPr>
        <w:t>的一个简单元类</w:t>
      </w:r>
      <w:bookmarkEnd w:id="16"/>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meth():</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print("Calling 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MyMeta(type):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@classmethod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__prepare__(cls, name, baseClasses):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{'meth':meth}</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__new__(cls, name, baseClasses, classdict):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type.__new__(cls, name, baseClasses, classdict)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Test(metaclass = MyMeta):</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__init__(self):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lastRenderedPageBreak/>
              <w:t xml:space="preserve">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attr = 'an attribute'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 = Test()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print(t.attr)</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我们从</w:t>
      </w:r>
      <w:r w:rsidRPr="00546EA2">
        <w:rPr>
          <w:rFonts w:ascii="Arial" w:eastAsia="宋体" w:hAnsi="Arial" w:cs="Arial"/>
          <w:color w:val="000000"/>
          <w:kern w:val="0"/>
          <w:szCs w:val="21"/>
        </w:rPr>
        <w:t xml:space="preserve"> PEP 3115 </w:t>
      </w:r>
      <w:r w:rsidRPr="00546EA2">
        <w:rPr>
          <w:rFonts w:ascii="Arial" w:eastAsia="宋体" w:hAnsi="Arial" w:cs="Arial"/>
          <w:color w:val="000000"/>
          <w:kern w:val="0"/>
          <w:szCs w:val="21"/>
        </w:rPr>
        <w:t>节选了一个更为有趣的例子，如清单</w:t>
      </w:r>
      <w:r w:rsidRPr="00546EA2">
        <w:rPr>
          <w:rFonts w:ascii="Arial" w:eastAsia="宋体" w:hAnsi="Arial" w:cs="Arial"/>
          <w:color w:val="000000"/>
          <w:kern w:val="0"/>
          <w:szCs w:val="21"/>
        </w:rPr>
        <w:t xml:space="preserve"> 4 </w:t>
      </w:r>
      <w:r w:rsidRPr="00546EA2">
        <w:rPr>
          <w:rFonts w:ascii="Arial" w:eastAsia="宋体" w:hAnsi="Arial" w:cs="Arial"/>
          <w:color w:val="000000"/>
          <w:kern w:val="0"/>
          <w:szCs w:val="21"/>
        </w:rPr>
        <w:t>所示，这个例子创建了一个具有其方法名称列表的元类，而同时又保持了类方法声明的顺序。</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17" w:name="list4"/>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4. </w:t>
      </w:r>
      <w:r w:rsidRPr="00546EA2">
        <w:rPr>
          <w:rFonts w:ascii="Arial" w:eastAsia="宋体" w:hAnsi="Arial" w:cs="Arial"/>
          <w:b/>
          <w:bCs/>
          <w:color w:val="000000"/>
          <w:kern w:val="0"/>
          <w:szCs w:val="21"/>
        </w:rPr>
        <w:t>保持了类成员顺序的一个元类</w:t>
      </w:r>
      <w:bookmarkEnd w:id="17"/>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The custom dictionary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member_table(dict):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__init__(self):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self.member_names =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__setitem__(self, key, value):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if the key is not already defined, add to the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list of keys.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if key not in 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self.member_names.append(key)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Call superclass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dict.__setitem__(self, key, value)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The metaclass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class OrderedClass(type):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The prepare function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@classmethod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__prepare__(metacls, name, bases): # No keywords in this case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member_table()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The metaclass invocation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__new__(cls, name, bases, classdict):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Note that we replace the classdict with a regular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dict before passing it to the superclass, so that we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don't continue to record member names after the class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 has been created.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result = type.__new__(cls, name, bases, dict(classdict))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result.member_names = classdict.member_names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result</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元类内所做的这些改变有几个原因。对象的方法一般存储于一个字典，而这个字典是没有顺序的。不过，在某些情况下，若能保持所声明的类成员的顺序将非常有用。这可以通过让此元类在信息仍旧可用时，较早地涉入类的创建得以实现</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这很有用，比如在</w:t>
      </w:r>
      <w:r w:rsidRPr="00546EA2">
        <w:rPr>
          <w:rFonts w:ascii="Arial" w:eastAsia="宋体" w:hAnsi="Arial" w:cs="Arial"/>
          <w:color w:val="000000"/>
          <w:kern w:val="0"/>
          <w:szCs w:val="21"/>
        </w:rPr>
        <w:t xml:space="preserve"> C </w:t>
      </w:r>
      <w:r w:rsidRPr="00546EA2">
        <w:rPr>
          <w:rFonts w:ascii="Arial" w:eastAsia="宋体" w:hAnsi="Arial" w:cs="Arial"/>
          <w:color w:val="000000"/>
          <w:kern w:val="0"/>
          <w:szCs w:val="21"/>
        </w:rPr>
        <w:t>结构的创建中。借助这种新的机制还能在将来实现其他一些有趣的功能，比如在类构建期间将符号插入到所创建的类名称空间的主体以及对符号的前向引用。</w:t>
      </w:r>
      <w:r w:rsidRPr="00546EA2">
        <w:rPr>
          <w:rFonts w:ascii="Arial" w:eastAsia="宋体" w:hAnsi="Arial" w:cs="Arial"/>
          <w:color w:val="000000"/>
          <w:kern w:val="0"/>
          <w:szCs w:val="21"/>
        </w:rPr>
        <w:t xml:space="preserve">PEP 3115 </w:t>
      </w:r>
      <w:r w:rsidRPr="00546EA2">
        <w:rPr>
          <w:rFonts w:ascii="Arial" w:eastAsia="宋体" w:hAnsi="Arial" w:cs="Arial"/>
          <w:color w:val="000000"/>
          <w:kern w:val="0"/>
          <w:szCs w:val="21"/>
        </w:rPr>
        <w:t>提到更改语法还有美学方面的原因，但是对此尚存在无法用客观标准解决的争论（到</w:t>
      </w:r>
      <w:r w:rsidRPr="00546EA2">
        <w:rPr>
          <w:rFonts w:ascii="Arial" w:eastAsia="宋体" w:hAnsi="Arial" w:cs="Arial"/>
          <w:color w:val="000000"/>
          <w:kern w:val="0"/>
          <w:szCs w:val="21"/>
        </w:rPr>
        <w:t xml:space="preserve"> PEP 3115 </w:t>
      </w:r>
      <w:r w:rsidRPr="00546EA2">
        <w:rPr>
          <w:rFonts w:ascii="Arial" w:eastAsia="宋体" w:hAnsi="Arial" w:cs="Arial"/>
          <w:color w:val="000000"/>
          <w:kern w:val="0"/>
          <w:szCs w:val="21"/>
        </w:rPr>
        <w:t>的链接，请参见</w:t>
      </w:r>
      <w:r w:rsidRPr="00546EA2">
        <w:rPr>
          <w:rFonts w:ascii="Arial" w:eastAsia="宋体" w:hAnsi="Arial" w:cs="Arial"/>
          <w:color w:val="000000"/>
          <w:kern w:val="0"/>
        </w:rPr>
        <w:t> </w:t>
      </w:r>
      <w:hyperlink r:id="rId32" w:anchor="resources" w:history="1">
        <w:r w:rsidRPr="00546EA2">
          <w:rPr>
            <w:rFonts w:ascii="Arial" w:eastAsia="宋体" w:hAnsi="Arial" w:cs="Arial"/>
            <w:color w:val="4C6E94"/>
            <w:kern w:val="0"/>
            <w:u w:val="single"/>
          </w:rPr>
          <w:t>参考资料</w:t>
        </w:r>
      </w:hyperlink>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hyperlink r:id="rId33"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18" w:name="abc"/>
      <w:r w:rsidRPr="00546EA2">
        <w:rPr>
          <w:rFonts w:ascii="Arial" w:eastAsia="宋体" w:hAnsi="Arial" w:cs="Arial"/>
          <w:b/>
          <w:bCs/>
          <w:color w:val="000000"/>
          <w:kern w:val="0"/>
          <w:sz w:val="32"/>
        </w:rPr>
        <w:t>抽象基类</w:t>
      </w:r>
      <w:bookmarkEnd w:id="18"/>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正如我在</w:t>
      </w:r>
      <w:r w:rsidRPr="00546EA2">
        <w:rPr>
          <w:rFonts w:ascii="Arial" w:eastAsia="宋体" w:hAnsi="Arial" w:cs="Arial"/>
          <w:color w:val="000000"/>
          <w:kern w:val="0"/>
        </w:rPr>
        <w:t> </w:t>
      </w:r>
      <w:hyperlink r:id="rId34" w:history="1">
        <w:r w:rsidRPr="00546EA2">
          <w:rPr>
            <w:rFonts w:ascii="Arial" w:eastAsia="宋体" w:hAnsi="Arial" w:cs="Arial"/>
            <w:color w:val="4C6E94"/>
            <w:kern w:val="0"/>
            <w:u w:val="single"/>
          </w:rPr>
          <w:t xml:space="preserve">Python 3 </w:t>
        </w:r>
        <w:r w:rsidRPr="00546EA2">
          <w:rPr>
            <w:rFonts w:ascii="Arial" w:eastAsia="宋体" w:hAnsi="Arial" w:cs="Arial"/>
            <w:color w:val="4C6E94"/>
            <w:kern w:val="0"/>
            <w:u w:val="single"/>
          </w:rPr>
          <w:t>初探，第</w:t>
        </w:r>
        <w:r w:rsidRPr="00546EA2">
          <w:rPr>
            <w:rFonts w:ascii="Arial" w:eastAsia="宋体" w:hAnsi="Arial" w:cs="Arial"/>
            <w:color w:val="4C6E94"/>
            <w:kern w:val="0"/>
            <w:u w:val="single"/>
          </w:rPr>
          <w:t xml:space="preserve"> 1 </w:t>
        </w:r>
        <w:r w:rsidRPr="00546EA2">
          <w:rPr>
            <w:rFonts w:ascii="Arial" w:eastAsia="宋体" w:hAnsi="Arial" w:cs="Arial"/>
            <w:color w:val="4C6E94"/>
            <w:kern w:val="0"/>
            <w:u w:val="single"/>
          </w:rPr>
          <w:t>部分：</w:t>
        </w:r>
        <w:r w:rsidRPr="00546EA2">
          <w:rPr>
            <w:rFonts w:ascii="Arial" w:eastAsia="宋体" w:hAnsi="Arial" w:cs="Arial"/>
            <w:color w:val="4C6E94"/>
            <w:kern w:val="0"/>
            <w:u w:val="single"/>
          </w:rPr>
          <w:t xml:space="preserve">Python 3 </w:t>
        </w:r>
        <w:r w:rsidRPr="00546EA2">
          <w:rPr>
            <w:rFonts w:ascii="Arial" w:eastAsia="宋体" w:hAnsi="Arial" w:cs="Arial"/>
            <w:color w:val="4C6E94"/>
            <w:kern w:val="0"/>
            <w:u w:val="single"/>
          </w:rPr>
          <w:t>的新特性</w:t>
        </w:r>
      </w:hyperlink>
      <w:r w:rsidRPr="00546EA2">
        <w:rPr>
          <w:rFonts w:ascii="Arial" w:eastAsia="宋体" w:hAnsi="Arial" w:cs="Arial"/>
          <w:color w:val="000000"/>
          <w:kern w:val="0"/>
        </w:rPr>
        <w:t> </w:t>
      </w:r>
      <w:r w:rsidRPr="00546EA2">
        <w:rPr>
          <w:rFonts w:ascii="Arial" w:eastAsia="宋体" w:hAnsi="Arial" w:cs="Arial"/>
          <w:color w:val="000000"/>
          <w:kern w:val="0"/>
          <w:szCs w:val="21"/>
        </w:rPr>
        <w:t>中提到的，</w:t>
      </w:r>
      <w:r w:rsidRPr="00546EA2">
        <w:rPr>
          <w:rFonts w:ascii="Arial" w:eastAsia="宋体" w:hAnsi="Arial" w:cs="Arial"/>
          <w:color w:val="000000"/>
          <w:kern w:val="0"/>
          <w:szCs w:val="21"/>
        </w:rPr>
        <w:t xml:space="preserve">ABC </w:t>
      </w:r>
      <w:r w:rsidRPr="00546EA2">
        <w:rPr>
          <w:rFonts w:ascii="Arial" w:eastAsia="宋体" w:hAnsi="Arial" w:cs="Arial"/>
          <w:color w:val="000000"/>
          <w:kern w:val="0"/>
          <w:szCs w:val="21"/>
        </w:rPr>
        <w:t>是一些不能被实例化的类。</w:t>
      </w:r>
      <w:r w:rsidRPr="00546EA2">
        <w:rPr>
          <w:rFonts w:ascii="Arial" w:eastAsia="宋体" w:hAnsi="Arial" w:cs="Arial"/>
          <w:color w:val="000000"/>
          <w:kern w:val="0"/>
          <w:szCs w:val="21"/>
        </w:rPr>
        <w:t xml:space="preserve">Java </w:t>
      </w:r>
      <w:r w:rsidRPr="00546EA2">
        <w:rPr>
          <w:rFonts w:ascii="Arial" w:eastAsia="宋体" w:hAnsi="Arial" w:cs="Arial"/>
          <w:color w:val="000000"/>
          <w:kern w:val="0"/>
          <w:szCs w:val="21"/>
        </w:rPr>
        <w:t>或</w:t>
      </w:r>
      <w:r w:rsidRPr="00546EA2">
        <w:rPr>
          <w:rFonts w:ascii="Arial" w:eastAsia="宋体" w:hAnsi="Arial" w:cs="Arial"/>
          <w:color w:val="000000"/>
          <w:kern w:val="0"/>
          <w:szCs w:val="21"/>
        </w:rPr>
        <w:t xml:space="preserve"> C++ </w:t>
      </w:r>
      <w:r w:rsidRPr="00546EA2">
        <w:rPr>
          <w:rFonts w:ascii="Arial" w:eastAsia="宋体" w:hAnsi="Arial" w:cs="Arial"/>
          <w:color w:val="000000"/>
          <w:kern w:val="0"/>
          <w:szCs w:val="21"/>
        </w:rPr>
        <w:t>语言的程序员应该对此概念十分熟悉。</w:t>
      </w: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添加了一个新的框架</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它提供了对</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的支持。</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这个</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模块具有一个元类（</w:t>
      </w:r>
      <w:r w:rsidRPr="00546EA2">
        <w:rPr>
          <w:rFonts w:ascii="Courier New" w:eastAsia="宋体" w:hAnsi="Courier New" w:cs="Courier New"/>
          <w:color w:val="000000"/>
          <w:kern w:val="0"/>
          <w:sz w:val="24"/>
        </w:rPr>
        <w:t>ABCMeta</w:t>
      </w:r>
      <w:r w:rsidRPr="00546EA2">
        <w:rPr>
          <w:rFonts w:ascii="Arial" w:eastAsia="宋体" w:hAnsi="Arial" w:cs="Arial"/>
          <w:color w:val="000000"/>
          <w:kern w:val="0"/>
          <w:szCs w:val="21"/>
        </w:rPr>
        <w:t>）和</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修饰符（</w:t>
      </w:r>
      <w:r w:rsidRPr="00546EA2">
        <w:rPr>
          <w:rFonts w:ascii="Courier New" w:eastAsia="宋体" w:hAnsi="Courier New" w:cs="Courier New"/>
          <w:color w:val="000000"/>
          <w:kern w:val="0"/>
          <w:sz w:val="24"/>
        </w:rPr>
        <w:t>@abstractmethod</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@abstractproperty</w:t>
      </w:r>
      <w:r w:rsidRPr="00546EA2">
        <w:rPr>
          <w:rFonts w:ascii="Arial" w:eastAsia="宋体" w:hAnsi="Arial" w:cs="Arial"/>
          <w:color w:val="000000"/>
          <w:kern w:val="0"/>
          <w:szCs w:val="21"/>
        </w:rPr>
        <w:t>）。如果一个</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具有一个</w:t>
      </w:r>
      <w:r w:rsidRPr="00546EA2">
        <w:rPr>
          <w:rFonts w:ascii="Courier New" w:eastAsia="宋体" w:hAnsi="Courier New" w:cs="Courier New"/>
          <w:color w:val="000000"/>
          <w:kern w:val="0"/>
          <w:sz w:val="24"/>
        </w:rPr>
        <w:t>@abstractmethod</w:t>
      </w:r>
      <w:r w:rsidRPr="00546EA2">
        <w:rPr>
          <w:rFonts w:ascii="Arial" w:eastAsia="宋体" w:hAnsi="Arial" w:cs="Arial"/>
          <w:color w:val="000000"/>
          <w:kern w:val="0"/>
        </w:rPr>
        <w:t> </w:t>
      </w:r>
      <w:r w:rsidRPr="00546EA2">
        <w:rPr>
          <w:rFonts w:ascii="Arial" w:eastAsia="宋体" w:hAnsi="Arial" w:cs="Arial"/>
          <w:color w:val="000000"/>
          <w:kern w:val="0"/>
          <w:szCs w:val="21"/>
        </w:rPr>
        <w:t>或</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@abstractproperty</w:t>
      </w:r>
      <w:r w:rsidRPr="00546EA2">
        <w:rPr>
          <w:rFonts w:ascii="Arial" w:eastAsia="宋体" w:hAnsi="Arial" w:cs="Arial"/>
          <w:color w:val="000000"/>
          <w:kern w:val="0"/>
          <w:szCs w:val="21"/>
        </w:rPr>
        <w:t>，它就不能被实例化，但必须在一个子类内被覆盖。比如，如下代码：</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&gt;&gt;&gt;from abc import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&gt;&gt;&gt;class C(metaclass = ABCMeta):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&gt;&gt;&gt;c = C()</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这些代码是可以的，但是不能像下面这样编码：</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&gt;&gt;&gt;from abc import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&gt;&gt;&gt;class C(metaclass = ABCMeta):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@abstractmethod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def absMethod(self):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&gt;&gt;&gt;c = C()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Traceback (most recent call last):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File "&lt;stdin&gt;", line 1, in &lt;module&gt;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TypeError: Can't instantiate abstract class C with abstract methods absMethod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更好的做法是使用如下代码：</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&gt;&gt;&gt;class B(C):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def absMethod(self):</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print("Now a concrete 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&gt;&gt;&gt;b = 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&gt;&gt;&gt;b.absMethod()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Now a concrete method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lastRenderedPageBreak/>
        <w:t>ABCMeta</w:t>
      </w:r>
      <w:r w:rsidRPr="00546EA2">
        <w:rPr>
          <w:rFonts w:ascii="Arial" w:eastAsia="宋体" w:hAnsi="Arial" w:cs="Arial"/>
          <w:color w:val="000000"/>
          <w:kern w:val="0"/>
        </w:rPr>
        <w:t> </w:t>
      </w:r>
      <w:r w:rsidRPr="00546EA2">
        <w:rPr>
          <w:rFonts w:ascii="Arial" w:eastAsia="宋体" w:hAnsi="Arial" w:cs="Arial"/>
          <w:color w:val="000000"/>
          <w:kern w:val="0"/>
          <w:szCs w:val="21"/>
        </w:rPr>
        <w:t>类覆盖属性</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__instancecheck__</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__subclasscheck__</w:t>
      </w:r>
      <w:r w:rsidRPr="00546EA2">
        <w:rPr>
          <w:rFonts w:ascii="Arial" w:eastAsia="宋体" w:hAnsi="Arial" w:cs="Arial"/>
          <w:color w:val="000000"/>
          <w:kern w:val="0"/>
          <w:szCs w:val="21"/>
        </w:rPr>
        <w:t>，借此可以重载内置函数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isinstance()</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issubclass()</w:t>
      </w:r>
      <w:r w:rsidRPr="00546EA2">
        <w:rPr>
          <w:rFonts w:ascii="Arial" w:eastAsia="宋体" w:hAnsi="Arial" w:cs="Arial"/>
          <w:color w:val="000000"/>
          <w:kern w:val="0"/>
          <w:szCs w:val="21"/>
        </w:rPr>
        <w:t>。要向</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添加一个虚拟子类，可以使用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ABCMeta</w:t>
      </w:r>
      <w:r w:rsidRPr="00546EA2">
        <w:rPr>
          <w:rFonts w:ascii="Arial" w:eastAsia="宋体" w:hAnsi="Arial" w:cs="Arial"/>
          <w:color w:val="000000"/>
          <w:kern w:val="0"/>
        </w:rPr>
        <w:t> </w:t>
      </w:r>
      <w:r w:rsidRPr="00546EA2">
        <w:rPr>
          <w:rFonts w:ascii="Arial" w:eastAsia="宋体" w:hAnsi="Arial" w:cs="Arial"/>
          <w:color w:val="000000"/>
          <w:kern w:val="0"/>
          <w:szCs w:val="21"/>
        </w:rPr>
        <w:t>提供的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register()</w:t>
      </w:r>
      <w:r w:rsidRPr="00546EA2">
        <w:rPr>
          <w:rFonts w:ascii="Arial" w:eastAsia="宋体" w:hAnsi="Arial" w:cs="Arial"/>
          <w:color w:val="000000"/>
          <w:kern w:val="0"/>
        </w:rPr>
        <w:t> </w:t>
      </w:r>
      <w:r w:rsidRPr="00546EA2">
        <w:rPr>
          <w:rFonts w:ascii="Arial" w:eastAsia="宋体" w:hAnsi="Arial" w:cs="Arial"/>
          <w:color w:val="000000"/>
          <w:kern w:val="0"/>
          <w:szCs w:val="21"/>
        </w:rPr>
        <w:t>方法。如下所示的简单示例：</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&gt;&gt;&gt;class TestABC(metaclass=ABCMeta):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&gt;&gt;&gt;TestABC.register(list)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&gt;&gt;&gt;TestABC.__instancecheck__([])</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True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它等同于使用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isinstance(list, TestABC)</w:t>
      </w:r>
      <w:r w:rsidRPr="00546EA2">
        <w:rPr>
          <w:rFonts w:ascii="Arial" w:eastAsia="宋体" w:hAnsi="Arial" w:cs="Arial"/>
          <w:color w:val="000000"/>
          <w:kern w:val="0"/>
          <w:szCs w:val="21"/>
        </w:rPr>
        <w:t>。您可能已经注意到</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__instancecheck__</w:t>
      </w:r>
      <w:r w:rsidRPr="00546EA2">
        <w:rPr>
          <w:rFonts w:ascii="Arial" w:eastAsia="宋体" w:hAnsi="Arial" w:cs="Arial"/>
          <w:color w:val="000000"/>
          <w:kern w:val="0"/>
          <w:szCs w:val="21"/>
        </w:rPr>
        <w:t>，而非</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__issubclass__</w:t>
      </w:r>
      <w:r w:rsidRPr="00546EA2">
        <w:rPr>
          <w:rFonts w:ascii="Arial" w:eastAsia="宋体" w:hAnsi="Arial" w:cs="Arial"/>
          <w:color w:val="000000"/>
          <w:kern w:val="0"/>
          <w:szCs w:val="21"/>
        </w:rPr>
        <w:t>，使用</w:t>
      </w:r>
      <w:r w:rsidRPr="00546EA2">
        <w:rPr>
          <w:rFonts w:ascii="Courier New" w:eastAsia="宋体" w:hAnsi="Courier New" w:cs="Courier New"/>
          <w:color w:val="000000"/>
          <w:kern w:val="0"/>
          <w:sz w:val="24"/>
        </w:rPr>
        <w:t>__subclasscheck__</w:t>
      </w:r>
      <w:r w:rsidRPr="00546EA2">
        <w:rPr>
          <w:rFonts w:ascii="Arial" w:eastAsia="宋体" w:hAnsi="Arial" w:cs="Arial"/>
          <w:color w:val="000000"/>
          <w:kern w:val="0"/>
          <w:szCs w:val="21"/>
        </w:rPr>
        <w:t>，而非</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__issubclass__</w:t>
      </w:r>
      <w:r w:rsidRPr="00546EA2">
        <w:rPr>
          <w:rFonts w:ascii="Arial" w:eastAsia="宋体" w:hAnsi="Arial" w:cs="Arial"/>
          <w:color w:val="000000"/>
          <w:kern w:val="0"/>
          <w:szCs w:val="21"/>
        </w:rPr>
        <w:t>，这看起来更为自然。若将参数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isinstance(subclass, superclass)</w:t>
      </w:r>
      <w:r w:rsidRPr="00546EA2">
        <w:rPr>
          <w:rFonts w:ascii="Arial" w:eastAsia="宋体" w:hAnsi="Arial" w:cs="Arial"/>
          <w:color w:val="000000"/>
          <w:kern w:val="0"/>
        </w:rPr>
        <w:t> </w:t>
      </w:r>
      <w:r w:rsidRPr="00546EA2">
        <w:rPr>
          <w:rFonts w:ascii="Arial" w:eastAsia="宋体" w:hAnsi="Arial" w:cs="Arial"/>
          <w:color w:val="000000"/>
          <w:kern w:val="0"/>
          <w:szCs w:val="21"/>
        </w:rPr>
        <w:t>反转成，比如</w:t>
      </w:r>
      <w:r w:rsidRPr="00546EA2">
        <w:rPr>
          <w:rFonts w:ascii="Courier New" w:eastAsia="宋体" w:hAnsi="Courier New" w:cs="Courier New"/>
          <w:color w:val="000000"/>
          <w:kern w:val="0"/>
          <w:sz w:val="24"/>
        </w:rPr>
        <w:t>superclass.__isinstance__(subclass)</w:t>
      </w:r>
      <w:r w:rsidRPr="00546EA2">
        <w:rPr>
          <w:rFonts w:ascii="Arial" w:eastAsia="宋体" w:hAnsi="Arial" w:cs="Arial"/>
          <w:color w:val="000000"/>
          <w:kern w:val="0"/>
          <w:szCs w:val="21"/>
        </w:rPr>
        <w:t>，可能会引起混淆。可见，语法</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superclass.__instancecheck__(subclass)</w:t>
      </w:r>
      <w:r w:rsidRPr="00546EA2">
        <w:rPr>
          <w:rFonts w:ascii="Arial" w:eastAsia="宋体" w:hAnsi="Arial" w:cs="Arial"/>
          <w:color w:val="000000"/>
          <w:kern w:val="0"/>
        </w:rPr>
        <w:t> </w:t>
      </w:r>
      <w:r w:rsidRPr="00546EA2">
        <w:rPr>
          <w:rFonts w:ascii="Arial" w:eastAsia="宋体" w:hAnsi="Arial" w:cs="Arial"/>
          <w:color w:val="000000"/>
          <w:kern w:val="0"/>
          <w:szCs w:val="21"/>
        </w:rPr>
        <w:t>显然更好一点。</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collections</w:t>
      </w:r>
      <w:r w:rsidRPr="00546EA2">
        <w:rPr>
          <w:rFonts w:ascii="Arial" w:eastAsia="宋体" w:hAnsi="Arial" w:cs="Arial"/>
          <w:color w:val="000000"/>
          <w:kern w:val="0"/>
        </w:rPr>
        <w:t> </w:t>
      </w:r>
      <w:r w:rsidRPr="00546EA2">
        <w:rPr>
          <w:rFonts w:ascii="Arial" w:eastAsia="宋体" w:hAnsi="Arial" w:cs="Arial"/>
          <w:color w:val="000000"/>
          <w:kern w:val="0"/>
          <w:szCs w:val="21"/>
        </w:rPr>
        <w:t>模块内，可以使用几个</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来测试一个类是否提供了特定的一个接口：</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&gt;&gt;&gt;from collections import Iterable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&gt;&gt;&gt;issubclass(list, Iterable)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True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表</w:t>
      </w:r>
      <w:r w:rsidRPr="00546EA2">
        <w:rPr>
          <w:rFonts w:ascii="Arial" w:eastAsia="宋体" w:hAnsi="Arial" w:cs="Arial"/>
          <w:color w:val="000000"/>
          <w:kern w:val="0"/>
          <w:szCs w:val="21"/>
        </w:rPr>
        <w:t xml:space="preserve"> 1 </w:t>
      </w:r>
      <w:r w:rsidRPr="00546EA2">
        <w:rPr>
          <w:rFonts w:ascii="Arial" w:eastAsia="宋体" w:hAnsi="Arial" w:cs="Arial"/>
          <w:color w:val="000000"/>
          <w:kern w:val="0"/>
          <w:szCs w:val="21"/>
        </w:rPr>
        <w:t>给出了这个集合框架的</w:t>
      </w:r>
      <w:r w:rsidRPr="00546EA2">
        <w:rPr>
          <w:rFonts w:ascii="Arial" w:eastAsia="宋体" w:hAnsi="Arial" w:cs="Arial"/>
          <w:color w:val="000000"/>
          <w:kern w:val="0"/>
          <w:szCs w:val="21"/>
        </w:rPr>
        <w:t xml:space="preserve"> ABC</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19" w:name="table1"/>
      <w:r w:rsidRPr="00546EA2">
        <w:rPr>
          <w:rFonts w:ascii="Arial" w:eastAsia="宋体" w:hAnsi="Arial" w:cs="Arial"/>
          <w:b/>
          <w:bCs/>
          <w:color w:val="000000"/>
          <w:kern w:val="0"/>
          <w:szCs w:val="21"/>
        </w:rPr>
        <w:t>表</w:t>
      </w:r>
      <w:r w:rsidRPr="00546EA2">
        <w:rPr>
          <w:rFonts w:ascii="Arial" w:eastAsia="宋体" w:hAnsi="Arial" w:cs="Arial"/>
          <w:b/>
          <w:bCs/>
          <w:color w:val="000000"/>
          <w:kern w:val="0"/>
          <w:szCs w:val="21"/>
        </w:rPr>
        <w:t xml:space="preserve"> 1. </w:t>
      </w:r>
      <w:r w:rsidRPr="00546EA2">
        <w:rPr>
          <w:rFonts w:ascii="Arial" w:eastAsia="宋体" w:hAnsi="Arial" w:cs="Arial"/>
          <w:b/>
          <w:bCs/>
          <w:color w:val="000000"/>
          <w:kern w:val="0"/>
          <w:szCs w:val="21"/>
        </w:rPr>
        <w:t>这个集合框架的</w:t>
      </w:r>
      <w:r w:rsidRPr="00546EA2">
        <w:rPr>
          <w:rFonts w:ascii="Arial" w:eastAsia="宋体" w:hAnsi="Arial" w:cs="Arial"/>
          <w:b/>
          <w:bCs/>
          <w:color w:val="000000"/>
          <w:kern w:val="0"/>
          <w:szCs w:val="21"/>
        </w:rPr>
        <w:t xml:space="preserve"> ABC</w:t>
      </w:r>
      <w:bookmarkEnd w:id="19"/>
    </w:p>
    <w:tbl>
      <w:tblPr>
        <w:tblW w:w="3000" w:type="pct"/>
        <w:tblCellSpacing w:w="0" w:type="dxa"/>
        <w:tblBorders>
          <w:left w:val="single" w:sz="6" w:space="0" w:color="CCCCCC"/>
          <w:bottom w:val="single" w:sz="6" w:space="0" w:color="CCCCCC"/>
          <w:right w:val="single" w:sz="6" w:space="0" w:color="CCCCCC"/>
        </w:tblBorders>
        <w:tblCellMar>
          <w:left w:w="0" w:type="dxa"/>
          <w:right w:w="0" w:type="dxa"/>
        </w:tblCellMar>
        <w:tblLook w:val="04A0"/>
      </w:tblPr>
      <w:tblGrid>
        <w:gridCol w:w="2326"/>
        <w:gridCol w:w="3545"/>
      </w:tblGrid>
      <w:tr w:rsidR="00546EA2" w:rsidRPr="00546EA2" w:rsidTr="00546EA2">
        <w:trPr>
          <w:tblCellSpacing w:w="0" w:type="dxa"/>
        </w:trPr>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ABC</w:t>
            </w:r>
          </w:p>
        </w:tc>
        <w:tc>
          <w:tcPr>
            <w:tcW w:w="0" w:type="auto"/>
            <w:tcBorders>
              <w:top w:val="single" w:sz="6" w:space="0" w:color="CCCCCC"/>
            </w:tcBorders>
            <w:shd w:val="clear" w:color="auto" w:fill="F7F8FC"/>
            <w:tcMar>
              <w:top w:w="120" w:type="dxa"/>
              <w:left w:w="75" w:type="dxa"/>
              <w:bottom w:w="120" w:type="dxa"/>
              <w:right w:w="75" w:type="dxa"/>
            </w:tcMar>
            <w:hideMark/>
          </w:tcPr>
          <w:p w:rsidR="00546EA2" w:rsidRPr="00546EA2" w:rsidRDefault="00546EA2" w:rsidP="00546EA2">
            <w:pPr>
              <w:widowControl/>
              <w:rPr>
                <w:rFonts w:ascii="Arial" w:eastAsia="宋体" w:hAnsi="Arial" w:cs="Arial"/>
                <w:b/>
                <w:bCs/>
                <w:kern w:val="0"/>
                <w:sz w:val="19"/>
                <w:szCs w:val="19"/>
              </w:rPr>
            </w:pPr>
            <w:r w:rsidRPr="00546EA2">
              <w:rPr>
                <w:rFonts w:ascii="Arial" w:eastAsia="宋体" w:hAnsi="Arial" w:cs="Arial"/>
                <w:b/>
                <w:bCs/>
                <w:kern w:val="0"/>
                <w:sz w:val="19"/>
                <w:szCs w:val="19"/>
              </w:rPr>
              <w:t>Inherits</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Container</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Hashable</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Iterable</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Iterator</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Iterable</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Sized</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Callable</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Sequence</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Sized</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Iterable</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Container</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MutableSequence</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Sequence</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Set</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Sized</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Iterable</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Container</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MutableSet</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Set</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lastRenderedPageBreak/>
              <w:t>Mapping</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Sized</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Iterable</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Container</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MutableMapping</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Mapping</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MappingView</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Sized</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KeysView</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MappingView</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Set</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ItemsView</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MappingView</w:t>
            </w:r>
            <w:r w:rsidRPr="00546EA2">
              <w:rPr>
                <w:rFonts w:ascii="Arial" w:eastAsia="宋体" w:hAnsi="Arial" w:cs="Arial"/>
                <w:kern w:val="0"/>
                <w:sz w:val="19"/>
                <w:szCs w:val="19"/>
              </w:rPr>
              <w:t>,</w:t>
            </w:r>
            <w:r w:rsidRPr="00546EA2">
              <w:rPr>
                <w:rFonts w:ascii="Arial" w:eastAsia="宋体" w:hAnsi="Arial" w:cs="Arial"/>
                <w:kern w:val="0"/>
                <w:sz w:val="19"/>
              </w:rPr>
              <w:t> </w:t>
            </w:r>
            <w:r w:rsidRPr="00546EA2">
              <w:rPr>
                <w:rFonts w:ascii="Courier New" w:eastAsia="宋体" w:hAnsi="Courier New" w:cs="Courier New"/>
                <w:kern w:val="0"/>
                <w:sz w:val="24"/>
              </w:rPr>
              <w:t>Set</w:t>
            </w:r>
          </w:p>
        </w:tc>
      </w:tr>
      <w:tr w:rsidR="00546EA2" w:rsidRPr="00546EA2" w:rsidTr="00546EA2">
        <w:trPr>
          <w:tblCellSpacing w:w="0" w:type="dxa"/>
        </w:trPr>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ValuesView</w:t>
            </w:r>
          </w:p>
        </w:tc>
        <w:tc>
          <w:tcPr>
            <w:tcW w:w="0" w:type="auto"/>
            <w:tcBorders>
              <w:top w:val="single" w:sz="6" w:space="0" w:color="CCCCCC"/>
            </w:tcBorders>
            <w:tcMar>
              <w:top w:w="120" w:type="dxa"/>
              <w:left w:w="75" w:type="dxa"/>
              <w:bottom w:w="120" w:type="dxa"/>
              <w:right w:w="75" w:type="dxa"/>
            </w:tcMar>
            <w:hideMark/>
          </w:tcPr>
          <w:p w:rsidR="00546EA2" w:rsidRPr="00546EA2" w:rsidRDefault="00546EA2" w:rsidP="00546EA2">
            <w:pPr>
              <w:widowControl/>
              <w:rPr>
                <w:rFonts w:ascii="Arial" w:eastAsia="宋体" w:hAnsi="Arial" w:cs="Arial"/>
                <w:kern w:val="0"/>
                <w:sz w:val="19"/>
                <w:szCs w:val="19"/>
              </w:rPr>
            </w:pPr>
            <w:r w:rsidRPr="00546EA2">
              <w:rPr>
                <w:rFonts w:ascii="Courier New" w:eastAsia="宋体" w:hAnsi="Courier New" w:cs="Courier New"/>
                <w:kern w:val="0"/>
                <w:sz w:val="24"/>
              </w:rPr>
              <w:t>MappingView</w:t>
            </w:r>
          </w:p>
        </w:tc>
      </w:tr>
    </w:tbl>
    <w:p w:rsidR="00546EA2" w:rsidRPr="00546EA2" w:rsidRDefault="00546EA2" w:rsidP="00546EA2">
      <w:pPr>
        <w:widowControl/>
        <w:pBdr>
          <w:top w:val="single" w:sz="6" w:space="2" w:color="CCCCCC"/>
          <w:left w:val="single" w:sz="6" w:space="4" w:color="CCCCCC"/>
          <w:bottom w:val="single" w:sz="6" w:space="2" w:color="CCCCCC"/>
          <w:right w:val="single" w:sz="6" w:space="4" w:color="CCCCCC"/>
        </w:pBdr>
        <w:shd w:val="clear" w:color="auto" w:fill="F7F8FC"/>
        <w:outlineLvl w:val="1"/>
        <w:rPr>
          <w:rFonts w:ascii="Arial" w:eastAsia="宋体" w:hAnsi="Arial" w:cs="Arial"/>
          <w:b/>
          <w:bCs/>
          <w:color w:val="000000"/>
          <w:kern w:val="0"/>
          <w:sz w:val="20"/>
          <w:szCs w:val="20"/>
        </w:rPr>
      </w:pPr>
      <w:r w:rsidRPr="00546EA2">
        <w:rPr>
          <w:rFonts w:ascii="Arial" w:eastAsia="宋体" w:hAnsi="Arial" w:cs="Arial"/>
          <w:b/>
          <w:bCs/>
          <w:color w:val="000000"/>
          <w:kern w:val="0"/>
          <w:sz w:val="20"/>
          <w:szCs w:val="20"/>
        </w:rPr>
        <w:t>集合</w:t>
      </w:r>
    </w:p>
    <w:p w:rsidR="00546EA2" w:rsidRPr="00546EA2" w:rsidRDefault="00546EA2" w:rsidP="00546EA2">
      <w:pPr>
        <w:widowControl/>
        <w:shd w:val="clear" w:color="auto" w:fill="FFFFFF"/>
        <w:rPr>
          <w:rFonts w:ascii="Arial" w:eastAsia="宋体" w:hAnsi="Arial" w:cs="Arial"/>
          <w:color w:val="000000"/>
          <w:kern w:val="0"/>
          <w:sz w:val="16"/>
          <w:szCs w:val="16"/>
        </w:rPr>
      </w:pPr>
      <w:r w:rsidRPr="00546EA2">
        <w:rPr>
          <w:rFonts w:ascii="Arial" w:eastAsia="宋体" w:hAnsi="Arial" w:cs="Arial"/>
          <w:color w:val="000000"/>
          <w:kern w:val="0"/>
          <w:sz w:val="16"/>
          <w:szCs w:val="16"/>
        </w:rPr>
        <w:t>集合框架包括容器数据类型、双端队列（即</w:t>
      </w:r>
      <w:r w:rsidRPr="00546EA2">
        <w:rPr>
          <w:rFonts w:ascii="Arial" w:eastAsia="宋体" w:hAnsi="Arial" w:cs="Arial"/>
          <w:color w:val="000000"/>
          <w:kern w:val="0"/>
          <w:sz w:val="16"/>
        </w:rPr>
        <w:t> </w:t>
      </w:r>
      <w:r w:rsidRPr="00546EA2">
        <w:rPr>
          <w:rFonts w:ascii="Arial" w:eastAsia="宋体" w:hAnsi="Arial" w:cs="Arial"/>
          <w:i/>
          <w:iCs/>
          <w:color w:val="000000"/>
          <w:kern w:val="0"/>
          <w:sz w:val="16"/>
        </w:rPr>
        <w:t>deque</w:t>
      </w:r>
      <w:r w:rsidRPr="00546EA2">
        <w:rPr>
          <w:rFonts w:ascii="Arial" w:eastAsia="宋体" w:hAnsi="Arial" w:cs="Arial"/>
          <w:color w:val="000000"/>
          <w:kern w:val="0"/>
          <w:sz w:val="16"/>
          <w:szCs w:val="16"/>
        </w:rPr>
        <w:t>）以及一个默认的字典（即</w:t>
      </w:r>
      <w:r w:rsidRPr="00546EA2">
        <w:rPr>
          <w:rFonts w:ascii="Arial" w:eastAsia="宋体" w:hAnsi="Arial" w:cs="Arial"/>
          <w:color w:val="000000"/>
          <w:kern w:val="0"/>
          <w:sz w:val="16"/>
        </w:rPr>
        <w:t> </w:t>
      </w:r>
      <w:r w:rsidRPr="00546EA2">
        <w:rPr>
          <w:rFonts w:ascii="Courier New" w:eastAsia="宋体" w:hAnsi="Courier New" w:cs="Courier New"/>
          <w:i/>
          <w:iCs/>
          <w:color w:val="000000"/>
          <w:kern w:val="0"/>
          <w:sz w:val="24"/>
        </w:rPr>
        <w:t>defaultdict</w:t>
      </w:r>
      <w:r w:rsidRPr="00546EA2">
        <w:rPr>
          <w:rFonts w:ascii="Arial" w:eastAsia="宋体" w:hAnsi="Arial" w:cs="Arial"/>
          <w:i/>
          <w:iCs/>
          <w:color w:val="000000"/>
          <w:kern w:val="0"/>
          <w:sz w:val="16"/>
        </w:rPr>
        <w:t> </w:t>
      </w:r>
      <w:r w:rsidRPr="00546EA2">
        <w:rPr>
          <w:rFonts w:ascii="Arial" w:eastAsia="宋体" w:hAnsi="Arial" w:cs="Arial"/>
          <w:color w:val="000000"/>
          <w:kern w:val="0"/>
          <w:sz w:val="16"/>
          <w:szCs w:val="16"/>
        </w:rPr>
        <w:t>）。一个</w:t>
      </w:r>
      <w:r w:rsidRPr="00546EA2">
        <w:rPr>
          <w:rFonts w:ascii="Arial" w:eastAsia="宋体" w:hAnsi="Arial" w:cs="Arial"/>
          <w:color w:val="000000"/>
          <w:kern w:val="0"/>
          <w:sz w:val="16"/>
          <w:szCs w:val="16"/>
        </w:rPr>
        <w:t xml:space="preserve"> deque </w:t>
      </w:r>
      <w:r w:rsidRPr="00546EA2">
        <w:rPr>
          <w:rFonts w:ascii="Arial" w:eastAsia="宋体" w:hAnsi="Arial" w:cs="Arial"/>
          <w:color w:val="000000"/>
          <w:kern w:val="0"/>
          <w:sz w:val="16"/>
          <w:szCs w:val="16"/>
        </w:rPr>
        <w:t>支持从前面或后面进行追加和弹出。</w:t>
      </w:r>
      <w:r w:rsidRPr="00546EA2">
        <w:rPr>
          <w:rFonts w:ascii="Courier New" w:eastAsia="宋体" w:hAnsi="Courier New" w:cs="Courier New"/>
          <w:color w:val="000000"/>
          <w:kern w:val="0"/>
          <w:sz w:val="24"/>
        </w:rPr>
        <w:t>defaultdict</w:t>
      </w:r>
      <w:r w:rsidRPr="00546EA2">
        <w:rPr>
          <w:rFonts w:ascii="Arial" w:eastAsia="宋体" w:hAnsi="Arial" w:cs="Arial"/>
          <w:color w:val="000000"/>
          <w:kern w:val="0"/>
          <w:sz w:val="16"/>
        </w:rPr>
        <w:t> </w:t>
      </w:r>
      <w:r w:rsidRPr="00546EA2">
        <w:rPr>
          <w:rFonts w:ascii="Arial" w:eastAsia="宋体" w:hAnsi="Arial" w:cs="Arial"/>
          <w:color w:val="000000"/>
          <w:kern w:val="0"/>
          <w:sz w:val="16"/>
          <w:szCs w:val="16"/>
        </w:rPr>
        <w:t>容器是内置字典的一个子类，它（根据</w:t>
      </w:r>
      <w:r w:rsidRPr="00546EA2">
        <w:rPr>
          <w:rFonts w:ascii="Arial" w:eastAsia="宋体" w:hAnsi="Arial" w:cs="Arial"/>
          <w:color w:val="000000"/>
          <w:kern w:val="0"/>
          <w:sz w:val="16"/>
          <w:szCs w:val="16"/>
        </w:rPr>
        <w:t xml:space="preserve"> Python 3 </w:t>
      </w:r>
      <w:r w:rsidRPr="00546EA2">
        <w:rPr>
          <w:rFonts w:ascii="Arial" w:eastAsia="宋体" w:hAnsi="Arial" w:cs="Arial"/>
          <w:color w:val="000000"/>
          <w:kern w:val="0"/>
          <w:sz w:val="16"/>
          <w:szCs w:val="16"/>
        </w:rPr>
        <w:t>文档）</w:t>
      </w:r>
      <w:r w:rsidRPr="00546EA2">
        <w:rPr>
          <w:rFonts w:ascii="Arial" w:eastAsia="宋体" w:hAnsi="Arial" w:cs="Arial"/>
          <w:color w:val="000000"/>
          <w:kern w:val="0"/>
          <w:sz w:val="16"/>
          <w:szCs w:val="16"/>
        </w:rPr>
        <w:t>“</w:t>
      </w:r>
      <w:r w:rsidRPr="00546EA2">
        <w:rPr>
          <w:rFonts w:ascii="Arial" w:eastAsia="宋体" w:hAnsi="Arial" w:cs="Arial"/>
          <w:color w:val="000000"/>
          <w:kern w:val="0"/>
          <w:sz w:val="16"/>
          <w:szCs w:val="16"/>
        </w:rPr>
        <w:t>覆盖一个方法并添加一个可写的实例变量。</w:t>
      </w:r>
      <w:r w:rsidRPr="00546EA2">
        <w:rPr>
          <w:rFonts w:ascii="Arial" w:eastAsia="宋体" w:hAnsi="Arial" w:cs="Arial"/>
          <w:color w:val="000000"/>
          <w:kern w:val="0"/>
          <w:sz w:val="16"/>
          <w:szCs w:val="16"/>
        </w:rPr>
        <w:t>”</w:t>
      </w:r>
      <w:r w:rsidRPr="00546EA2">
        <w:rPr>
          <w:rFonts w:ascii="Arial" w:eastAsia="宋体" w:hAnsi="Arial" w:cs="Arial"/>
          <w:color w:val="000000"/>
          <w:kern w:val="0"/>
          <w:sz w:val="16"/>
          <w:szCs w:val="16"/>
        </w:rPr>
        <w:t>除此之外，它还充当一个字典。此外，集合框架还提供了一个数据类型工厂函数</w:t>
      </w:r>
      <w:r w:rsidRPr="00546EA2">
        <w:rPr>
          <w:rFonts w:ascii="Courier New" w:eastAsia="宋体" w:hAnsi="Courier New" w:cs="Courier New"/>
          <w:color w:val="000000"/>
          <w:kern w:val="0"/>
          <w:sz w:val="24"/>
        </w:rPr>
        <w:t>namedtuple()</w:t>
      </w:r>
      <w:r w:rsidRPr="00546EA2">
        <w:rPr>
          <w:rFonts w:ascii="Arial" w:eastAsia="宋体" w:hAnsi="Arial" w:cs="Arial"/>
          <w:color w:val="000000"/>
          <w:kern w:val="0"/>
          <w:sz w:val="16"/>
          <w:szCs w:val="16"/>
        </w:rPr>
        <w:t>。</w:t>
      </w:r>
    </w:p>
    <w:p w:rsidR="00546EA2" w:rsidRPr="00546EA2" w:rsidRDefault="00546EA2" w:rsidP="00546EA2">
      <w:pPr>
        <w:widowControl/>
        <w:shd w:val="clear" w:color="auto" w:fill="FFFFFF"/>
        <w:rPr>
          <w:rFonts w:ascii="Arial" w:eastAsia="宋体" w:hAnsi="Arial" w:cs="Arial"/>
          <w:color w:val="000000"/>
          <w:kern w:val="0"/>
          <w:szCs w:val="21"/>
        </w:rPr>
      </w:pPr>
      <w:bookmarkStart w:id="20" w:name="abctype"/>
      <w:r w:rsidRPr="00546EA2">
        <w:rPr>
          <w:rFonts w:ascii="Arial" w:eastAsia="宋体" w:hAnsi="Arial" w:cs="Arial"/>
          <w:b/>
          <w:bCs/>
          <w:color w:val="000000"/>
          <w:kern w:val="0"/>
          <w:sz w:val="25"/>
        </w:rPr>
        <w:t xml:space="preserve">ABC </w:t>
      </w:r>
      <w:r w:rsidRPr="00546EA2">
        <w:rPr>
          <w:rFonts w:ascii="Arial" w:eastAsia="宋体" w:hAnsi="Arial" w:cs="Arial"/>
          <w:b/>
          <w:bCs/>
          <w:color w:val="000000"/>
          <w:kern w:val="0"/>
          <w:sz w:val="25"/>
        </w:rPr>
        <w:t>类型层次结构</w:t>
      </w:r>
      <w:bookmarkEnd w:id="20"/>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现支持能代表数值类的</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的类型层次结构。这些</w:t>
      </w:r>
      <w:r w:rsidRPr="00546EA2">
        <w:rPr>
          <w:rFonts w:ascii="Arial" w:eastAsia="宋体" w:hAnsi="Arial" w:cs="Arial"/>
          <w:color w:val="000000"/>
          <w:kern w:val="0"/>
          <w:szCs w:val="21"/>
        </w:rPr>
        <w:t xml:space="preserve"> ABC </w:t>
      </w:r>
      <w:r w:rsidRPr="00546EA2">
        <w:rPr>
          <w:rFonts w:ascii="Arial" w:eastAsia="宋体" w:hAnsi="Arial" w:cs="Arial"/>
          <w:color w:val="000000"/>
          <w:kern w:val="0"/>
          <w:szCs w:val="21"/>
        </w:rPr>
        <w:t>存在于</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numbers</w:t>
      </w:r>
      <w:r w:rsidRPr="00546EA2">
        <w:rPr>
          <w:rFonts w:ascii="Arial" w:eastAsia="宋体" w:hAnsi="Arial" w:cs="Arial"/>
          <w:color w:val="000000"/>
          <w:kern w:val="0"/>
        </w:rPr>
        <w:t> </w:t>
      </w:r>
      <w:r w:rsidRPr="00546EA2">
        <w:rPr>
          <w:rFonts w:ascii="Arial" w:eastAsia="宋体" w:hAnsi="Arial" w:cs="Arial"/>
          <w:color w:val="000000"/>
          <w:kern w:val="0"/>
          <w:szCs w:val="21"/>
        </w:rPr>
        <w:t>模块内并包括</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Number</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Complex</w:t>
      </w:r>
      <w:r w:rsidRPr="00546EA2">
        <w:rPr>
          <w:rFonts w:ascii="Arial" w:eastAsia="宋体" w:hAnsi="Arial" w:cs="Arial"/>
          <w:color w:val="000000"/>
          <w:kern w:val="0"/>
          <w:szCs w:val="21"/>
        </w:rPr>
        <w:t>、</w:t>
      </w:r>
      <w:r w:rsidRPr="00546EA2">
        <w:rPr>
          <w:rFonts w:ascii="Courier New" w:eastAsia="宋体" w:hAnsi="Courier New" w:cs="Courier New"/>
          <w:color w:val="000000"/>
          <w:kern w:val="0"/>
          <w:sz w:val="24"/>
        </w:rPr>
        <w:t>Real</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Rational</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Courier New" w:eastAsia="宋体" w:hAnsi="Courier New" w:cs="Courier New"/>
          <w:color w:val="000000"/>
          <w:kern w:val="0"/>
          <w:sz w:val="24"/>
        </w:rPr>
        <w:t>Integral</w:t>
      </w:r>
      <w:r w:rsidRPr="00546EA2">
        <w:rPr>
          <w:rFonts w:ascii="Arial" w:eastAsia="宋体" w:hAnsi="Arial" w:cs="Arial"/>
          <w:color w:val="000000"/>
          <w:kern w:val="0"/>
          <w:szCs w:val="21"/>
        </w:rPr>
        <w:t>。图</w:t>
      </w:r>
      <w:r w:rsidRPr="00546EA2">
        <w:rPr>
          <w:rFonts w:ascii="Arial" w:eastAsia="宋体" w:hAnsi="Arial" w:cs="Arial"/>
          <w:color w:val="000000"/>
          <w:kern w:val="0"/>
          <w:szCs w:val="21"/>
        </w:rPr>
        <w:t xml:space="preserve"> 1 </w:t>
      </w:r>
      <w:r w:rsidRPr="00546EA2">
        <w:rPr>
          <w:rFonts w:ascii="Arial" w:eastAsia="宋体" w:hAnsi="Arial" w:cs="Arial"/>
          <w:color w:val="000000"/>
          <w:kern w:val="0"/>
          <w:szCs w:val="21"/>
        </w:rPr>
        <w:t>显示了这个数值层次结构。可以使用它们来实现您自己的数值类型或其他数值</w:t>
      </w:r>
      <w:r w:rsidRPr="00546EA2">
        <w:rPr>
          <w:rFonts w:ascii="Arial" w:eastAsia="宋体" w:hAnsi="Arial" w:cs="Arial"/>
          <w:color w:val="000000"/>
          <w:kern w:val="0"/>
          <w:szCs w:val="21"/>
        </w:rPr>
        <w:t xml:space="preserve"> ABC</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21" w:name="fig1"/>
      <w:r w:rsidRPr="00546EA2">
        <w:rPr>
          <w:rFonts w:ascii="Arial" w:eastAsia="宋体" w:hAnsi="Arial" w:cs="Arial"/>
          <w:b/>
          <w:bCs/>
          <w:color w:val="000000"/>
          <w:kern w:val="0"/>
          <w:szCs w:val="21"/>
        </w:rPr>
        <w:t>图</w:t>
      </w:r>
      <w:r w:rsidRPr="00546EA2">
        <w:rPr>
          <w:rFonts w:ascii="Arial" w:eastAsia="宋体" w:hAnsi="Arial" w:cs="Arial"/>
          <w:b/>
          <w:bCs/>
          <w:color w:val="000000"/>
          <w:kern w:val="0"/>
          <w:szCs w:val="21"/>
        </w:rPr>
        <w:t xml:space="preserve"> 1. </w:t>
      </w:r>
      <w:r w:rsidRPr="00546EA2">
        <w:rPr>
          <w:rFonts w:ascii="Arial" w:eastAsia="宋体" w:hAnsi="Arial" w:cs="Arial"/>
          <w:b/>
          <w:bCs/>
          <w:color w:val="000000"/>
          <w:kern w:val="0"/>
          <w:szCs w:val="21"/>
        </w:rPr>
        <w:t>数值层次结构</w:t>
      </w:r>
      <w:r w:rsidRPr="00546EA2">
        <w:rPr>
          <w:rFonts w:ascii="Arial" w:eastAsia="宋体" w:hAnsi="Arial" w:cs="Arial"/>
          <w:b/>
          <w:bCs/>
          <w:color w:val="000000"/>
          <w:kern w:val="0"/>
        </w:rPr>
        <w:t> </w:t>
      </w:r>
      <w:bookmarkEnd w:id="21"/>
      <w:r w:rsidRPr="00546EA2">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1543050" cy="2800350"/>
            <wp:effectExtent l="19050" t="0" r="0" b="0"/>
            <wp:docPr id="16" name="图片 16" descr="数值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数值层次结构"/>
                    <pic:cNvPicPr>
                      <a:picLocks noChangeAspect="1" noChangeArrowheads="1"/>
                    </pic:cNvPicPr>
                  </pic:nvPicPr>
                  <pic:blipFill>
                    <a:blip r:embed="rId35"/>
                    <a:srcRect/>
                    <a:stretch>
                      <a:fillRect/>
                    </a:stretch>
                  </pic:blipFill>
                  <pic:spPr bwMode="auto">
                    <a:xfrm>
                      <a:off x="0" y="0"/>
                      <a:ext cx="1543050" cy="2800350"/>
                    </a:xfrm>
                    <a:prstGeom prst="rect">
                      <a:avLst/>
                    </a:prstGeom>
                    <a:noFill/>
                    <a:ln w="9525">
                      <a:noFill/>
                      <a:miter lim="800000"/>
                      <a:headEnd/>
                      <a:tailEnd/>
                    </a:ln>
                  </pic:spPr>
                </pic:pic>
              </a:graphicData>
            </a:graphic>
          </wp:inline>
        </w:drawing>
      </w:r>
      <w:r w:rsidRPr="00546EA2">
        <w:rPr>
          <w:rFonts w:ascii="Simsun" w:eastAsia="宋体" w:hAnsi="Simsun" w:cs="宋体"/>
          <w:color w:val="000000"/>
          <w:kern w:val="0"/>
          <w:sz w:val="27"/>
        </w:rPr>
        <w:t> </w:t>
      </w:r>
    </w:p>
    <w:p w:rsidR="00546EA2" w:rsidRPr="00546EA2" w:rsidRDefault="00546EA2" w:rsidP="00546EA2">
      <w:pPr>
        <w:widowControl/>
        <w:pBdr>
          <w:top w:val="single" w:sz="6" w:space="2" w:color="CCCCCC"/>
          <w:left w:val="single" w:sz="6" w:space="4" w:color="CCCCCC"/>
          <w:bottom w:val="single" w:sz="6" w:space="2" w:color="CCCCCC"/>
          <w:right w:val="single" w:sz="6" w:space="4" w:color="CCCCCC"/>
        </w:pBdr>
        <w:shd w:val="clear" w:color="auto" w:fill="F7F8FC"/>
        <w:outlineLvl w:val="1"/>
        <w:rPr>
          <w:rFonts w:ascii="Arial" w:eastAsia="宋体" w:hAnsi="Arial" w:cs="Arial"/>
          <w:b/>
          <w:bCs/>
          <w:color w:val="000000"/>
          <w:kern w:val="0"/>
          <w:sz w:val="20"/>
          <w:szCs w:val="20"/>
        </w:rPr>
      </w:pPr>
      <w:r w:rsidRPr="00546EA2">
        <w:rPr>
          <w:rFonts w:ascii="Arial" w:eastAsia="宋体" w:hAnsi="Arial" w:cs="Arial"/>
          <w:b/>
          <w:bCs/>
          <w:color w:val="000000"/>
          <w:kern w:val="0"/>
          <w:sz w:val="20"/>
          <w:szCs w:val="20"/>
        </w:rPr>
        <w:t>数值塔（</w:t>
      </w:r>
      <w:r w:rsidRPr="00546EA2">
        <w:rPr>
          <w:rFonts w:ascii="Arial" w:eastAsia="宋体" w:hAnsi="Arial" w:cs="Arial"/>
          <w:b/>
          <w:bCs/>
          <w:color w:val="000000"/>
          <w:kern w:val="0"/>
          <w:sz w:val="20"/>
          <w:szCs w:val="20"/>
        </w:rPr>
        <w:t>numerical tower</w:t>
      </w:r>
      <w:r w:rsidRPr="00546EA2">
        <w:rPr>
          <w:rFonts w:ascii="Arial" w:eastAsia="宋体" w:hAnsi="Arial" w:cs="Arial"/>
          <w:b/>
          <w:bCs/>
          <w:color w:val="000000"/>
          <w:kern w:val="0"/>
          <w:sz w:val="20"/>
          <w:szCs w:val="20"/>
        </w:rPr>
        <w:t>）</w:t>
      </w:r>
    </w:p>
    <w:p w:rsidR="00546EA2" w:rsidRPr="00546EA2" w:rsidRDefault="00546EA2" w:rsidP="00546EA2">
      <w:pPr>
        <w:widowControl/>
        <w:shd w:val="clear" w:color="auto" w:fill="FFFFFF"/>
        <w:rPr>
          <w:rFonts w:ascii="Arial" w:eastAsia="宋体" w:hAnsi="Arial" w:cs="Arial"/>
          <w:color w:val="000000"/>
          <w:kern w:val="0"/>
          <w:sz w:val="16"/>
          <w:szCs w:val="16"/>
        </w:rPr>
      </w:pPr>
      <w:r w:rsidRPr="00546EA2">
        <w:rPr>
          <w:rFonts w:ascii="Arial" w:eastAsia="宋体" w:hAnsi="Arial" w:cs="Arial"/>
          <w:color w:val="000000"/>
          <w:kern w:val="0"/>
          <w:sz w:val="16"/>
          <w:szCs w:val="16"/>
        </w:rPr>
        <w:t xml:space="preserve">Python </w:t>
      </w:r>
      <w:r w:rsidRPr="00546EA2">
        <w:rPr>
          <w:rFonts w:ascii="Arial" w:eastAsia="宋体" w:hAnsi="Arial" w:cs="Arial"/>
          <w:color w:val="000000"/>
          <w:kern w:val="0"/>
          <w:sz w:val="16"/>
          <w:szCs w:val="16"/>
        </w:rPr>
        <w:t>的数值层次结构的灵感来自于</w:t>
      </w:r>
      <w:r w:rsidRPr="00546EA2">
        <w:rPr>
          <w:rFonts w:ascii="Arial" w:eastAsia="宋体" w:hAnsi="Arial" w:cs="Arial"/>
          <w:color w:val="000000"/>
          <w:kern w:val="0"/>
          <w:sz w:val="16"/>
          <w:szCs w:val="16"/>
        </w:rPr>
        <w:t xml:space="preserve"> Scheme </w:t>
      </w:r>
      <w:r w:rsidRPr="00546EA2">
        <w:rPr>
          <w:rFonts w:ascii="Arial" w:eastAsia="宋体" w:hAnsi="Arial" w:cs="Arial"/>
          <w:color w:val="000000"/>
          <w:kern w:val="0"/>
          <w:sz w:val="16"/>
          <w:szCs w:val="16"/>
        </w:rPr>
        <w:t>语言的数值塔。</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新模块</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fractions</w:t>
      </w:r>
      <w:r w:rsidRPr="00546EA2">
        <w:rPr>
          <w:rFonts w:ascii="Arial" w:eastAsia="宋体" w:hAnsi="Arial" w:cs="Arial"/>
          <w:color w:val="000000"/>
          <w:kern w:val="0"/>
        </w:rPr>
        <w:t> </w:t>
      </w:r>
      <w:r w:rsidRPr="00546EA2">
        <w:rPr>
          <w:rFonts w:ascii="Arial" w:eastAsia="宋体" w:hAnsi="Arial" w:cs="Arial"/>
          <w:color w:val="000000"/>
          <w:kern w:val="0"/>
          <w:szCs w:val="21"/>
        </w:rPr>
        <w:t>可实现这个数值</w:t>
      </w:r>
      <w:r w:rsidRPr="00546EA2">
        <w:rPr>
          <w:rFonts w:ascii="Arial" w:eastAsia="宋体" w:hAnsi="Arial" w:cs="Arial"/>
          <w:color w:val="000000"/>
          <w:kern w:val="0"/>
          <w:szCs w:val="21"/>
        </w:rPr>
        <w:t xml:space="preserve"> ABC</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Rational</w:t>
      </w:r>
      <w:r w:rsidRPr="00546EA2">
        <w:rPr>
          <w:rFonts w:ascii="Arial" w:eastAsia="宋体" w:hAnsi="Arial" w:cs="Arial"/>
          <w:color w:val="000000"/>
          <w:kern w:val="0"/>
          <w:szCs w:val="21"/>
        </w:rPr>
        <w:t>。此模块提供对有理数算法的支持。若使用</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dir(fractions.Fraction)</w:t>
      </w:r>
      <w:r w:rsidRPr="00546EA2">
        <w:rPr>
          <w:rFonts w:ascii="Arial" w:eastAsia="宋体" w:hAnsi="Arial" w:cs="Arial"/>
          <w:color w:val="000000"/>
          <w:kern w:val="0"/>
          <w:szCs w:val="21"/>
        </w:rPr>
        <w:t>，就会注意到它具有一些属性，比如</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imag</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real</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__complex__</w:t>
      </w:r>
      <w:r w:rsidRPr="00546EA2">
        <w:rPr>
          <w:rFonts w:ascii="Arial" w:eastAsia="宋体" w:hAnsi="Arial" w:cs="Arial"/>
          <w:color w:val="000000"/>
          <w:kern w:val="0"/>
          <w:szCs w:val="21"/>
        </w:rPr>
        <w:t>。根据数值塔的原理分析，其原因在于</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Rationals</w:t>
      </w:r>
      <w:r w:rsidRPr="00546EA2">
        <w:rPr>
          <w:rFonts w:ascii="Arial" w:eastAsia="宋体" w:hAnsi="Arial" w:cs="Arial"/>
          <w:color w:val="000000"/>
          <w:kern w:val="0"/>
        </w:rPr>
        <w:t> </w:t>
      </w:r>
      <w:r w:rsidRPr="00546EA2">
        <w:rPr>
          <w:rFonts w:ascii="Arial" w:eastAsia="宋体" w:hAnsi="Arial" w:cs="Arial"/>
          <w:color w:val="000000"/>
          <w:kern w:val="0"/>
          <w:szCs w:val="21"/>
        </w:rPr>
        <w:t>继承自</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Reals</w:t>
      </w:r>
      <w:r w:rsidRPr="00546EA2">
        <w:rPr>
          <w:rFonts w:ascii="Arial" w:eastAsia="宋体" w:hAnsi="Arial" w:cs="Arial"/>
          <w:color w:val="000000"/>
          <w:kern w:val="0"/>
          <w:szCs w:val="21"/>
        </w:rPr>
        <w:t>，而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Reals</w:t>
      </w:r>
      <w:r w:rsidRPr="00546EA2">
        <w:rPr>
          <w:rFonts w:ascii="Arial" w:eastAsia="宋体" w:hAnsi="Arial" w:cs="Arial"/>
          <w:color w:val="000000"/>
          <w:kern w:val="0"/>
        </w:rPr>
        <w:t> </w:t>
      </w:r>
      <w:r w:rsidRPr="00546EA2">
        <w:rPr>
          <w:rFonts w:ascii="Arial" w:eastAsia="宋体" w:hAnsi="Arial" w:cs="Arial"/>
          <w:color w:val="000000"/>
          <w:kern w:val="0"/>
          <w:szCs w:val="21"/>
        </w:rPr>
        <w:t>继承自</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Complex</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hyperlink r:id="rId36"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22" w:name="exceptions"/>
      <w:r w:rsidRPr="00546EA2">
        <w:rPr>
          <w:rFonts w:ascii="Arial" w:eastAsia="宋体" w:hAnsi="Arial" w:cs="Arial"/>
          <w:b/>
          <w:bCs/>
          <w:color w:val="000000"/>
          <w:kern w:val="0"/>
          <w:sz w:val="32"/>
        </w:rPr>
        <w:t>抛出和捕获异常</w:t>
      </w:r>
      <w:bookmarkEnd w:id="22"/>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在</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内，</w:t>
      </w:r>
      <w:r w:rsidRPr="00546EA2">
        <w:rPr>
          <w:rFonts w:ascii="Courier New" w:eastAsia="宋体" w:hAnsi="Courier New" w:cs="Courier New"/>
          <w:color w:val="000000"/>
          <w:kern w:val="0"/>
          <w:sz w:val="24"/>
        </w:rPr>
        <w:t>except</w:t>
      </w:r>
      <w:r w:rsidRPr="00546EA2">
        <w:rPr>
          <w:rFonts w:ascii="Arial" w:eastAsia="宋体" w:hAnsi="Arial" w:cs="Arial"/>
          <w:color w:val="000000"/>
          <w:kern w:val="0"/>
        </w:rPr>
        <w:t> </w:t>
      </w:r>
      <w:r w:rsidRPr="00546EA2">
        <w:rPr>
          <w:rFonts w:ascii="Arial" w:eastAsia="宋体" w:hAnsi="Arial" w:cs="Arial"/>
          <w:color w:val="000000"/>
          <w:kern w:val="0"/>
          <w:szCs w:val="21"/>
        </w:rPr>
        <w:t>语句已经被修改为处理语法不清的问题。之前，在</w:t>
      </w:r>
      <w:r w:rsidRPr="00546EA2">
        <w:rPr>
          <w:rFonts w:ascii="Arial" w:eastAsia="宋体" w:hAnsi="Arial" w:cs="Arial"/>
          <w:color w:val="000000"/>
          <w:kern w:val="0"/>
          <w:szCs w:val="21"/>
        </w:rPr>
        <w:t xml:space="preserve"> Python version 2.5 </w:t>
      </w:r>
      <w:r w:rsidRPr="00546EA2">
        <w:rPr>
          <w:rFonts w:ascii="Arial" w:eastAsia="宋体" w:hAnsi="Arial" w:cs="Arial"/>
          <w:color w:val="000000"/>
          <w:kern w:val="0"/>
          <w:szCs w:val="21"/>
        </w:rPr>
        <w:t>内，</w:t>
      </w:r>
      <w:r w:rsidRPr="00546EA2">
        <w:rPr>
          <w:rFonts w:ascii="Courier New" w:eastAsia="宋体" w:hAnsi="Courier New" w:cs="Courier New"/>
          <w:color w:val="000000"/>
          <w:kern w:val="0"/>
          <w:sz w:val="24"/>
        </w:rPr>
        <w:t>try . . . except</w:t>
      </w:r>
      <w:r w:rsidRPr="00546EA2">
        <w:rPr>
          <w:rFonts w:ascii="Arial" w:eastAsia="宋体" w:hAnsi="Arial" w:cs="Arial"/>
          <w:color w:val="000000"/>
          <w:kern w:val="0"/>
        </w:rPr>
        <w:t> </w:t>
      </w:r>
      <w:r w:rsidRPr="00546EA2">
        <w:rPr>
          <w:rFonts w:ascii="Arial" w:eastAsia="宋体" w:hAnsi="Arial" w:cs="Arial"/>
          <w:color w:val="000000"/>
          <w:kern w:val="0"/>
          <w:szCs w:val="21"/>
        </w:rPr>
        <w:t>结构，比如：</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 = float('not a number')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except (ValueError, NameError):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print "can't convert type"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可能会被不正确地写为：</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 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 = float('not a number')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except ValueError, NameError: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print "can't convert type"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后一种格式的问题在于</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ValueError</w:t>
      </w:r>
      <w:r w:rsidRPr="00546EA2">
        <w:rPr>
          <w:rFonts w:ascii="Arial" w:eastAsia="宋体" w:hAnsi="Arial" w:cs="Arial"/>
          <w:color w:val="000000"/>
          <w:kern w:val="0"/>
        </w:rPr>
        <w:t> </w:t>
      </w:r>
      <w:r w:rsidRPr="00546EA2">
        <w:rPr>
          <w:rFonts w:ascii="Arial" w:eastAsia="宋体" w:hAnsi="Arial" w:cs="Arial"/>
          <w:color w:val="000000"/>
          <w:kern w:val="0"/>
          <w:szCs w:val="21"/>
        </w:rPr>
        <w:t>异常将永远捕获不到，因为解释器将会捕获</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ValueError</w:t>
      </w:r>
      <w:r w:rsidRPr="00546EA2">
        <w:rPr>
          <w:rFonts w:ascii="Arial" w:eastAsia="宋体" w:hAnsi="Arial" w:cs="Arial"/>
          <w:color w:val="000000"/>
          <w:kern w:val="0"/>
        </w:rPr>
        <w:t> </w:t>
      </w:r>
      <w:r w:rsidRPr="00546EA2">
        <w:rPr>
          <w:rFonts w:ascii="Arial" w:eastAsia="宋体" w:hAnsi="Arial" w:cs="Arial"/>
          <w:color w:val="000000"/>
          <w:kern w:val="0"/>
          <w:szCs w:val="21"/>
        </w:rPr>
        <w:t>并将此异常对象绑定到名称</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NameError</w:t>
      </w:r>
      <w:r w:rsidRPr="00546EA2">
        <w:rPr>
          <w:rFonts w:ascii="Arial" w:eastAsia="宋体" w:hAnsi="Arial" w:cs="Arial"/>
          <w:color w:val="000000"/>
          <w:kern w:val="0"/>
          <w:szCs w:val="21"/>
        </w:rPr>
        <w:t>。这一点可以从下面的示例中看出：</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 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 = float('blah')</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except ValueError, NameError: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print "NameError is ", NameError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NameError is invalid literal for float(): not a number</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所以，为了处理语法不清的问题，在想要将此异常对象与另一个名称绑定时，逗号（</w:t>
      </w:r>
      <w:r w:rsidRPr="00546EA2">
        <w:rPr>
          <w:rFonts w:ascii="Courier New" w:eastAsia="宋体" w:hAnsi="Courier New" w:cs="Courier New"/>
          <w:color w:val="000000"/>
          <w:kern w:val="0"/>
          <w:sz w:val="24"/>
        </w:rPr>
        <w:t>,</w:t>
      </w:r>
      <w:r w:rsidRPr="00546EA2">
        <w:rPr>
          <w:rFonts w:ascii="Arial" w:eastAsia="宋体" w:hAnsi="Arial" w:cs="Arial"/>
          <w:color w:val="000000"/>
          <w:kern w:val="0"/>
          <w:szCs w:val="21"/>
        </w:rPr>
        <w:t>）会被替换成关键字</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as</w:t>
      </w:r>
      <w:r w:rsidRPr="00546EA2">
        <w:rPr>
          <w:rFonts w:ascii="Arial" w:eastAsia="宋体" w:hAnsi="Arial" w:cs="Arial"/>
          <w:color w:val="000000"/>
          <w:kern w:val="0"/>
          <w:szCs w:val="21"/>
        </w:rPr>
        <w:t>。如果想要捕获多个异常，必须使用括号（</w:t>
      </w:r>
      <w:r w:rsidRPr="00546EA2">
        <w:rPr>
          <w:rFonts w:ascii="Courier New" w:eastAsia="宋体" w:hAnsi="Courier New" w:cs="Courier New"/>
          <w:color w:val="000000"/>
          <w:kern w:val="0"/>
          <w:sz w:val="24"/>
        </w:rPr>
        <w:t>()</w:t>
      </w:r>
      <w:r w:rsidRPr="00546EA2">
        <w:rPr>
          <w:rFonts w:ascii="Arial" w:eastAsia="宋体" w:hAnsi="Arial" w:cs="Arial"/>
          <w:color w:val="000000"/>
          <w:kern w:val="0"/>
          <w:szCs w:val="21"/>
        </w:rPr>
        <w:t>）。清单</w:t>
      </w:r>
      <w:r w:rsidRPr="00546EA2">
        <w:rPr>
          <w:rFonts w:ascii="Arial" w:eastAsia="宋体" w:hAnsi="Arial" w:cs="Arial"/>
          <w:color w:val="000000"/>
          <w:kern w:val="0"/>
          <w:szCs w:val="21"/>
        </w:rPr>
        <w:t xml:space="preserve"> 5 </w:t>
      </w:r>
      <w:r w:rsidRPr="00546EA2">
        <w:rPr>
          <w:rFonts w:ascii="Arial" w:eastAsia="宋体" w:hAnsi="Arial" w:cs="Arial"/>
          <w:color w:val="000000"/>
          <w:kern w:val="0"/>
          <w:szCs w:val="21"/>
        </w:rPr>
        <w:t>中的代码展示了</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内的两个合乎语法的示例。</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23" w:name="N103EE"/>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5. Python 3 </w:t>
      </w:r>
      <w:r w:rsidRPr="00546EA2">
        <w:rPr>
          <w:rFonts w:ascii="Arial" w:eastAsia="宋体" w:hAnsi="Arial" w:cs="Arial"/>
          <w:b/>
          <w:bCs/>
          <w:color w:val="000000"/>
          <w:kern w:val="0"/>
          <w:szCs w:val="21"/>
        </w:rPr>
        <w:t>内的异常处理</w:t>
      </w:r>
      <w:bookmarkEnd w:id="23"/>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bind ValueError object to local name ex</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x = float('blah')</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except ValueError as ex:</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print("value exception occurred ", ex)</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catch two different exceptions simultaneously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x = float('blah')</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except (ValueError, NameError):</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print("caught both types of exceptions")</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异常处理的另一个改变是</w:t>
      </w:r>
      <w:r w:rsidRPr="00546EA2">
        <w:rPr>
          <w:rFonts w:ascii="Arial" w:eastAsia="宋体" w:hAnsi="Arial" w:cs="Arial"/>
          <w:i/>
          <w:iCs/>
          <w:color w:val="000000"/>
          <w:kern w:val="0"/>
        </w:rPr>
        <w:t>异常链</w:t>
      </w:r>
      <w:r w:rsidRPr="00546EA2">
        <w:rPr>
          <w:rFonts w:ascii="Arial" w:eastAsia="宋体" w:hAnsi="Arial" w:cs="Arial"/>
          <w:color w:val="000000"/>
          <w:kern w:val="0"/>
        </w:rPr>
        <w:t> </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隐式或显式。清单</w:t>
      </w:r>
      <w:r w:rsidRPr="00546EA2">
        <w:rPr>
          <w:rFonts w:ascii="Arial" w:eastAsia="宋体" w:hAnsi="Arial" w:cs="Arial"/>
          <w:color w:val="000000"/>
          <w:kern w:val="0"/>
          <w:szCs w:val="21"/>
        </w:rPr>
        <w:t xml:space="preserve"> 6 </w:t>
      </w:r>
      <w:r w:rsidRPr="00546EA2">
        <w:rPr>
          <w:rFonts w:ascii="Arial" w:eastAsia="宋体" w:hAnsi="Arial" w:cs="Arial"/>
          <w:color w:val="000000"/>
          <w:kern w:val="0"/>
          <w:szCs w:val="21"/>
        </w:rPr>
        <w:t>给出了隐式异常链的一个示例。</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24" w:name="list6"/>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6. Python 3 </w:t>
      </w:r>
      <w:r w:rsidRPr="00546EA2">
        <w:rPr>
          <w:rFonts w:ascii="Arial" w:eastAsia="宋体" w:hAnsi="Arial" w:cs="Arial"/>
          <w:b/>
          <w:bCs/>
          <w:color w:val="000000"/>
          <w:kern w:val="0"/>
          <w:szCs w:val="21"/>
        </w:rPr>
        <w:t>内的隐式异常链</w:t>
      </w:r>
      <w:bookmarkEnd w:id="24"/>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divide(a, 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print(a/b)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except Exception as 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def log(exc):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fid = open('logfile.txt') # missing 'w'</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print(exc, file=fid)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fid.close()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log(exc)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divide(1,0)</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t>divide()</w:t>
      </w:r>
      <w:r w:rsidRPr="00546EA2">
        <w:rPr>
          <w:rFonts w:ascii="Arial" w:eastAsia="宋体" w:hAnsi="Arial" w:cs="Arial"/>
          <w:color w:val="000000"/>
          <w:kern w:val="0"/>
        </w:rPr>
        <w:t> </w:t>
      </w:r>
      <w:r w:rsidRPr="00546EA2">
        <w:rPr>
          <w:rFonts w:ascii="Arial" w:eastAsia="宋体" w:hAnsi="Arial" w:cs="Arial"/>
          <w:color w:val="000000"/>
          <w:kern w:val="0"/>
          <w:szCs w:val="21"/>
        </w:rPr>
        <w:t>方法试图执行除数为零的除法，因而引发了一个异常：</w:t>
      </w:r>
      <w:r w:rsidRPr="00546EA2">
        <w:rPr>
          <w:rFonts w:ascii="Courier New" w:eastAsia="宋体" w:hAnsi="Courier New" w:cs="Courier New"/>
          <w:color w:val="000000"/>
          <w:kern w:val="0"/>
          <w:sz w:val="24"/>
        </w:rPr>
        <w:t>ZeroDivisionError</w:t>
      </w:r>
      <w:r w:rsidRPr="00546EA2">
        <w:rPr>
          <w:rFonts w:ascii="Arial" w:eastAsia="宋体" w:hAnsi="Arial" w:cs="Arial"/>
          <w:color w:val="000000"/>
          <w:kern w:val="0"/>
          <w:szCs w:val="21"/>
        </w:rPr>
        <w:t>。但是，在异常语句的嵌套</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log()</w:t>
      </w:r>
      <w:r w:rsidRPr="00546EA2">
        <w:rPr>
          <w:rFonts w:ascii="Arial" w:eastAsia="宋体" w:hAnsi="Arial" w:cs="Arial"/>
          <w:color w:val="000000"/>
          <w:kern w:val="0"/>
        </w:rPr>
        <w:t> </w:t>
      </w:r>
      <w:r w:rsidRPr="00546EA2">
        <w:rPr>
          <w:rFonts w:ascii="Arial" w:eastAsia="宋体" w:hAnsi="Arial" w:cs="Arial"/>
          <w:color w:val="000000"/>
          <w:kern w:val="0"/>
          <w:szCs w:val="21"/>
        </w:rPr>
        <w:t>方法内，</w:t>
      </w:r>
      <w:r w:rsidRPr="00546EA2">
        <w:rPr>
          <w:rFonts w:ascii="Courier New" w:eastAsia="宋体" w:hAnsi="Courier New" w:cs="Courier New"/>
          <w:color w:val="000000"/>
          <w:kern w:val="0"/>
          <w:sz w:val="24"/>
        </w:rPr>
        <w:t>print(exc, file=fid)</w:t>
      </w:r>
      <w:r w:rsidRPr="00546EA2">
        <w:rPr>
          <w:rFonts w:ascii="Arial" w:eastAsia="宋体" w:hAnsi="Arial" w:cs="Arial"/>
          <w:color w:val="000000"/>
          <w:kern w:val="0"/>
        </w:rPr>
        <w:t> </w:t>
      </w:r>
      <w:r w:rsidRPr="00546EA2">
        <w:rPr>
          <w:rFonts w:ascii="Arial" w:eastAsia="宋体" w:hAnsi="Arial" w:cs="Arial"/>
          <w:color w:val="000000"/>
          <w:kern w:val="0"/>
          <w:szCs w:val="21"/>
        </w:rPr>
        <w:t>试图向一个尚未打开的文件进行写操作。</w:t>
      </w: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抛出异常，如清单</w:t>
      </w:r>
      <w:r w:rsidRPr="00546EA2">
        <w:rPr>
          <w:rFonts w:ascii="Arial" w:eastAsia="宋体" w:hAnsi="Arial" w:cs="Arial"/>
          <w:color w:val="000000"/>
          <w:kern w:val="0"/>
          <w:szCs w:val="21"/>
        </w:rPr>
        <w:t xml:space="preserve"> 7 </w:t>
      </w:r>
      <w:r w:rsidRPr="00546EA2">
        <w:rPr>
          <w:rFonts w:ascii="Arial" w:eastAsia="宋体" w:hAnsi="Arial" w:cs="Arial"/>
          <w:color w:val="000000"/>
          <w:kern w:val="0"/>
          <w:szCs w:val="21"/>
        </w:rPr>
        <w:t>所示。</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25" w:name="list7"/>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7. </w:t>
      </w:r>
      <w:r w:rsidRPr="00546EA2">
        <w:rPr>
          <w:rFonts w:ascii="Arial" w:eastAsia="宋体" w:hAnsi="Arial" w:cs="Arial"/>
          <w:b/>
          <w:bCs/>
          <w:color w:val="000000"/>
          <w:kern w:val="0"/>
          <w:szCs w:val="21"/>
        </w:rPr>
        <w:t>隐式异常链示例的跟踪</w:t>
      </w:r>
      <w:bookmarkEnd w:id="25"/>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Traceback (most recent call last):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"chainExceptionExample1.py", line 3, in divide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print(a/b)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ZeroDivisionError: int division or modulo by zero</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During handling of the above exception, another exception occurred: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Traceback (most recent call last):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"chainExceptionExample1.py", line 12, in &lt;module&gt;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divide(1,0)</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"chainExceptionExample1.py", line 10, in divide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log(exc)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"chainExceptionExample1.py", line 7, in log</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print(exc, file=fid)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"/opt/python3.0/lib/python3.0/io.py", line 1492, in write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self.buffer.write(b)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lastRenderedPageBreak/>
              <w:t xml:space="preserve">  File "/opt/python3.0/lib/python3.0/io.py", line 696, in write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self._unsupported("write")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"/opt/python3.0/lib/python3.0/io.py", line 322, in _unsupported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(self.__class__.__name__, name))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io.UnsupportedOperation: BufferedReader.write() not supported</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请注意，这两个异常都被处理。在</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的早期版本中，</w:t>
      </w:r>
      <w:r w:rsidRPr="00546EA2">
        <w:rPr>
          <w:rFonts w:ascii="Courier New" w:eastAsia="宋体" w:hAnsi="Courier New" w:cs="Courier New"/>
          <w:color w:val="000000"/>
          <w:kern w:val="0"/>
          <w:sz w:val="24"/>
        </w:rPr>
        <w:t>ZeroDivisionError</w:t>
      </w:r>
      <w:r w:rsidRPr="00546EA2">
        <w:rPr>
          <w:rFonts w:ascii="Arial" w:eastAsia="宋体" w:hAnsi="Arial" w:cs="Arial"/>
          <w:color w:val="000000"/>
          <w:kern w:val="0"/>
        </w:rPr>
        <w:t> </w:t>
      </w:r>
      <w:r w:rsidRPr="00546EA2">
        <w:rPr>
          <w:rFonts w:ascii="Arial" w:eastAsia="宋体" w:hAnsi="Arial" w:cs="Arial"/>
          <w:color w:val="000000"/>
          <w:kern w:val="0"/>
          <w:szCs w:val="21"/>
        </w:rPr>
        <w:t>将会丢失，得不到处理。那么这是如何实现的呢？</w:t>
      </w:r>
      <w:r w:rsidRPr="00546EA2">
        <w:rPr>
          <w:rFonts w:ascii="Courier New" w:eastAsia="宋体" w:hAnsi="Courier New" w:cs="Courier New"/>
          <w:color w:val="000000"/>
          <w:kern w:val="0"/>
          <w:sz w:val="24"/>
        </w:rPr>
        <w:t>__context__</w:t>
      </w:r>
      <w:r w:rsidRPr="00546EA2">
        <w:rPr>
          <w:rFonts w:ascii="Arial" w:eastAsia="宋体" w:hAnsi="Arial" w:cs="Arial"/>
          <w:color w:val="000000"/>
          <w:kern w:val="0"/>
        </w:rPr>
        <w:t> </w:t>
      </w:r>
      <w:r w:rsidRPr="00546EA2">
        <w:rPr>
          <w:rFonts w:ascii="Arial" w:eastAsia="宋体" w:hAnsi="Arial" w:cs="Arial"/>
          <w:color w:val="000000"/>
          <w:kern w:val="0"/>
          <w:szCs w:val="21"/>
        </w:rPr>
        <w:t>属性，比如</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ZeroDivisionError</w:t>
      </w:r>
      <w:r w:rsidRPr="00546EA2">
        <w:rPr>
          <w:rFonts w:ascii="Arial" w:eastAsia="宋体" w:hAnsi="Arial" w:cs="Arial"/>
          <w:color w:val="000000"/>
          <w:kern w:val="0"/>
          <w:szCs w:val="21"/>
        </w:rPr>
        <w:t>，现在是所有异常对象的一部分。在本例中，被抛出的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IOError</w:t>
      </w:r>
      <w:r w:rsidRPr="00546EA2">
        <w:rPr>
          <w:rFonts w:ascii="Arial" w:eastAsia="宋体" w:hAnsi="Arial" w:cs="Arial"/>
          <w:color w:val="000000"/>
          <w:kern w:val="0"/>
        </w:rPr>
        <w:t> </w:t>
      </w:r>
      <w:r w:rsidRPr="00546EA2">
        <w:rPr>
          <w:rFonts w:ascii="Arial" w:eastAsia="宋体" w:hAnsi="Arial" w:cs="Arial"/>
          <w:color w:val="000000"/>
          <w:kern w:val="0"/>
          <w:szCs w:val="21"/>
        </w:rPr>
        <w:t>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__context__</w:t>
      </w:r>
      <w:r w:rsidRPr="00546EA2">
        <w:rPr>
          <w:rFonts w:ascii="Arial" w:eastAsia="宋体" w:hAnsi="Arial" w:cs="Arial"/>
          <w:color w:val="000000"/>
          <w:kern w:val="0"/>
        </w:rPr>
        <w:t> </w:t>
      </w:r>
      <w:r w:rsidRPr="00546EA2">
        <w:rPr>
          <w:rFonts w:ascii="Arial" w:eastAsia="宋体" w:hAnsi="Arial" w:cs="Arial"/>
          <w:color w:val="000000"/>
          <w:kern w:val="0"/>
          <w:szCs w:val="21"/>
        </w:rPr>
        <w:t>属性</w:t>
      </w:r>
      <w:r w:rsidRPr="00546EA2">
        <w:rPr>
          <w:rFonts w:ascii="Arial" w:eastAsia="宋体" w:hAnsi="Arial" w:cs="Arial"/>
          <w:color w:val="000000"/>
          <w:kern w:val="0"/>
          <w:szCs w:val="21"/>
        </w:rPr>
        <w:t xml:space="preserve"> “</w:t>
      </w:r>
      <w:r w:rsidRPr="00546EA2">
        <w:rPr>
          <w:rFonts w:ascii="Arial" w:eastAsia="宋体" w:hAnsi="Arial" w:cs="Arial"/>
          <w:color w:val="000000"/>
          <w:kern w:val="0"/>
          <w:szCs w:val="21"/>
        </w:rPr>
        <w:t>仍为</w:t>
      </w:r>
      <w:r w:rsidRPr="00546EA2">
        <w:rPr>
          <w:rFonts w:ascii="Arial" w:eastAsia="宋体" w:hAnsi="Arial" w:cs="Arial"/>
          <w:color w:val="000000"/>
          <w:kern w:val="0"/>
          <w:szCs w:val="21"/>
        </w:rPr>
        <w:t>”</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__context__</w:t>
      </w:r>
      <w:r w:rsidRPr="00546EA2">
        <w:rPr>
          <w:rFonts w:ascii="Arial" w:eastAsia="宋体" w:hAnsi="Arial" w:cs="Arial"/>
          <w:color w:val="000000"/>
          <w:kern w:val="0"/>
        </w:rPr>
        <w:t> </w:t>
      </w:r>
      <w:r w:rsidRPr="00546EA2">
        <w:rPr>
          <w:rFonts w:ascii="Arial" w:eastAsia="宋体" w:hAnsi="Arial" w:cs="Arial"/>
          <w:color w:val="000000"/>
          <w:kern w:val="0"/>
          <w:szCs w:val="21"/>
        </w:rPr>
        <w:t>属性内的</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ZeroDivisionError</w:t>
      </w:r>
      <w:r w:rsidRPr="00546EA2">
        <w:rPr>
          <w:rFonts w:ascii="Arial" w:eastAsia="宋体" w:hAnsi="Arial" w:cs="Arial"/>
          <w:color w:val="000000"/>
          <w:kern w:val="0"/>
          <w:szCs w:val="21"/>
        </w:rPr>
        <w:t>。</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除</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__context__</w:t>
      </w:r>
      <w:r w:rsidRPr="00546EA2">
        <w:rPr>
          <w:rFonts w:ascii="Arial" w:eastAsia="宋体" w:hAnsi="Arial" w:cs="Arial"/>
          <w:color w:val="000000"/>
          <w:kern w:val="0"/>
        </w:rPr>
        <w:t> </w:t>
      </w:r>
      <w:r w:rsidRPr="00546EA2">
        <w:rPr>
          <w:rFonts w:ascii="Arial" w:eastAsia="宋体" w:hAnsi="Arial" w:cs="Arial"/>
          <w:color w:val="000000"/>
          <w:kern w:val="0"/>
          <w:szCs w:val="21"/>
        </w:rPr>
        <w:t>属性外，异常对象还有一个</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__cause__</w:t>
      </w:r>
      <w:r w:rsidRPr="00546EA2">
        <w:rPr>
          <w:rFonts w:ascii="Arial" w:eastAsia="宋体" w:hAnsi="Arial" w:cs="Arial"/>
          <w:color w:val="000000"/>
          <w:kern w:val="0"/>
        </w:rPr>
        <w:t> </w:t>
      </w:r>
      <w:r w:rsidRPr="00546EA2">
        <w:rPr>
          <w:rFonts w:ascii="Arial" w:eastAsia="宋体" w:hAnsi="Arial" w:cs="Arial"/>
          <w:color w:val="000000"/>
          <w:kern w:val="0"/>
          <w:szCs w:val="21"/>
        </w:rPr>
        <w:t>属性，它通常被初始化为</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None</w:t>
      </w:r>
      <w:r w:rsidRPr="00546EA2">
        <w:rPr>
          <w:rFonts w:ascii="Arial" w:eastAsia="宋体" w:hAnsi="Arial" w:cs="Arial"/>
          <w:color w:val="000000"/>
          <w:kern w:val="0"/>
          <w:szCs w:val="21"/>
        </w:rPr>
        <w:t>。这个属性的作用是以一种显式方法记录异常的原因。</w:t>
      </w:r>
      <w:r w:rsidRPr="00546EA2">
        <w:rPr>
          <w:rFonts w:ascii="Courier New" w:eastAsia="宋体" w:hAnsi="Courier New" w:cs="Courier New"/>
          <w:color w:val="000000"/>
          <w:kern w:val="0"/>
          <w:sz w:val="24"/>
        </w:rPr>
        <w:t>__cause__</w:t>
      </w:r>
      <w:r w:rsidRPr="00546EA2">
        <w:rPr>
          <w:rFonts w:ascii="Arial" w:eastAsia="宋体" w:hAnsi="Arial" w:cs="Arial"/>
          <w:color w:val="000000"/>
          <w:kern w:val="0"/>
        </w:rPr>
        <w:t> </w:t>
      </w:r>
      <w:r w:rsidRPr="00546EA2">
        <w:rPr>
          <w:rFonts w:ascii="Arial" w:eastAsia="宋体" w:hAnsi="Arial" w:cs="Arial"/>
          <w:color w:val="000000"/>
          <w:kern w:val="0"/>
          <w:szCs w:val="21"/>
        </w:rPr>
        <w:t>属性通过如下语法设置：</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 raise EXCEPTION from CAUSE</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它与下列代码相同：</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&gt;&gt;&gt;exception = EXCEPTION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&gt;&gt;&gt;exception.__cause__ = CAUSE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&gt;&gt;&gt;raise exception</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但更为优雅。清单</w:t>
      </w:r>
      <w:r w:rsidRPr="00546EA2">
        <w:rPr>
          <w:rFonts w:ascii="Arial" w:eastAsia="宋体" w:hAnsi="Arial" w:cs="Arial"/>
          <w:color w:val="000000"/>
          <w:kern w:val="0"/>
          <w:szCs w:val="21"/>
        </w:rPr>
        <w:t xml:space="preserve"> 8 </w:t>
      </w:r>
      <w:r w:rsidRPr="00546EA2">
        <w:rPr>
          <w:rFonts w:ascii="Arial" w:eastAsia="宋体" w:hAnsi="Arial" w:cs="Arial"/>
          <w:color w:val="000000"/>
          <w:kern w:val="0"/>
          <w:szCs w:val="21"/>
        </w:rPr>
        <w:t>中所示的示例展示了显式异常链。</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26" w:name="list8"/>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8. Python 3 </w:t>
      </w:r>
      <w:r w:rsidRPr="00546EA2">
        <w:rPr>
          <w:rFonts w:ascii="Arial" w:eastAsia="宋体" w:hAnsi="Arial" w:cs="Arial"/>
          <w:b/>
          <w:bCs/>
          <w:color w:val="000000"/>
          <w:kern w:val="0"/>
          <w:szCs w:val="21"/>
        </w:rPr>
        <w:t>中的显式异常链</w:t>
      </w:r>
      <w:bookmarkEnd w:id="26"/>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class CustomError(Exception): </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pass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fid = open("aFile.txt") # missing 'w' again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print("blah blah blah", file=fid)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except IOError as 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raise CustomError('something went wrong') from exc</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正如之前的例子所示，</w:t>
      </w:r>
      <w:r w:rsidRPr="00546EA2">
        <w:rPr>
          <w:rFonts w:ascii="Courier New" w:eastAsia="宋体" w:hAnsi="Courier New" w:cs="Courier New"/>
          <w:color w:val="000000"/>
          <w:kern w:val="0"/>
          <w:sz w:val="24"/>
        </w:rPr>
        <w:t>print()</w:t>
      </w:r>
      <w:r w:rsidRPr="00546EA2">
        <w:rPr>
          <w:rFonts w:ascii="Arial" w:eastAsia="宋体" w:hAnsi="Arial" w:cs="Arial"/>
          <w:color w:val="000000"/>
          <w:kern w:val="0"/>
        </w:rPr>
        <w:t> </w:t>
      </w:r>
      <w:r w:rsidRPr="00546EA2">
        <w:rPr>
          <w:rFonts w:ascii="Arial" w:eastAsia="宋体" w:hAnsi="Arial" w:cs="Arial"/>
          <w:color w:val="000000"/>
          <w:kern w:val="0"/>
          <w:szCs w:val="21"/>
        </w:rPr>
        <w:t>函数抛出了一个异常，原因是文件尚未打开以供写入。清单</w:t>
      </w:r>
      <w:r w:rsidRPr="00546EA2">
        <w:rPr>
          <w:rFonts w:ascii="Arial" w:eastAsia="宋体" w:hAnsi="Arial" w:cs="Arial"/>
          <w:color w:val="000000"/>
          <w:kern w:val="0"/>
          <w:szCs w:val="21"/>
        </w:rPr>
        <w:t xml:space="preserve"> 9 </w:t>
      </w:r>
      <w:r w:rsidRPr="00546EA2">
        <w:rPr>
          <w:rFonts w:ascii="Arial" w:eastAsia="宋体" w:hAnsi="Arial" w:cs="Arial"/>
          <w:color w:val="000000"/>
          <w:kern w:val="0"/>
          <w:szCs w:val="21"/>
        </w:rPr>
        <w:t>给出了相应的跟踪。</w:t>
      </w:r>
    </w:p>
    <w:p w:rsidR="00546EA2" w:rsidRPr="00546EA2" w:rsidRDefault="00546EA2" w:rsidP="00546EA2">
      <w:pPr>
        <w:widowControl/>
        <w:shd w:val="clear" w:color="auto" w:fill="FFFFFF"/>
        <w:rPr>
          <w:rFonts w:ascii="Simsun" w:eastAsia="宋体" w:hAnsi="Simsun" w:cs="宋体"/>
          <w:color w:val="000000"/>
          <w:kern w:val="0"/>
          <w:sz w:val="27"/>
          <w:szCs w:val="27"/>
        </w:rPr>
      </w:pPr>
      <w:r w:rsidRPr="00546EA2">
        <w:rPr>
          <w:rFonts w:ascii="Simsun" w:eastAsia="宋体" w:hAnsi="Simsun" w:cs="宋体"/>
          <w:color w:val="000000"/>
          <w:kern w:val="0"/>
          <w:sz w:val="27"/>
          <w:szCs w:val="27"/>
        </w:rPr>
        <w:br/>
      </w:r>
      <w:bookmarkStart w:id="27" w:name="list9"/>
      <w:r w:rsidRPr="00546EA2">
        <w:rPr>
          <w:rFonts w:ascii="Arial" w:eastAsia="宋体" w:hAnsi="Arial" w:cs="Arial"/>
          <w:b/>
          <w:bCs/>
          <w:color w:val="000000"/>
          <w:kern w:val="0"/>
          <w:szCs w:val="21"/>
        </w:rPr>
        <w:t>清单</w:t>
      </w:r>
      <w:r w:rsidRPr="00546EA2">
        <w:rPr>
          <w:rFonts w:ascii="Arial" w:eastAsia="宋体" w:hAnsi="Arial" w:cs="Arial"/>
          <w:b/>
          <w:bCs/>
          <w:color w:val="000000"/>
          <w:kern w:val="0"/>
          <w:szCs w:val="21"/>
        </w:rPr>
        <w:t xml:space="preserve"> 9. </w:t>
      </w:r>
      <w:r w:rsidRPr="00546EA2">
        <w:rPr>
          <w:rFonts w:ascii="Arial" w:eastAsia="宋体" w:hAnsi="Arial" w:cs="Arial"/>
          <w:b/>
          <w:bCs/>
          <w:color w:val="000000"/>
          <w:kern w:val="0"/>
          <w:szCs w:val="21"/>
        </w:rPr>
        <w:t>异常跟踪</w:t>
      </w:r>
      <w:bookmarkEnd w:id="27"/>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r w:rsidRPr="00546EA2">
              <w:rPr>
                <w:rFonts w:ascii="Lucida Console" w:eastAsia="宋体" w:hAnsi="Lucida Console" w:cs="宋体"/>
                <w:color w:val="000000"/>
                <w:kern w:val="0"/>
                <w:sz w:val="17"/>
                <w:szCs w:val="17"/>
              </w:rPr>
              <w:tab/>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Traceback (most recent call last):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"chainExceptionExample2.py", line 5, in &lt;module&gt;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lastRenderedPageBreak/>
              <w:t xml:space="preserve">    fid = open("aFile.txt")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"/opt/python3.0/lib/python3.0/io.py", line 278, in __new__</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return open(*args, **kwargs)</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"/opt/python3.0/lib/python3.0/io.py", line 222, in open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closefd)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File "/opt/python3.0/lib/python3.0/io.py", line 615, in __init__</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_fileio._FileIO.__init__(self, name, mode, closefd)</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IOError: [Errno 2] No such file or directory: 'aFile.txt'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The above exception was the direct cause of the following exception:</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Traceback (most recent call last):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File "chainExceptionExample2.py", line 8, in &lt;modulei&gt;</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raise CustomError('something went wrong') from 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__main__.CustomError: something went wrong</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请注意，在异常跟踪中的一行</w:t>
      </w:r>
      <w:r w:rsidRPr="00546EA2">
        <w:rPr>
          <w:rFonts w:ascii="Arial" w:eastAsia="宋体" w:hAnsi="Arial" w:cs="Arial"/>
          <w:color w:val="000000"/>
          <w:kern w:val="0"/>
          <w:szCs w:val="21"/>
        </w:rPr>
        <w:t xml:space="preserve"> “The above exception was the direct cause of the following exception,” </w:t>
      </w:r>
      <w:r w:rsidRPr="00546EA2">
        <w:rPr>
          <w:rFonts w:ascii="Arial" w:eastAsia="宋体" w:hAnsi="Arial" w:cs="Arial"/>
          <w:color w:val="000000"/>
          <w:kern w:val="0"/>
          <w:szCs w:val="21"/>
        </w:rPr>
        <w:t>之后的是另一个对导致</w:t>
      </w:r>
      <w:r w:rsidRPr="00546EA2">
        <w:rPr>
          <w:rFonts w:ascii="Courier New" w:eastAsia="宋体" w:hAnsi="Courier New" w:cs="Courier New"/>
          <w:color w:val="000000"/>
          <w:kern w:val="0"/>
          <w:sz w:val="24"/>
        </w:rPr>
        <w:t>CustomError</w:t>
      </w:r>
      <w:r w:rsidRPr="00546EA2">
        <w:rPr>
          <w:rFonts w:ascii="Arial" w:eastAsia="宋体" w:hAnsi="Arial" w:cs="Arial"/>
          <w:color w:val="000000"/>
          <w:kern w:val="0"/>
        </w:rPr>
        <w:t> </w:t>
      </w:r>
      <w:r w:rsidRPr="00546EA2">
        <w:rPr>
          <w:rFonts w:ascii="Arial" w:eastAsia="宋体" w:hAnsi="Arial" w:cs="Arial"/>
          <w:color w:val="000000"/>
          <w:kern w:val="0"/>
          <w:szCs w:val="21"/>
        </w:rPr>
        <w:t xml:space="preserve">“something went wrong” </w:t>
      </w:r>
      <w:r w:rsidRPr="00546EA2">
        <w:rPr>
          <w:rFonts w:ascii="Arial" w:eastAsia="宋体" w:hAnsi="Arial" w:cs="Arial"/>
          <w:color w:val="000000"/>
          <w:kern w:val="0"/>
          <w:szCs w:val="21"/>
        </w:rPr>
        <w:t>异常的跟踪。</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添加给异常对象的另一个属性是</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__traceback__</w:t>
      </w:r>
      <w:r w:rsidRPr="00546EA2">
        <w:rPr>
          <w:rFonts w:ascii="Arial" w:eastAsia="宋体" w:hAnsi="Arial" w:cs="Arial"/>
          <w:color w:val="000000"/>
          <w:kern w:val="0"/>
          <w:szCs w:val="21"/>
        </w:rPr>
        <w:t>。如果被捕获的异常不具备其</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__traceback__</w:t>
      </w:r>
      <w:r w:rsidRPr="00546EA2">
        <w:rPr>
          <w:rFonts w:ascii="Arial" w:eastAsia="宋体" w:hAnsi="Arial" w:cs="Arial"/>
          <w:color w:val="000000"/>
          <w:kern w:val="0"/>
        </w:rPr>
        <w:t> </w:t>
      </w:r>
      <w:r w:rsidRPr="00546EA2">
        <w:rPr>
          <w:rFonts w:ascii="Arial" w:eastAsia="宋体" w:hAnsi="Arial" w:cs="Arial"/>
          <w:color w:val="000000"/>
          <w:kern w:val="0"/>
          <w:szCs w:val="21"/>
        </w:rPr>
        <w:t>属性，那么新的跟踪就会被设置。如下是一个简单的例子：</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from traceback import format_tb</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try:</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1/0</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except Exception as exc:</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print(format_tb(exc.__traceback__)[0])</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请注意，</w:t>
      </w:r>
      <w:r w:rsidRPr="00546EA2">
        <w:rPr>
          <w:rFonts w:ascii="Courier New" w:eastAsia="宋体" w:hAnsi="Courier New" w:cs="Courier New"/>
          <w:color w:val="000000"/>
          <w:kern w:val="0"/>
          <w:sz w:val="24"/>
        </w:rPr>
        <w:t>format_tb</w:t>
      </w:r>
      <w:r w:rsidRPr="00546EA2">
        <w:rPr>
          <w:rFonts w:ascii="Arial" w:eastAsia="宋体" w:hAnsi="Arial" w:cs="Arial"/>
          <w:color w:val="000000"/>
          <w:kern w:val="0"/>
        </w:rPr>
        <w:t> </w:t>
      </w:r>
      <w:r w:rsidRPr="00546EA2">
        <w:rPr>
          <w:rFonts w:ascii="Arial" w:eastAsia="宋体" w:hAnsi="Arial" w:cs="Arial"/>
          <w:color w:val="000000"/>
          <w:kern w:val="0"/>
          <w:szCs w:val="21"/>
        </w:rPr>
        <w:t>返回的是一个列表，而且此列表中只有一个异常。</w:t>
      </w:r>
    </w:p>
    <w:p w:rsidR="00546EA2" w:rsidRPr="00546EA2" w:rsidRDefault="00546EA2" w:rsidP="00546EA2">
      <w:pPr>
        <w:widowControl/>
        <w:pBdr>
          <w:top w:val="single" w:sz="6" w:space="2" w:color="CCCCCC"/>
          <w:left w:val="single" w:sz="6" w:space="4" w:color="CCCCCC"/>
          <w:bottom w:val="single" w:sz="6" w:space="2" w:color="CCCCCC"/>
          <w:right w:val="single" w:sz="6" w:space="4" w:color="CCCCCC"/>
        </w:pBdr>
        <w:shd w:val="clear" w:color="auto" w:fill="F7F8FC"/>
        <w:outlineLvl w:val="1"/>
        <w:rPr>
          <w:rFonts w:ascii="Arial" w:eastAsia="宋体" w:hAnsi="Arial" w:cs="Arial"/>
          <w:b/>
          <w:bCs/>
          <w:color w:val="000000"/>
          <w:kern w:val="0"/>
          <w:sz w:val="20"/>
          <w:szCs w:val="20"/>
        </w:rPr>
      </w:pPr>
      <w:r w:rsidRPr="00546EA2">
        <w:rPr>
          <w:rFonts w:ascii="Arial" w:eastAsia="宋体" w:hAnsi="Arial" w:cs="Arial"/>
          <w:b/>
          <w:bCs/>
          <w:color w:val="000000"/>
          <w:kern w:val="0"/>
          <w:sz w:val="20"/>
          <w:szCs w:val="20"/>
        </w:rPr>
        <w:t xml:space="preserve">with </w:t>
      </w:r>
      <w:r w:rsidRPr="00546EA2">
        <w:rPr>
          <w:rFonts w:ascii="Arial" w:eastAsia="宋体" w:hAnsi="Arial" w:cs="Arial"/>
          <w:b/>
          <w:bCs/>
          <w:color w:val="000000"/>
          <w:kern w:val="0"/>
          <w:sz w:val="20"/>
          <w:szCs w:val="20"/>
        </w:rPr>
        <w:t>语句</w:t>
      </w:r>
    </w:p>
    <w:p w:rsidR="00546EA2" w:rsidRPr="00546EA2" w:rsidRDefault="00546EA2" w:rsidP="00546EA2">
      <w:pPr>
        <w:widowControl/>
        <w:shd w:val="clear" w:color="auto" w:fill="FFFFFF"/>
        <w:rPr>
          <w:rFonts w:ascii="Arial" w:eastAsia="宋体" w:hAnsi="Arial" w:cs="Arial"/>
          <w:color w:val="000000"/>
          <w:kern w:val="0"/>
          <w:sz w:val="16"/>
          <w:szCs w:val="16"/>
        </w:rPr>
      </w:pPr>
      <w:r w:rsidRPr="00546EA2">
        <w:rPr>
          <w:rFonts w:ascii="Arial" w:eastAsia="宋体" w:hAnsi="Arial" w:cs="Arial"/>
          <w:color w:val="000000"/>
          <w:kern w:val="0"/>
          <w:sz w:val="16"/>
          <w:szCs w:val="16"/>
        </w:rPr>
        <w:t>从</w:t>
      </w:r>
      <w:r w:rsidRPr="00546EA2">
        <w:rPr>
          <w:rFonts w:ascii="Arial" w:eastAsia="宋体" w:hAnsi="Arial" w:cs="Arial"/>
          <w:color w:val="000000"/>
          <w:kern w:val="0"/>
          <w:sz w:val="16"/>
          <w:szCs w:val="16"/>
        </w:rPr>
        <w:t xml:space="preserve"> Python </w:t>
      </w:r>
      <w:r w:rsidRPr="00546EA2">
        <w:rPr>
          <w:rFonts w:ascii="Arial" w:eastAsia="宋体" w:hAnsi="Arial" w:cs="Arial"/>
          <w:color w:val="000000"/>
          <w:kern w:val="0"/>
          <w:sz w:val="16"/>
          <w:szCs w:val="16"/>
        </w:rPr>
        <w:t>版本</w:t>
      </w:r>
      <w:r w:rsidRPr="00546EA2">
        <w:rPr>
          <w:rFonts w:ascii="Arial" w:eastAsia="宋体" w:hAnsi="Arial" w:cs="Arial"/>
          <w:color w:val="000000"/>
          <w:kern w:val="0"/>
          <w:sz w:val="16"/>
          <w:szCs w:val="16"/>
        </w:rPr>
        <w:t xml:space="preserve"> 2.6 </w:t>
      </w:r>
      <w:r w:rsidRPr="00546EA2">
        <w:rPr>
          <w:rFonts w:ascii="Arial" w:eastAsia="宋体" w:hAnsi="Arial" w:cs="Arial"/>
          <w:color w:val="000000"/>
          <w:kern w:val="0"/>
          <w:sz w:val="16"/>
          <w:szCs w:val="16"/>
        </w:rPr>
        <w:t>开始，</w:t>
      </w:r>
      <w:r w:rsidRPr="00546EA2">
        <w:rPr>
          <w:rFonts w:ascii="Courier New" w:eastAsia="宋体" w:hAnsi="Courier New" w:cs="Courier New"/>
          <w:color w:val="000000"/>
          <w:kern w:val="0"/>
          <w:sz w:val="24"/>
        </w:rPr>
        <w:t>with</w:t>
      </w:r>
      <w:r w:rsidRPr="00546EA2">
        <w:rPr>
          <w:rFonts w:ascii="Arial" w:eastAsia="宋体" w:hAnsi="Arial" w:cs="Arial"/>
          <w:color w:val="000000"/>
          <w:kern w:val="0"/>
          <w:sz w:val="16"/>
        </w:rPr>
        <w:t> </w:t>
      </w:r>
      <w:r w:rsidRPr="00546EA2">
        <w:rPr>
          <w:rFonts w:ascii="Arial" w:eastAsia="宋体" w:hAnsi="Arial" w:cs="Arial"/>
          <w:color w:val="000000"/>
          <w:kern w:val="0"/>
          <w:sz w:val="16"/>
          <w:szCs w:val="16"/>
        </w:rPr>
        <w:t>已经成为了一个关键字，而且这一属性无需再通过</w:t>
      </w:r>
      <w:r w:rsidRPr="00546EA2">
        <w:rPr>
          <w:rFonts w:ascii="Arial" w:eastAsia="宋体" w:hAnsi="Arial" w:cs="Arial"/>
          <w:color w:val="000000"/>
          <w:kern w:val="0"/>
          <w:sz w:val="16"/>
        </w:rPr>
        <w:t> </w:t>
      </w:r>
      <w:r w:rsidRPr="00546EA2">
        <w:rPr>
          <w:rFonts w:ascii="Courier New" w:eastAsia="宋体" w:hAnsi="Courier New" w:cs="Courier New"/>
          <w:color w:val="000000"/>
          <w:kern w:val="0"/>
          <w:sz w:val="24"/>
        </w:rPr>
        <w:t>__future__</w:t>
      </w:r>
      <w:r w:rsidRPr="00546EA2">
        <w:rPr>
          <w:rFonts w:ascii="Arial" w:eastAsia="宋体" w:hAnsi="Arial" w:cs="Arial"/>
          <w:color w:val="000000"/>
          <w:kern w:val="0"/>
          <w:sz w:val="16"/>
        </w:rPr>
        <w:t> </w:t>
      </w:r>
      <w:r w:rsidRPr="00546EA2">
        <w:rPr>
          <w:rFonts w:ascii="Arial" w:eastAsia="宋体" w:hAnsi="Arial" w:cs="Arial"/>
          <w:color w:val="000000"/>
          <w:kern w:val="0"/>
          <w:sz w:val="16"/>
          <w:szCs w:val="16"/>
        </w:rPr>
        <w:t>导入。</w:t>
      </w:r>
    </w:p>
    <w:p w:rsidR="00546EA2" w:rsidRPr="00546EA2" w:rsidRDefault="00546EA2" w:rsidP="00546EA2">
      <w:pPr>
        <w:widowControl/>
        <w:shd w:val="clear" w:color="auto" w:fill="FFFFFF"/>
        <w:rPr>
          <w:rFonts w:ascii="Arial" w:eastAsia="宋体" w:hAnsi="Arial" w:cs="Arial"/>
          <w:color w:val="000000"/>
          <w:kern w:val="0"/>
          <w:szCs w:val="21"/>
        </w:rPr>
      </w:pPr>
      <w:hyperlink r:id="rId37"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28" w:name="N104B1"/>
      <w:r w:rsidRPr="00546EA2">
        <w:rPr>
          <w:rFonts w:ascii="Arial" w:eastAsia="宋体" w:hAnsi="Arial" w:cs="Arial"/>
          <w:b/>
          <w:bCs/>
          <w:color w:val="000000"/>
          <w:kern w:val="0"/>
          <w:sz w:val="32"/>
        </w:rPr>
        <w:t>整数支持和语法</w:t>
      </w:r>
      <w:bookmarkEnd w:id="28"/>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 xml:space="preserve">Python </w:t>
      </w:r>
      <w:r w:rsidRPr="00546EA2">
        <w:rPr>
          <w:rFonts w:ascii="Arial" w:eastAsia="宋体" w:hAnsi="Arial" w:cs="Arial"/>
          <w:color w:val="000000"/>
          <w:kern w:val="0"/>
          <w:szCs w:val="21"/>
        </w:rPr>
        <w:t>支持不同进制的整型字符串文本</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八进制、十进制（最明显的！）和十六进制</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而现在还加入了二进制。八进制数的表示已经改变：八进制数现在均以一个前缀</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0o</w:t>
      </w:r>
      <w:r w:rsidRPr="00546EA2">
        <w:rPr>
          <w:rFonts w:ascii="Arial" w:eastAsia="宋体" w:hAnsi="Arial" w:cs="Arial"/>
          <w:color w:val="000000"/>
          <w:kern w:val="0"/>
        </w:rPr>
        <w:t> </w:t>
      </w:r>
      <w:r w:rsidRPr="00546EA2">
        <w:rPr>
          <w:rFonts w:ascii="Arial" w:eastAsia="宋体" w:hAnsi="Arial" w:cs="Arial"/>
          <w:color w:val="000000"/>
          <w:kern w:val="0"/>
          <w:szCs w:val="21"/>
        </w:rPr>
        <w:t>或</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0O</w:t>
      </w:r>
      <w:r w:rsidRPr="00546EA2">
        <w:rPr>
          <w:rFonts w:ascii="Arial" w:eastAsia="宋体" w:hAnsi="Arial" w:cs="Arial"/>
          <w:color w:val="000000"/>
          <w:kern w:val="0"/>
          <w:szCs w:val="21"/>
        </w:rPr>
        <w:t>（即，数字零后跟一个大写或小写的字母</w:t>
      </w:r>
      <w:r w:rsidRPr="00546EA2">
        <w:rPr>
          <w:rFonts w:ascii="Arial" w:eastAsia="宋体" w:hAnsi="Arial" w:cs="Arial"/>
          <w:color w:val="000000"/>
          <w:kern w:val="0"/>
        </w:rPr>
        <w:t> </w:t>
      </w:r>
      <w:r w:rsidRPr="00546EA2">
        <w:rPr>
          <w:rFonts w:ascii="Arial" w:eastAsia="宋体" w:hAnsi="Arial" w:cs="Arial"/>
          <w:i/>
          <w:iCs/>
          <w:color w:val="000000"/>
          <w:kern w:val="0"/>
        </w:rPr>
        <w:t>o</w:t>
      </w:r>
      <w:r w:rsidRPr="00546EA2">
        <w:rPr>
          <w:rFonts w:ascii="Arial" w:eastAsia="宋体" w:hAnsi="Arial" w:cs="Arial"/>
          <w:color w:val="000000"/>
          <w:kern w:val="0"/>
          <w:szCs w:val="21"/>
        </w:rPr>
        <w:t>）开头。比如，八进制的</w:t>
      </w:r>
      <w:r w:rsidRPr="00546EA2">
        <w:rPr>
          <w:rFonts w:ascii="Arial" w:eastAsia="宋体" w:hAnsi="Arial" w:cs="Arial"/>
          <w:color w:val="000000"/>
          <w:kern w:val="0"/>
          <w:szCs w:val="21"/>
        </w:rPr>
        <w:t xml:space="preserve"> 13 </w:t>
      </w:r>
      <w:r w:rsidRPr="00546EA2">
        <w:rPr>
          <w:rFonts w:ascii="Arial" w:eastAsia="宋体" w:hAnsi="Arial" w:cs="Arial"/>
          <w:color w:val="000000"/>
          <w:kern w:val="0"/>
          <w:szCs w:val="21"/>
        </w:rPr>
        <w:t>或十进制的</w:t>
      </w:r>
      <w:r w:rsidRPr="00546EA2">
        <w:rPr>
          <w:rFonts w:ascii="Arial" w:eastAsia="宋体" w:hAnsi="Arial" w:cs="Arial"/>
          <w:color w:val="000000"/>
          <w:kern w:val="0"/>
          <w:szCs w:val="21"/>
        </w:rPr>
        <w:t xml:space="preserve"> 11 </w:t>
      </w:r>
      <w:r w:rsidRPr="00546EA2">
        <w:rPr>
          <w:rFonts w:ascii="Arial" w:eastAsia="宋体" w:hAnsi="Arial" w:cs="Arial"/>
          <w:color w:val="000000"/>
          <w:kern w:val="0"/>
          <w:szCs w:val="21"/>
        </w:rPr>
        <w:t>分别如下表示：</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&gt;&gt;&gt;0o13</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11</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lastRenderedPageBreak/>
        <w:t>新的二进制数则以前缀</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0b</w:t>
      </w:r>
      <w:r w:rsidRPr="00546EA2">
        <w:rPr>
          <w:rFonts w:ascii="Arial" w:eastAsia="宋体" w:hAnsi="Arial" w:cs="Arial"/>
          <w:color w:val="000000"/>
          <w:kern w:val="0"/>
        </w:rPr>
        <w:t> </w:t>
      </w:r>
      <w:r w:rsidRPr="00546EA2">
        <w:rPr>
          <w:rFonts w:ascii="Arial" w:eastAsia="宋体" w:hAnsi="Arial" w:cs="Arial"/>
          <w:color w:val="000000"/>
          <w:kern w:val="0"/>
          <w:szCs w:val="21"/>
        </w:rPr>
        <w:t>或</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0B</w:t>
      </w:r>
      <w:r w:rsidRPr="00546EA2">
        <w:rPr>
          <w:rFonts w:ascii="Arial" w:eastAsia="宋体" w:hAnsi="Arial" w:cs="Arial"/>
          <w:color w:val="000000"/>
          <w:kern w:val="0"/>
          <w:szCs w:val="21"/>
        </w:rPr>
        <w:t>（即，数字零后跟一个大写或小写的字母</w:t>
      </w:r>
      <w:r w:rsidRPr="00546EA2">
        <w:rPr>
          <w:rFonts w:ascii="Arial" w:eastAsia="宋体" w:hAnsi="Arial" w:cs="Arial"/>
          <w:color w:val="000000"/>
          <w:kern w:val="0"/>
        </w:rPr>
        <w:t> </w:t>
      </w:r>
      <w:r w:rsidRPr="00546EA2">
        <w:rPr>
          <w:rFonts w:ascii="Arial" w:eastAsia="宋体" w:hAnsi="Arial" w:cs="Arial"/>
          <w:i/>
          <w:iCs/>
          <w:color w:val="000000"/>
          <w:kern w:val="0"/>
        </w:rPr>
        <w:t>b</w:t>
      </w:r>
      <w:r w:rsidRPr="00546EA2">
        <w:rPr>
          <w:rFonts w:ascii="Arial" w:eastAsia="宋体" w:hAnsi="Arial" w:cs="Arial"/>
          <w:color w:val="000000"/>
          <w:kern w:val="0"/>
          <w:szCs w:val="21"/>
        </w:rPr>
        <w:t>）开头。十进制数</w:t>
      </w:r>
      <w:r w:rsidRPr="00546EA2">
        <w:rPr>
          <w:rFonts w:ascii="Arial" w:eastAsia="宋体" w:hAnsi="Arial" w:cs="Arial"/>
          <w:color w:val="000000"/>
          <w:kern w:val="0"/>
          <w:szCs w:val="21"/>
        </w:rPr>
        <w:t xml:space="preserve"> 21 </w:t>
      </w:r>
      <w:r w:rsidRPr="00546EA2">
        <w:rPr>
          <w:rFonts w:ascii="Arial" w:eastAsia="宋体" w:hAnsi="Arial" w:cs="Arial"/>
          <w:color w:val="000000"/>
          <w:kern w:val="0"/>
          <w:szCs w:val="21"/>
        </w:rPr>
        <w:t>用二进制表示应为：</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&gt;&gt;&gt;0b010101</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21</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Courier New" w:eastAsia="宋体" w:hAnsi="Courier New" w:cs="Courier New"/>
          <w:color w:val="000000"/>
          <w:kern w:val="0"/>
          <w:sz w:val="24"/>
        </w:rPr>
        <w:t>oct()</w:t>
      </w:r>
      <w:r w:rsidRPr="00546EA2">
        <w:rPr>
          <w:rFonts w:ascii="Arial" w:eastAsia="宋体" w:hAnsi="Arial" w:cs="Arial"/>
          <w:color w:val="000000"/>
          <w:kern w:val="0"/>
        </w:rPr>
        <w:t> </w:t>
      </w:r>
      <w:r w:rsidRPr="00546EA2">
        <w:rPr>
          <w:rFonts w:ascii="Arial" w:eastAsia="宋体" w:hAnsi="Arial" w:cs="Arial"/>
          <w:color w:val="000000"/>
          <w:kern w:val="0"/>
          <w:szCs w:val="21"/>
        </w:rPr>
        <w:t>和</w:t>
      </w:r>
      <w:r w:rsidRPr="00546EA2">
        <w:rPr>
          <w:rFonts w:ascii="Arial" w:eastAsia="宋体" w:hAnsi="Arial" w:cs="Arial"/>
          <w:color w:val="000000"/>
          <w:kern w:val="0"/>
        </w:rPr>
        <w:t> </w:t>
      </w:r>
      <w:r w:rsidRPr="00546EA2">
        <w:rPr>
          <w:rFonts w:ascii="Courier New" w:eastAsia="宋体" w:hAnsi="Courier New" w:cs="Courier New"/>
          <w:color w:val="000000"/>
          <w:kern w:val="0"/>
          <w:sz w:val="24"/>
        </w:rPr>
        <w:t>hex()</w:t>
      </w:r>
      <w:r w:rsidRPr="00546EA2">
        <w:rPr>
          <w:rFonts w:ascii="Arial" w:eastAsia="宋体" w:hAnsi="Arial" w:cs="Arial"/>
          <w:color w:val="000000"/>
          <w:kern w:val="0"/>
        </w:rPr>
        <w:t> </w:t>
      </w:r>
      <w:r w:rsidRPr="00546EA2">
        <w:rPr>
          <w:rFonts w:ascii="Arial" w:eastAsia="宋体" w:hAnsi="Arial" w:cs="Arial"/>
          <w:color w:val="000000"/>
          <w:kern w:val="0"/>
          <w:szCs w:val="21"/>
        </w:rPr>
        <w:t>方法已被删除。</w:t>
      </w:r>
    </w:p>
    <w:p w:rsidR="00546EA2" w:rsidRPr="00546EA2" w:rsidRDefault="00546EA2" w:rsidP="00546EA2">
      <w:pPr>
        <w:widowControl/>
        <w:shd w:val="clear" w:color="auto" w:fill="FFFFFF"/>
        <w:rPr>
          <w:rFonts w:ascii="Arial" w:eastAsia="宋体" w:hAnsi="Arial" w:cs="Arial"/>
          <w:color w:val="000000"/>
          <w:kern w:val="0"/>
          <w:szCs w:val="21"/>
        </w:rPr>
      </w:pPr>
      <w:hyperlink r:id="rId38"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29" w:name="N104EA"/>
      <w:r w:rsidRPr="00546EA2">
        <w:rPr>
          <w:rFonts w:ascii="Arial" w:eastAsia="宋体" w:hAnsi="Arial" w:cs="Arial"/>
          <w:b/>
          <w:bCs/>
          <w:color w:val="000000"/>
          <w:kern w:val="0"/>
          <w:sz w:val="32"/>
        </w:rPr>
        <w:t>函数注释</w:t>
      </w:r>
      <w:bookmarkEnd w:id="29"/>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i/>
          <w:iCs/>
          <w:color w:val="000000"/>
          <w:kern w:val="0"/>
        </w:rPr>
        <w:t>函数注释</w:t>
      </w:r>
      <w:r w:rsidRPr="00546EA2">
        <w:rPr>
          <w:rFonts w:ascii="Arial" w:eastAsia="宋体" w:hAnsi="Arial" w:cs="Arial"/>
          <w:color w:val="000000"/>
          <w:kern w:val="0"/>
        </w:rPr>
        <w:t> </w:t>
      </w:r>
      <w:r w:rsidRPr="00546EA2">
        <w:rPr>
          <w:rFonts w:ascii="Arial" w:eastAsia="宋体" w:hAnsi="Arial" w:cs="Arial"/>
          <w:color w:val="000000"/>
          <w:kern w:val="0"/>
          <w:szCs w:val="21"/>
        </w:rPr>
        <w:t>会在编译时将表述与函数的某些部分（比如参数）相关联。就其本身而言，函数注释是无意义的</w:t>
      </w:r>
      <w:r w:rsidRPr="00546EA2">
        <w:rPr>
          <w:rFonts w:ascii="Arial" w:eastAsia="宋体" w:hAnsi="Arial" w:cs="Arial"/>
          <w:color w:val="000000"/>
          <w:kern w:val="0"/>
          <w:szCs w:val="21"/>
        </w:rPr>
        <w:t xml:space="preserve"> — </w:t>
      </w:r>
      <w:r w:rsidRPr="00546EA2">
        <w:rPr>
          <w:rFonts w:ascii="Arial" w:eastAsia="宋体" w:hAnsi="Arial" w:cs="Arial"/>
          <w:color w:val="000000"/>
          <w:kern w:val="0"/>
          <w:szCs w:val="21"/>
        </w:rPr>
        <w:t>即，除非第三方库对之进行处理，否则它们不会被处理。函数注释的作用是为了标准化函数参数或返回值被注释的方式。函数注释语法为：</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methodName(param1: expression1, ..., paramN: expressionN)-&gt;ExpressionForReturnType:</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例如，如下所示的是针对某函数的参数的注释：</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execute(program:"name of program to be executed", error:"if something goes wrong"):</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如下的示例则注释了某函数的返回值。这对于检查某函数的返回类型非常有用：</w:t>
      </w:r>
    </w:p>
    <w:tbl>
      <w:tblPr>
        <w:tblW w:w="3750" w:type="pct"/>
        <w:tblCellSpacing w:w="0" w:type="dxa"/>
        <w:tblCellMar>
          <w:left w:w="0" w:type="dxa"/>
          <w:right w:w="0" w:type="dxa"/>
        </w:tblCellMar>
        <w:tblLook w:val="04A0"/>
      </w:tblPr>
      <w:tblGrid>
        <w:gridCol w:w="6297"/>
      </w:tblGrid>
      <w:tr w:rsidR="00546EA2" w:rsidRPr="00546EA2" w:rsidTr="00546EA2">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def getName() -&gt; "isString":</w:t>
            </w:r>
          </w:p>
          <w:p w:rsidR="00546EA2" w:rsidRPr="00546EA2" w:rsidRDefault="00546EA2" w:rsidP="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宋体" w:hAnsi="Lucida Console" w:cs="宋体"/>
                <w:color w:val="000000"/>
                <w:kern w:val="0"/>
                <w:sz w:val="17"/>
                <w:szCs w:val="17"/>
              </w:rPr>
            </w:pPr>
            <w:r w:rsidRPr="00546EA2">
              <w:rPr>
                <w:rFonts w:ascii="Lucida Console" w:eastAsia="宋体" w:hAnsi="Lucida Console" w:cs="宋体"/>
                <w:color w:val="000000"/>
                <w:kern w:val="0"/>
                <w:sz w:val="17"/>
                <w:szCs w:val="17"/>
              </w:rPr>
              <w:t xml:space="preserve">     ...</w:t>
            </w:r>
          </w:p>
        </w:tc>
      </w:tr>
    </w:tbl>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函数注释的完整语法可以在</w:t>
      </w:r>
      <w:r w:rsidRPr="00546EA2">
        <w:rPr>
          <w:rFonts w:ascii="Arial" w:eastAsia="宋体" w:hAnsi="Arial" w:cs="Arial"/>
          <w:color w:val="000000"/>
          <w:kern w:val="0"/>
          <w:szCs w:val="21"/>
        </w:rPr>
        <w:t xml:space="preserve"> PEP 3107</w:t>
      </w:r>
      <w:r w:rsidRPr="00546EA2">
        <w:rPr>
          <w:rFonts w:ascii="Arial" w:eastAsia="宋体" w:hAnsi="Arial" w:cs="Arial"/>
          <w:color w:val="000000"/>
          <w:kern w:val="0"/>
          <w:szCs w:val="21"/>
        </w:rPr>
        <w:t>（相关链接，请参见</w:t>
      </w:r>
      <w:r w:rsidRPr="00546EA2">
        <w:rPr>
          <w:rFonts w:ascii="Arial" w:eastAsia="宋体" w:hAnsi="Arial" w:cs="Arial"/>
          <w:color w:val="000000"/>
          <w:kern w:val="0"/>
        </w:rPr>
        <w:t> </w:t>
      </w:r>
      <w:hyperlink r:id="rId39" w:anchor="resources" w:history="1">
        <w:r w:rsidRPr="00546EA2">
          <w:rPr>
            <w:rFonts w:ascii="Arial" w:eastAsia="宋体" w:hAnsi="Arial" w:cs="Arial"/>
            <w:color w:val="4C6E94"/>
            <w:kern w:val="0"/>
            <w:u w:val="single"/>
          </w:rPr>
          <w:t>参考资料</w:t>
        </w:r>
      </w:hyperlink>
      <w:r w:rsidRPr="00546EA2">
        <w:rPr>
          <w:rFonts w:ascii="Arial" w:eastAsia="宋体" w:hAnsi="Arial" w:cs="Arial"/>
          <w:color w:val="000000"/>
          <w:kern w:val="0"/>
          <w:szCs w:val="21"/>
        </w:rPr>
        <w:t>）内找到。</w:t>
      </w:r>
    </w:p>
    <w:p w:rsidR="00546EA2" w:rsidRPr="00546EA2" w:rsidRDefault="00546EA2" w:rsidP="00546EA2">
      <w:pPr>
        <w:widowControl/>
        <w:shd w:val="clear" w:color="auto" w:fill="FFFFFF"/>
        <w:rPr>
          <w:rFonts w:ascii="Arial" w:eastAsia="宋体" w:hAnsi="Arial" w:cs="Arial"/>
          <w:color w:val="000000"/>
          <w:kern w:val="0"/>
          <w:szCs w:val="21"/>
        </w:rPr>
      </w:pPr>
      <w:hyperlink r:id="rId40" w:anchor="ibm-pcon" w:history="1">
        <w:r w:rsidRPr="00546EA2">
          <w:rPr>
            <w:rFonts w:ascii="Arial" w:eastAsia="宋体" w:hAnsi="Arial" w:cs="Arial"/>
            <w:b/>
            <w:bCs/>
            <w:color w:val="4C6E94"/>
            <w:kern w:val="0"/>
          </w:rPr>
          <w:t>回页首</w:t>
        </w:r>
      </w:hyperlink>
    </w:p>
    <w:p w:rsidR="00546EA2" w:rsidRPr="00546EA2" w:rsidRDefault="00546EA2" w:rsidP="00546EA2">
      <w:pPr>
        <w:widowControl/>
        <w:shd w:val="clear" w:color="auto" w:fill="FFFFFF"/>
        <w:rPr>
          <w:rFonts w:ascii="Arial" w:eastAsia="宋体" w:hAnsi="Arial" w:cs="Arial"/>
          <w:color w:val="000000"/>
          <w:kern w:val="0"/>
          <w:szCs w:val="21"/>
        </w:rPr>
      </w:pPr>
      <w:bookmarkStart w:id="30" w:name="N10512"/>
      <w:r w:rsidRPr="00546EA2">
        <w:rPr>
          <w:rFonts w:ascii="Arial" w:eastAsia="宋体" w:hAnsi="Arial" w:cs="Arial"/>
          <w:b/>
          <w:bCs/>
          <w:color w:val="000000"/>
          <w:kern w:val="0"/>
          <w:sz w:val="32"/>
        </w:rPr>
        <w:t>结束语</w:t>
      </w:r>
      <w:bookmarkEnd w:id="30"/>
    </w:p>
    <w:p w:rsidR="00546EA2" w:rsidRPr="00546EA2" w:rsidRDefault="00546EA2" w:rsidP="00546EA2">
      <w:pPr>
        <w:widowControl/>
        <w:pBdr>
          <w:top w:val="single" w:sz="6" w:space="2" w:color="CCCCCC"/>
          <w:left w:val="single" w:sz="6" w:space="4" w:color="CCCCCC"/>
          <w:bottom w:val="single" w:sz="6" w:space="2" w:color="CCCCCC"/>
          <w:right w:val="single" w:sz="6" w:space="4" w:color="CCCCCC"/>
        </w:pBdr>
        <w:shd w:val="clear" w:color="auto" w:fill="F7F8FC"/>
        <w:outlineLvl w:val="1"/>
        <w:rPr>
          <w:rFonts w:ascii="Arial" w:eastAsia="宋体" w:hAnsi="Arial" w:cs="Arial"/>
          <w:b/>
          <w:bCs/>
          <w:color w:val="000000"/>
          <w:kern w:val="0"/>
          <w:sz w:val="20"/>
          <w:szCs w:val="20"/>
        </w:rPr>
      </w:pPr>
      <w:r w:rsidRPr="00546EA2">
        <w:rPr>
          <w:rFonts w:ascii="Arial" w:eastAsia="宋体" w:hAnsi="Arial" w:cs="Arial"/>
          <w:b/>
          <w:bCs/>
          <w:color w:val="000000"/>
          <w:kern w:val="0"/>
          <w:sz w:val="20"/>
          <w:szCs w:val="20"/>
        </w:rPr>
        <w:t>意外收获</w:t>
      </w:r>
    </w:p>
    <w:p w:rsidR="00546EA2" w:rsidRPr="00546EA2" w:rsidRDefault="00546EA2" w:rsidP="00546EA2">
      <w:pPr>
        <w:widowControl/>
        <w:shd w:val="clear" w:color="auto" w:fill="FFFFFF"/>
        <w:rPr>
          <w:rFonts w:ascii="Arial" w:eastAsia="宋体" w:hAnsi="Arial" w:cs="Arial"/>
          <w:color w:val="000000"/>
          <w:kern w:val="0"/>
          <w:sz w:val="16"/>
          <w:szCs w:val="16"/>
        </w:rPr>
      </w:pPr>
      <w:r w:rsidRPr="00546EA2">
        <w:rPr>
          <w:rFonts w:ascii="Arial" w:eastAsia="宋体" w:hAnsi="Arial" w:cs="Arial"/>
          <w:color w:val="000000"/>
          <w:kern w:val="0"/>
          <w:sz w:val="16"/>
          <w:szCs w:val="16"/>
        </w:rPr>
        <w:t>在我看来，为</w:t>
      </w:r>
      <w:r w:rsidRPr="00546EA2">
        <w:rPr>
          <w:rFonts w:ascii="Arial" w:eastAsia="宋体" w:hAnsi="Arial" w:cs="Arial"/>
          <w:color w:val="000000"/>
          <w:kern w:val="0"/>
          <w:sz w:val="16"/>
          <w:szCs w:val="16"/>
        </w:rPr>
        <w:t xml:space="preserve"> Python 3 </w:t>
      </w:r>
      <w:r w:rsidRPr="00546EA2">
        <w:rPr>
          <w:rFonts w:ascii="Arial" w:eastAsia="宋体" w:hAnsi="Arial" w:cs="Arial"/>
          <w:color w:val="000000"/>
          <w:kern w:val="0"/>
          <w:sz w:val="16"/>
          <w:szCs w:val="16"/>
        </w:rPr>
        <w:t>添加的最棒的一个模块是</w:t>
      </w:r>
      <w:r w:rsidRPr="00546EA2">
        <w:rPr>
          <w:rFonts w:ascii="Courier New" w:eastAsia="宋体" w:hAnsi="Courier New" w:cs="Courier New"/>
          <w:color w:val="000000"/>
          <w:kern w:val="0"/>
          <w:sz w:val="24"/>
        </w:rPr>
        <w:t>antigravity</w:t>
      </w:r>
      <w:r w:rsidRPr="00546EA2">
        <w:rPr>
          <w:rFonts w:ascii="Arial" w:eastAsia="宋体" w:hAnsi="Arial" w:cs="Arial"/>
          <w:color w:val="000000"/>
          <w:kern w:val="0"/>
          <w:sz w:val="16"/>
          <w:szCs w:val="16"/>
        </w:rPr>
        <w:t>。启动</w:t>
      </w:r>
      <w:r w:rsidRPr="00546EA2">
        <w:rPr>
          <w:rFonts w:ascii="Arial" w:eastAsia="宋体" w:hAnsi="Arial" w:cs="Arial"/>
          <w:color w:val="000000"/>
          <w:kern w:val="0"/>
          <w:sz w:val="16"/>
          <w:szCs w:val="16"/>
        </w:rPr>
        <w:t xml:space="preserve"> Python</w:t>
      </w:r>
      <w:r w:rsidRPr="00546EA2">
        <w:rPr>
          <w:rFonts w:ascii="Arial" w:eastAsia="宋体" w:hAnsi="Arial" w:cs="Arial"/>
          <w:color w:val="000000"/>
          <w:kern w:val="0"/>
          <w:sz w:val="16"/>
          <w:szCs w:val="16"/>
        </w:rPr>
        <w:t>，然后在命令行键入</w:t>
      </w:r>
      <w:r w:rsidRPr="00546EA2">
        <w:rPr>
          <w:rFonts w:ascii="Arial" w:eastAsia="宋体" w:hAnsi="Arial" w:cs="Arial"/>
          <w:color w:val="000000"/>
          <w:kern w:val="0"/>
          <w:sz w:val="16"/>
        </w:rPr>
        <w:t> </w:t>
      </w:r>
      <w:r w:rsidRPr="00546EA2">
        <w:rPr>
          <w:rFonts w:ascii="Courier New" w:eastAsia="宋体" w:hAnsi="Courier New" w:cs="Courier New"/>
          <w:color w:val="000000"/>
          <w:kern w:val="0"/>
          <w:sz w:val="24"/>
        </w:rPr>
        <w:t>import antigravity</w:t>
      </w:r>
      <w:r w:rsidRPr="00546EA2">
        <w:rPr>
          <w:rFonts w:ascii="Arial" w:eastAsia="宋体" w:hAnsi="Arial" w:cs="Arial"/>
          <w:color w:val="000000"/>
          <w:kern w:val="0"/>
          <w:sz w:val="16"/>
          <w:szCs w:val="16"/>
        </w:rPr>
        <w:t>。您一定不会失望。</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 xml:space="preserve">Python 3 </w:t>
      </w:r>
      <w:r w:rsidRPr="00546EA2">
        <w:rPr>
          <w:rFonts w:ascii="Arial" w:eastAsia="宋体" w:hAnsi="Arial" w:cs="Arial"/>
          <w:color w:val="000000"/>
          <w:kern w:val="0"/>
          <w:szCs w:val="21"/>
        </w:rPr>
        <w:t>最终的发布版在</w:t>
      </w:r>
      <w:r w:rsidRPr="00546EA2">
        <w:rPr>
          <w:rFonts w:ascii="Arial" w:eastAsia="宋体" w:hAnsi="Arial" w:cs="Arial"/>
          <w:color w:val="000000"/>
          <w:kern w:val="0"/>
          <w:szCs w:val="21"/>
        </w:rPr>
        <w:t xml:space="preserve"> 2008 </w:t>
      </w:r>
      <w:r w:rsidRPr="00546EA2">
        <w:rPr>
          <w:rFonts w:ascii="Arial" w:eastAsia="宋体" w:hAnsi="Arial" w:cs="Arial"/>
          <w:color w:val="000000"/>
          <w:kern w:val="0"/>
          <w:szCs w:val="21"/>
        </w:rPr>
        <w:t>年</w:t>
      </w:r>
      <w:r w:rsidRPr="00546EA2">
        <w:rPr>
          <w:rFonts w:ascii="Arial" w:eastAsia="宋体" w:hAnsi="Arial" w:cs="Arial"/>
          <w:color w:val="000000"/>
          <w:kern w:val="0"/>
          <w:szCs w:val="21"/>
        </w:rPr>
        <w:t xml:space="preserve"> 12 </w:t>
      </w:r>
      <w:r w:rsidRPr="00546EA2">
        <w:rPr>
          <w:rFonts w:ascii="Arial" w:eastAsia="宋体" w:hAnsi="Arial" w:cs="Arial"/>
          <w:color w:val="000000"/>
          <w:kern w:val="0"/>
          <w:szCs w:val="21"/>
        </w:rPr>
        <w:t>月份初就已经发布。自那之后，我曾经查阅过一些博客，试图了解人们对向后不兼容性问题的反应。虽然，我不能断言社区在某些程度上已经达成了官方的共识，但我阅读过的博客所呈现的观点呈两极分化。</w:t>
      </w:r>
      <w:r w:rsidRPr="00546EA2">
        <w:rPr>
          <w:rFonts w:ascii="Arial" w:eastAsia="宋体" w:hAnsi="Arial" w:cs="Arial"/>
          <w:color w:val="000000"/>
          <w:kern w:val="0"/>
          <w:szCs w:val="21"/>
        </w:rPr>
        <w:t xml:space="preserve">Linux® </w:t>
      </w:r>
      <w:r w:rsidRPr="00546EA2">
        <w:rPr>
          <w:rFonts w:ascii="Arial" w:eastAsia="宋体" w:hAnsi="Arial" w:cs="Arial"/>
          <w:color w:val="000000"/>
          <w:kern w:val="0"/>
          <w:szCs w:val="21"/>
        </w:rPr>
        <w:t>开发社区似乎不太喜欢转变到版本</w:t>
      </w:r>
      <w:r w:rsidRPr="00546EA2">
        <w:rPr>
          <w:rFonts w:ascii="Arial" w:eastAsia="宋体" w:hAnsi="Arial" w:cs="Arial"/>
          <w:color w:val="000000"/>
          <w:kern w:val="0"/>
          <w:szCs w:val="21"/>
        </w:rPr>
        <w:t xml:space="preserve"> 3</w:t>
      </w:r>
      <w:r w:rsidRPr="00546EA2">
        <w:rPr>
          <w:rFonts w:ascii="Arial" w:eastAsia="宋体" w:hAnsi="Arial" w:cs="Arial"/>
          <w:color w:val="000000"/>
          <w:kern w:val="0"/>
          <w:szCs w:val="21"/>
        </w:rPr>
        <w:t>，因为需要移植大量代码。相比之下，因为新版本对</w:t>
      </w:r>
      <w:r w:rsidRPr="00546EA2">
        <w:rPr>
          <w:rFonts w:ascii="Arial" w:eastAsia="宋体" w:hAnsi="Arial" w:cs="Arial"/>
          <w:color w:val="000000"/>
          <w:kern w:val="0"/>
          <w:szCs w:val="21"/>
        </w:rPr>
        <w:t xml:space="preserve"> unicode </w:t>
      </w:r>
      <w:r w:rsidRPr="00546EA2">
        <w:rPr>
          <w:rFonts w:ascii="Arial" w:eastAsia="宋体" w:hAnsi="Arial" w:cs="Arial"/>
          <w:color w:val="000000"/>
          <w:kern w:val="0"/>
          <w:szCs w:val="21"/>
        </w:rPr>
        <w:t>支持方面的改进，很多</w:t>
      </w:r>
      <w:r w:rsidRPr="00546EA2">
        <w:rPr>
          <w:rFonts w:ascii="Arial" w:eastAsia="宋体" w:hAnsi="Arial" w:cs="Arial"/>
          <w:color w:val="000000"/>
          <w:kern w:val="0"/>
          <w:szCs w:val="21"/>
        </w:rPr>
        <w:t xml:space="preserve"> Web </w:t>
      </w:r>
      <w:r w:rsidRPr="00546EA2">
        <w:rPr>
          <w:rFonts w:ascii="Arial" w:eastAsia="宋体" w:hAnsi="Arial" w:cs="Arial"/>
          <w:color w:val="000000"/>
          <w:kern w:val="0"/>
          <w:szCs w:val="21"/>
        </w:rPr>
        <w:t>开发人员则欢迎转变。</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我想要说明的一点是，在您做决定是否要移植到新版本之前，应该仔细阅读相关的</w:t>
      </w:r>
      <w:r w:rsidRPr="00546EA2">
        <w:rPr>
          <w:rFonts w:ascii="Arial" w:eastAsia="宋体" w:hAnsi="Arial" w:cs="Arial"/>
          <w:color w:val="000000"/>
          <w:kern w:val="0"/>
          <w:szCs w:val="21"/>
        </w:rPr>
        <w:t xml:space="preserve"> PEP </w:t>
      </w:r>
      <w:r w:rsidRPr="00546EA2">
        <w:rPr>
          <w:rFonts w:ascii="Arial" w:eastAsia="宋体" w:hAnsi="Arial" w:cs="Arial"/>
          <w:color w:val="000000"/>
          <w:kern w:val="0"/>
          <w:szCs w:val="21"/>
        </w:rPr>
        <w:t>和开发邮件列表。这些</w:t>
      </w:r>
      <w:r w:rsidRPr="00546EA2">
        <w:rPr>
          <w:rFonts w:ascii="Arial" w:eastAsia="宋体" w:hAnsi="Arial" w:cs="Arial"/>
          <w:color w:val="000000"/>
          <w:kern w:val="0"/>
          <w:szCs w:val="21"/>
        </w:rPr>
        <w:t xml:space="preserve"> PEP </w:t>
      </w:r>
      <w:r w:rsidRPr="00546EA2">
        <w:rPr>
          <w:rFonts w:ascii="Arial" w:eastAsia="宋体" w:hAnsi="Arial" w:cs="Arial"/>
          <w:color w:val="000000"/>
          <w:kern w:val="0"/>
          <w:szCs w:val="21"/>
        </w:rPr>
        <w:t>解释了各项更改的初衷、带来的益处及其实现。不难看出，这些更改的做出经过了深思熟虑和激烈讨论。本系列所展示的这些主题旨在让普通的</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程序员无需遍阅所有的</w:t>
      </w:r>
      <w:r w:rsidRPr="00546EA2">
        <w:rPr>
          <w:rFonts w:ascii="Arial" w:eastAsia="宋体" w:hAnsi="Arial" w:cs="Arial"/>
          <w:color w:val="000000"/>
          <w:kern w:val="0"/>
          <w:szCs w:val="21"/>
        </w:rPr>
        <w:t xml:space="preserve"> PEP </w:t>
      </w:r>
      <w:r w:rsidRPr="00546EA2">
        <w:rPr>
          <w:rFonts w:ascii="Arial" w:eastAsia="宋体" w:hAnsi="Arial" w:cs="Arial"/>
          <w:color w:val="000000"/>
          <w:kern w:val="0"/>
          <w:szCs w:val="21"/>
        </w:rPr>
        <w:t>就能立即对这些更改有大致的概念。</w:t>
      </w:r>
    </w:p>
    <w:p w:rsidR="00546EA2" w:rsidRPr="00546EA2" w:rsidRDefault="00546EA2" w:rsidP="00546EA2">
      <w:pPr>
        <w:widowControl/>
        <w:shd w:val="clear" w:color="auto" w:fill="FFFFFF"/>
        <w:rPr>
          <w:rFonts w:ascii="Simsun" w:eastAsia="宋体" w:hAnsi="Simsun" w:cs="宋体"/>
          <w:color w:val="000000"/>
          <w:kern w:val="0"/>
          <w:sz w:val="27"/>
          <w:szCs w:val="27"/>
        </w:rPr>
      </w:pPr>
    </w:p>
    <w:p w:rsidR="00546EA2" w:rsidRPr="00546EA2" w:rsidRDefault="00546EA2" w:rsidP="00546EA2">
      <w:pPr>
        <w:widowControl/>
        <w:shd w:val="clear" w:color="auto" w:fill="FFFFFF"/>
        <w:rPr>
          <w:rFonts w:ascii="Arial" w:eastAsia="宋体" w:hAnsi="Arial" w:cs="Arial"/>
          <w:color w:val="000000"/>
          <w:kern w:val="0"/>
          <w:szCs w:val="21"/>
        </w:rPr>
      </w:pPr>
      <w:bookmarkStart w:id="31" w:name="resources"/>
      <w:r w:rsidRPr="00546EA2">
        <w:rPr>
          <w:rFonts w:ascii="Arial" w:eastAsia="宋体" w:hAnsi="Arial" w:cs="Arial"/>
          <w:b/>
          <w:bCs/>
          <w:color w:val="000000"/>
          <w:kern w:val="0"/>
          <w:sz w:val="32"/>
        </w:rPr>
        <w:lastRenderedPageBreak/>
        <w:t>参考资料</w:t>
      </w:r>
      <w:bookmarkEnd w:id="31"/>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b/>
          <w:bCs/>
          <w:color w:val="000000"/>
          <w:kern w:val="0"/>
          <w:szCs w:val="21"/>
        </w:rPr>
        <w:t>学习</w:t>
      </w:r>
    </w:p>
    <w:p w:rsidR="00546EA2" w:rsidRPr="00546EA2" w:rsidRDefault="00546EA2" w:rsidP="00546EA2">
      <w:pPr>
        <w:widowControl/>
        <w:numPr>
          <w:ilvl w:val="0"/>
          <w:numId w:val="8"/>
        </w:numPr>
        <w:shd w:val="clear" w:color="auto" w:fill="FFFFFF"/>
        <w:spacing w:after="240"/>
        <w:rPr>
          <w:rFonts w:ascii="Arial" w:eastAsia="宋体" w:hAnsi="Arial" w:cs="Arial"/>
          <w:color w:val="000000"/>
          <w:kern w:val="0"/>
          <w:szCs w:val="21"/>
        </w:rPr>
      </w:pPr>
      <w:r w:rsidRPr="00546EA2">
        <w:rPr>
          <w:rFonts w:ascii="Arial" w:eastAsia="宋体" w:hAnsi="Arial" w:cs="Arial"/>
          <w:color w:val="000000"/>
          <w:kern w:val="0"/>
          <w:szCs w:val="21"/>
        </w:rPr>
        <w:t>请先阅读这个由两部分组成的系列文章的第</w:t>
      </w:r>
      <w:r w:rsidRPr="00546EA2">
        <w:rPr>
          <w:rFonts w:ascii="Arial" w:eastAsia="宋体" w:hAnsi="Arial" w:cs="Arial"/>
          <w:color w:val="000000"/>
          <w:kern w:val="0"/>
          <w:szCs w:val="21"/>
        </w:rPr>
        <w:t xml:space="preserve"> 1 </w:t>
      </w:r>
      <w:r w:rsidRPr="00546EA2">
        <w:rPr>
          <w:rFonts w:ascii="Arial" w:eastAsia="宋体" w:hAnsi="Arial" w:cs="Arial"/>
          <w:color w:val="000000"/>
          <w:kern w:val="0"/>
          <w:szCs w:val="21"/>
        </w:rPr>
        <w:t>部分：</w:t>
      </w:r>
      <w:r w:rsidRPr="00546EA2">
        <w:rPr>
          <w:rFonts w:ascii="Arial" w:eastAsia="宋体" w:hAnsi="Arial" w:cs="Arial"/>
          <w:color w:val="000000"/>
          <w:kern w:val="0"/>
        </w:rPr>
        <w:t> </w:t>
      </w:r>
      <w:hyperlink r:id="rId41" w:history="1">
        <w:r w:rsidRPr="00546EA2">
          <w:rPr>
            <w:rFonts w:ascii="Arial" w:eastAsia="宋体" w:hAnsi="Arial" w:cs="Arial"/>
            <w:color w:val="4C6E94"/>
            <w:kern w:val="0"/>
            <w:u w:val="single"/>
          </w:rPr>
          <w:t xml:space="preserve">Python 3 </w:t>
        </w:r>
        <w:r w:rsidRPr="00546EA2">
          <w:rPr>
            <w:rFonts w:ascii="Arial" w:eastAsia="宋体" w:hAnsi="Arial" w:cs="Arial"/>
            <w:color w:val="4C6E94"/>
            <w:kern w:val="0"/>
            <w:u w:val="single"/>
          </w:rPr>
          <w:t>初探，第</w:t>
        </w:r>
        <w:r w:rsidRPr="00546EA2">
          <w:rPr>
            <w:rFonts w:ascii="Arial" w:eastAsia="宋体" w:hAnsi="Arial" w:cs="Arial"/>
            <w:color w:val="4C6E94"/>
            <w:kern w:val="0"/>
            <w:u w:val="single"/>
          </w:rPr>
          <w:t xml:space="preserve"> 1 </w:t>
        </w:r>
        <w:r w:rsidRPr="00546EA2">
          <w:rPr>
            <w:rFonts w:ascii="Arial" w:eastAsia="宋体" w:hAnsi="Arial" w:cs="Arial"/>
            <w:color w:val="4C6E94"/>
            <w:kern w:val="0"/>
            <w:u w:val="single"/>
          </w:rPr>
          <w:t>部分：</w:t>
        </w:r>
        <w:r w:rsidRPr="00546EA2">
          <w:rPr>
            <w:rFonts w:ascii="Arial" w:eastAsia="宋体" w:hAnsi="Arial" w:cs="Arial"/>
            <w:color w:val="4C6E94"/>
            <w:kern w:val="0"/>
            <w:u w:val="single"/>
          </w:rPr>
          <w:t xml:space="preserve">Python 3 </w:t>
        </w:r>
        <w:r w:rsidRPr="00546EA2">
          <w:rPr>
            <w:rFonts w:ascii="Arial" w:eastAsia="宋体" w:hAnsi="Arial" w:cs="Arial"/>
            <w:color w:val="4C6E94"/>
            <w:kern w:val="0"/>
            <w:u w:val="single"/>
          </w:rPr>
          <w:t>的新特性</w:t>
        </w:r>
      </w:hyperlink>
      <w:r w:rsidRPr="00546EA2">
        <w:rPr>
          <w:rFonts w:ascii="Arial" w:eastAsia="宋体" w:hAnsi="Arial" w:cs="Arial"/>
          <w:color w:val="000000"/>
          <w:kern w:val="0"/>
          <w:szCs w:val="21"/>
        </w:rPr>
        <w:t>。</w:t>
      </w:r>
      <w:r w:rsidRPr="00546EA2">
        <w:rPr>
          <w:rFonts w:ascii="Arial" w:eastAsia="宋体" w:hAnsi="Arial" w:cs="Arial"/>
          <w:color w:val="000000"/>
          <w:kern w:val="0"/>
        </w:rPr>
        <w:t> </w:t>
      </w:r>
    </w:p>
    <w:p w:rsidR="00546EA2" w:rsidRPr="00546EA2" w:rsidRDefault="00546EA2" w:rsidP="00546EA2">
      <w:pPr>
        <w:widowControl/>
        <w:numPr>
          <w:ilvl w:val="0"/>
          <w:numId w:val="8"/>
        </w:numPr>
        <w:shd w:val="clear" w:color="auto" w:fill="FFFFFF"/>
        <w:rPr>
          <w:rFonts w:ascii="Arial" w:eastAsia="宋体" w:hAnsi="Arial" w:cs="Arial"/>
          <w:color w:val="000000"/>
          <w:kern w:val="0"/>
          <w:szCs w:val="21"/>
        </w:rPr>
      </w:pPr>
      <w:r w:rsidRPr="00546EA2">
        <w:rPr>
          <w:rFonts w:ascii="Arial" w:eastAsia="宋体" w:hAnsi="Arial" w:cs="Arial"/>
          <w:color w:val="000000"/>
          <w:kern w:val="0"/>
          <w:szCs w:val="21"/>
        </w:rPr>
        <w:t>阅读</w:t>
      </w:r>
      <w:r w:rsidRPr="00546EA2">
        <w:rPr>
          <w:rFonts w:ascii="Arial" w:eastAsia="宋体" w:hAnsi="Arial" w:cs="Arial"/>
          <w:color w:val="000000"/>
          <w:kern w:val="0"/>
          <w:szCs w:val="21"/>
        </w:rPr>
        <w:t xml:space="preserve"> Python 3 </w:t>
      </w:r>
      <w:r w:rsidRPr="00546EA2">
        <w:rPr>
          <w:rFonts w:ascii="Arial" w:eastAsia="宋体" w:hAnsi="Arial" w:cs="Arial"/>
          <w:color w:val="000000"/>
          <w:kern w:val="0"/>
          <w:szCs w:val="21"/>
        </w:rPr>
        <w:t>的相关</w:t>
      </w:r>
      <w:r w:rsidRPr="00546EA2">
        <w:rPr>
          <w:rFonts w:ascii="Arial" w:eastAsia="宋体" w:hAnsi="Arial" w:cs="Arial"/>
          <w:color w:val="000000"/>
          <w:kern w:val="0"/>
          <w:szCs w:val="21"/>
        </w:rPr>
        <w:t xml:space="preserve"> PEP</w:t>
      </w:r>
      <w:r w:rsidRPr="00546EA2">
        <w:rPr>
          <w:rFonts w:ascii="Arial" w:eastAsia="宋体" w:hAnsi="Arial" w:cs="Arial"/>
          <w:color w:val="000000"/>
          <w:kern w:val="0"/>
          <w:szCs w:val="21"/>
        </w:rPr>
        <w:t>：</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2" w:history="1">
        <w:r w:rsidRPr="00546EA2">
          <w:rPr>
            <w:rFonts w:ascii="Arial" w:eastAsia="宋体" w:hAnsi="Arial" w:cs="Arial"/>
            <w:color w:val="4C6E94"/>
            <w:kern w:val="0"/>
            <w:u w:val="single"/>
          </w:rPr>
          <w:t>PEP 318</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Decorators for Functions and Methods</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3" w:history="1">
        <w:r w:rsidRPr="00546EA2">
          <w:rPr>
            <w:rFonts w:ascii="Arial" w:eastAsia="宋体" w:hAnsi="Arial" w:cs="Arial"/>
            <w:color w:val="4C6E94"/>
            <w:kern w:val="0"/>
            <w:u w:val="single"/>
          </w:rPr>
          <w:t>PEP 3107</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Function Annotations</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4" w:history="1">
        <w:r w:rsidRPr="00546EA2">
          <w:rPr>
            <w:rFonts w:ascii="Arial" w:eastAsia="宋体" w:hAnsi="Arial" w:cs="Arial"/>
            <w:color w:val="4C6E94"/>
            <w:kern w:val="0"/>
            <w:u w:val="single"/>
          </w:rPr>
          <w:t>PEP 3129</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Class Decorators</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5" w:history="1">
        <w:r w:rsidRPr="00546EA2">
          <w:rPr>
            <w:rFonts w:ascii="Arial" w:eastAsia="宋体" w:hAnsi="Arial" w:cs="Arial"/>
            <w:color w:val="4C6E94"/>
            <w:kern w:val="0"/>
            <w:u w:val="single"/>
          </w:rPr>
          <w:t>PEP 3127</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Integer Literal Support and Syntax</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6" w:history="1">
        <w:r w:rsidRPr="00546EA2">
          <w:rPr>
            <w:rFonts w:ascii="Arial" w:eastAsia="宋体" w:hAnsi="Arial" w:cs="Arial"/>
            <w:color w:val="4C6E94"/>
            <w:kern w:val="0"/>
            <w:u w:val="single"/>
          </w:rPr>
          <w:t>PEP 3115</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Metaclasses in Python 3000</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7" w:history="1">
        <w:r w:rsidRPr="00546EA2">
          <w:rPr>
            <w:rFonts w:ascii="Arial" w:eastAsia="宋体" w:hAnsi="Arial" w:cs="Arial"/>
            <w:color w:val="4C6E94"/>
            <w:kern w:val="0"/>
            <w:u w:val="single"/>
          </w:rPr>
          <w:t>PEP 3119</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Introducing Abstract Base Classes</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8" w:history="1">
        <w:r w:rsidRPr="00546EA2">
          <w:rPr>
            <w:rFonts w:ascii="Arial" w:eastAsia="宋体" w:hAnsi="Arial" w:cs="Arial"/>
            <w:color w:val="4C6E94"/>
            <w:kern w:val="0"/>
            <w:u w:val="single"/>
          </w:rPr>
          <w:t>PEP 3141</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A Type Hierarchy for Numbers</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49" w:history="1">
        <w:r w:rsidRPr="00546EA2">
          <w:rPr>
            <w:rFonts w:ascii="Arial" w:eastAsia="宋体" w:hAnsi="Arial" w:cs="Arial"/>
            <w:color w:val="4C6E94"/>
            <w:kern w:val="0"/>
            <w:u w:val="single"/>
          </w:rPr>
          <w:t>PEP 3109</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Raising Exceptions in Python 3000</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50" w:history="1">
        <w:r w:rsidRPr="00546EA2">
          <w:rPr>
            <w:rFonts w:ascii="Arial" w:eastAsia="宋体" w:hAnsi="Arial" w:cs="Arial"/>
            <w:color w:val="4C6E94"/>
            <w:kern w:val="0"/>
            <w:u w:val="single"/>
          </w:rPr>
          <w:t>PEP 3110</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Catching Exceptions in Python 3000</w:t>
      </w:r>
    </w:p>
    <w:p w:rsidR="00546EA2" w:rsidRPr="00546EA2" w:rsidRDefault="00546EA2" w:rsidP="00546EA2">
      <w:pPr>
        <w:widowControl/>
        <w:numPr>
          <w:ilvl w:val="1"/>
          <w:numId w:val="8"/>
        </w:numPr>
        <w:shd w:val="clear" w:color="auto" w:fill="FFFFFF"/>
        <w:rPr>
          <w:rFonts w:ascii="Arial" w:eastAsia="宋体" w:hAnsi="Arial" w:cs="Arial"/>
          <w:color w:val="000000"/>
          <w:kern w:val="0"/>
          <w:szCs w:val="21"/>
        </w:rPr>
      </w:pPr>
      <w:hyperlink r:id="rId51" w:history="1">
        <w:r w:rsidRPr="00546EA2">
          <w:rPr>
            <w:rFonts w:ascii="Arial" w:eastAsia="宋体" w:hAnsi="Arial" w:cs="Arial"/>
            <w:color w:val="4C6E94"/>
            <w:kern w:val="0"/>
            <w:u w:val="single"/>
          </w:rPr>
          <w:t>PEP 3102</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Keyword-Only Arguments</w:t>
      </w:r>
    </w:p>
    <w:p w:rsidR="00546EA2" w:rsidRPr="00546EA2" w:rsidRDefault="00546EA2" w:rsidP="00546EA2">
      <w:pPr>
        <w:widowControl/>
        <w:shd w:val="clear" w:color="auto" w:fill="FFFFFF"/>
        <w:ind w:left="720"/>
        <w:rPr>
          <w:rFonts w:ascii="Arial" w:eastAsia="宋体" w:hAnsi="Arial" w:cs="Arial"/>
          <w:color w:val="000000"/>
          <w:kern w:val="0"/>
          <w:szCs w:val="21"/>
        </w:rPr>
      </w:pPr>
    </w:p>
    <w:p w:rsidR="00546EA2" w:rsidRPr="00546EA2" w:rsidRDefault="00546EA2" w:rsidP="00546EA2">
      <w:pPr>
        <w:widowControl/>
        <w:numPr>
          <w:ilvl w:val="0"/>
          <w:numId w:val="8"/>
        </w:numPr>
        <w:shd w:val="clear" w:color="auto" w:fill="FFFFFF"/>
        <w:spacing w:after="240"/>
        <w:rPr>
          <w:rFonts w:ascii="Arial" w:eastAsia="宋体" w:hAnsi="Arial" w:cs="Arial"/>
          <w:color w:val="000000"/>
          <w:kern w:val="0"/>
          <w:szCs w:val="21"/>
        </w:rPr>
      </w:pPr>
      <w:r w:rsidRPr="00546EA2">
        <w:rPr>
          <w:rFonts w:ascii="Arial" w:eastAsia="宋体" w:hAnsi="Arial" w:cs="Arial"/>
          <w:color w:val="000000"/>
          <w:kern w:val="0"/>
          <w:szCs w:val="21"/>
        </w:rPr>
        <w:t>阅读</w:t>
      </w:r>
      <w:r w:rsidRPr="00546EA2">
        <w:rPr>
          <w:rFonts w:ascii="Arial" w:eastAsia="宋体" w:hAnsi="Arial" w:cs="Arial"/>
          <w:color w:val="000000"/>
          <w:kern w:val="0"/>
          <w:szCs w:val="21"/>
        </w:rPr>
        <w:t xml:space="preserve"> Wikipedia </w:t>
      </w:r>
      <w:r w:rsidRPr="00546EA2">
        <w:rPr>
          <w:rFonts w:ascii="Arial" w:eastAsia="宋体" w:hAnsi="Arial" w:cs="Arial"/>
          <w:color w:val="000000"/>
          <w:kern w:val="0"/>
          <w:szCs w:val="21"/>
        </w:rPr>
        <w:t>有关</w:t>
      </w:r>
      <w:r w:rsidRPr="00546EA2">
        <w:rPr>
          <w:rFonts w:ascii="Arial" w:eastAsia="宋体" w:hAnsi="Arial" w:cs="Arial"/>
          <w:color w:val="000000"/>
          <w:kern w:val="0"/>
        </w:rPr>
        <w:t> </w:t>
      </w:r>
      <w:hyperlink r:id="rId52" w:history="1">
        <w:r w:rsidRPr="00546EA2">
          <w:rPr>
            <w:rFonts w:ascii="Arial" w:eastAsia="宋体" w:hAnsi="Arial" w:cs="Arial"/>
            <w:color w:val="4C6E94"/>
            <w:kern w:val="0"/>
            <w:u w:val="single"/>
          </w:rPr>
          <w:t>元类</w:t>
        </w:r>
      </w:hyperlink>
      <w:r w:rsidRPr="00546EA2">
        <w:rPr>
          <w:rFonts w:ascii="Arial" w:eastAsia="宋体" w:hAnsi="Arial" w:cs="Arial"/>
          <w:color w:val="000000"/>
          <w:kern w:val="0"/>
        </w:rPr>
        <w:t> </w:t>
      </w:r>
      <w:r w:rsidRPr="00546EA2">
        <w:rPr>
          <w:rFonts w:ascii="Arial" w:eastAsia="宋体" w:hAnsi="Arial" w:cs="Arial"/>
          <w:color w:val="000000"/>
          <w:kern w:val="0"/>
          <w:szCs w:val="21"/>
        </w:rPr>
        <w:t>的介绍。</w:t>
      </w:r>
      <w:r w:rsidRPr="00546EA2">
        <w:rPr>
          <w:rFonts w:ascii="Arial" w:eastAsia="宋体" w:hAnsi="Arial" w:cs="Arial"/>
          <w:color w:val="000000"/>
          <w:kern w:val="0"/>
        </w:rPr>
        <w:t> </w:t>
      </w:r>
    </w:p>
    <w:p w:rsidR="00546EA2" w:rsidRPr="00546EA2" w:rsidRDefault="00546EA2" w:rsidP="00546EA2">
      <w:pPr>
        <w:widowControl/>
        <w:numPr>
          <w:ilvl w:val="0"/>
          <w:numId w:val="8"/>
        </w:numPr>
        <w:shd w:val="clear" w:color="auto" w:fill="FFFFFF"/>
        <w:spacing w:after="240"/>
        <w:rPr>
          <w:rFonts w:ascii="Arial" w:eastAsia="宋体" w:hAnsi="Arial" w:cs="Arial"/>
          <w:color w:val="000000"/>
          <w:kern w:val="0"/>
          <w:szCs w:val="21"/>
        </w:rPr>
      </w:pPr>
      <w:r w:rsidRPr="00546EA2">
        <w:rPr>
          <w:rFonts w:ascii="Arial" w:eastAsia="宋体" w:hAnsi="Arial" w:cs="Arial"/>
          <w:color w:val="000000"/>
          <w:kern w:val="0"/>
          <w:szCs w:val="21"/>
        </w:rPr>
        <w:t>阅读</w:t>
      </w:r>
      <w:r w:rsidRPr="00546EA2">
        <w:rPr>
          <w:rFonts w:ascii="Arial" w:eastAsia="宋体" w:hAnsi="Arial" w:cs="Arial"/>
          <w:color w:val="000000"/>
          <w:kern w:val="0"/>
          <w:szCs w:val="21"/>
        </w:rPr>
        <w:t xml:space="preserve"> David Mertz </w:t>
      </w:r>
      <w:r w:rsidRPr="00546EA2">
        <w:rPr>
          <w:rFonts w:ascii="Arial" w:eastAsia="宋体" w:hAnsi="Arial" w:cs="Arial"/>
          <w:color w:val="000000"/>
          <w:kern w:val="0"/>
          <w:szCs w:val="21"/>
        </w:rPr>
        <w:t>和</w:t>
      </w:r>
      <w:r w:rsidRPr="00546EA2">
        <w:rPr>
          <w:rFonts w:ascii="Arial" w:eastAsia="宋体" w:hAnsi="Arial" w:cs="Arial"/>
          <w:color w:val="000000"/>
          <w:kern w:val="0"/>
          <w:szCs w:val="21"/>
        </w:rPr>
        <w:t xml:space="preserve"> Michele Simionato </w:t>
      </w:r>
      <w:r w:rsidRPr="00546EA2">
        <w:rPr>
          <w:rFonts w:ascii="Arial" w:eastAsia="宋体" w:hAnsi="Arial" w:cs="Arial"/>
          <w:color w:val="000000"/>
          <w:kern w:val="0"/>
          <w:szCs w:val="21"/>
        </w:rPr>
        <w:t>合写的</w:t>
      </w:r>
      <w:r w:rsidRPr="00546EA2">
        <w:rPr>
          <w:rFonts w:ascii="Arial" w:eastAsia="宋体" w:hAnsi="Arial" w:cs="Arial"/>
          <w:color w:val="000000"/>
          <w:kern w:val="0"/>
          <w:szCs w:val="21"/>
        </w:rPr>
        <w:t xml:space="preserve"> developerWorks </w:t>
      </w:r>
      <w:r w:rsidRPr="00546EA2">
        <w:rPr>
          <w:rFonts w:ascii="Arial" w:eastAsia="宋体" w:hAnsi="Arial" w:cs="Arial"/>
          <w:color w:val="000000"/>
          <w:kern w:val="0"/>
          <w:szCs w:val="21"/>
        </w:rPr>
        <w:t>系列文章</w:t>
      </w:r>
      <w:r w:rsidRPr="00546EA2">
        <w:rPr>
          <w:rFonts w:ascii="Arial" w:eastAsia="宋体" w:hAnsi="Arial" w:cs="Arial"/>
          <w:color w:val="000000"/>
          <w:kern w:val="0"/>
        </w:rPr>
        <w:t> </w:t>
      </w:r>
      <w:hyperlink r:id="rId53" w:history="1">
        <w:r w:rsidRPr="00546EA2">
          <w:rPr>
            <w:rFonts w:ascii="Arial" w:eastAsia="宋体" w:hAnsi="Arial" w:cs="Arial"/>
            <w:color w:val="4C6E94"/>
            <w:kern w:val="0"/>
            <w:u w:val="single"/>
          </w:rPr>
          <w:t xml:space="preserve">Python </w:t>
        </w:r>
        <w:r w:rsidRPr="00546EA2">
          <w:rPr>
            <w:rFonts w:ascii="Arial" w:eastAsia="宋体" w:hAnsi="Arial" w:cs="Arial"/>
            <w:color w:val="4C6E94"/>
            <w:kern w:val="0"/>
            <w:u w:val="single"/>
          </w:rPr>
          <w:t>中的元类编程</w:t>
        </w:r>
        <w:r w:rsidRPr="00546EA2">
          <w:rPr>
            <w:rFonts w:ascii="Arial" w:eastAsia="宋体" w:hAnsi="Arial" w:cs="Arial"/>
            <w:color w:val="4C6E94"/>
            <w:kern w:val="0"/>
            <w:u w:val="single"/>
          </w:rPr>
          <w:t xml:space="preserve"> -- </w:t>
        </w:r>
        <w:r w:rsidRPr="00546EA2">
          <w:rPr>
            <w:rFonts w:ascii="Arial" w:eastAsia="宋体" w:hAnsi="Arial" w:cs="Arial"/>
            <w:color w:val="4C6E94"/>
            <w:kern w:val="0"/>
            <w:u w:val="single"/>
          </w:rPr>
          <w:t>将面向对象编程推向新的高度</w:t>
        </w:r>
      </w:hyperlink>
      <w:r w:rsidRPr="00546EA2">
        <w:rPr>
          <w:rFonts w:ascii="Arial" w:eastAsia="宋体" w:hAnsi="Arial" w:cs="Arial"/>
          <w:color w:val="000000"/>
          <w:kern w:val="0"/>
          <w:szCs w:val="21"/>
        </w:rPr>
        <w:t>（</w:t>
      </w:r>
      <w:r w:rsidRPr="00546EA2">
        <w:rPr>
          <w:rFonts w:ascii="Arial" w:eastAsia="宋体" w:hAnsi="Arial" w:cs="Arial"/>
          <w:color w:val="000000"/>
          <w:kern w:val="0"/>
          <w:szCs w:val="21"/>
        </w:rPr>
        <w:t>developerWorks</w:t>
      </w:r>
      <w:r w:rsidRPr="00546EA2">
        <w:rPr>
          <w:rFonts w:ascii="Arial" w:eastAsia="宋体" w:hAnsi="Arial" w:cs="Arial"/>
          <w:color w:val="000000"/>
          <w:kern w:val="0"/>
          <w:szCs w:val="21"/>
        </w:rPr>
        <w:t>，</w:t>
      </w:r>
      <w:r w:rsidRPr="00546EA2">
        <w:rPr>
          <w:rFonts w:ascii="Arial" w:eastAsia="宋体" w:hAnsi="Arial" w:cs="Arial"/>
          <w:color w:val="000000"/>
          <w:kern w:val="0"/>
          <w:szCs w:val="21"/>
        </w:rPr>
        <w:t xml:space="preserve">2003 </w:t>
      </w:r>
      <w:r w:rsidRPr="00546EA2">
        <w:rPr>
          <w:rFonts w:ascii="Arial" w:eastAsia="宋体" w:hAnsi="Arial" w:cs="Arial"/>
          <w:color w:val="000000"/>
          <w:kern w:val="0"/>
          <w:szCs w:val="21"/>
        </w:rPr>
        <w:t>年</w:t>
      </w:r>
      <w:r w:rsidRPr="00546EA2">
        <w:rPr>
          <w:rFonts w:ascii="Arial" w:eastAsia="宋体" w:hAnsi="Arial" w:cs="Arial"/>
          <w:color w:val="000000"/>
          <w:kern w:val="0"/>
          <w:szCs w:val="21"/>
        </w:rPr>
        <w:t xml:space="preserve"> 2 </w:t>
      </w:r>
      <w:r w:rsidRPr="00546EA2">
        <w:rPr>
          <w:rFonts w:ascii="Arial" w:eastAsia="宋体" w:hAnsi="Arial" w:cs="Arial"/>
          <w:color w:val="000000"/>
          <w:kern w:val="0"/>
          <w:szCs w:val="21"/>
        </w:rPr>
        <w:t>月）。</w:t>
      </w:r>
      <w:r w:rsidRPr="00546EA2">
        <w:rPr>
          <w:rFonts w:ascii="Arial" w:eastAsia="宋体" w:hAnsi="Arial" w:cs="Arial"/>
          <w:color w:val="000000"/>
          <w:kern w:val="0"/>
        </w:rPr>
        <w:t> </w:t>
      </w:r>
    </w:p>
    <w:p w:rsidR="00546EA2" w:rsidRPr="00546EA2" w:rsidRDefault="00546EA2" w:rsidP="00546EA2">
      <w:pPr>
        <w:widowControl/>
        <w:numPr>
          <w:ilvl w:val="0"/>
          <w:numId w:val="8"/>
        </w:numPr>
        <w:shd w:val="clear" w:color="auto" w:fill="FFFFFF"/>
        <w:spacing w:after="240"/>
        <w:rPr>
          <w:rFonts w:ascii="Arial" w:eastAsia="宋体" w:hAnsi="Arial" w:cs="Arial"/>
          <w:color w:val="000000"/>
          <w:kern w:val="0"/>
          <w:szCs w:val="21"/>
        </w:rPr>
      </w:pPr>
      <w:r w:rsidRPr="00546EA2">
        <w:rPr>
          <w:rFonts w:ascii="Arial" w:eastAsia="宋体" w:hAnsi="Arial" w:cs="Arial"/>
          <w:color w:val="000000"/>
          <w:kern w:val="0"/>
          <w:szCs w:val="21"/>
        </w:rPr>
        <w:t>查阅</w:t>
      </w:r>
      <w:r w:rsidRPr="00546EA2">
        <w:rPr>
          <w:rFonts w:ascii="Arial" w:eastAsia="宋体" w:hAnsi="Arial" w:cs="Arial"/>
          <w:color w:val="000000"/>
          <w:kern w:val="0"/>
        </w:rPr>
        <w:t> </w:t>
      </w:r>
      <w:hyperlink r:id="rId54" w:history="1">
        <w:r w:rsidRPr="00546EA2">
          <w:rPr>
            <w:rFonts w:ascii="Arial" w:eastAsia="宋体" w:hAnsi="Arial" w:cs="Arial"/>
            <w:color w:val="4C6E94"/>
            <w:kern w:val="0"/>
            <w:u w:val="single"/>
          </w:rPr>
          <w:t xml:space="preserve">Python 3 </w:t>
        </w:r>
        <w:r w:rsidRPr="00546EA2">
          <w:rPr>
            <w:rFonts w:ascii="Arial" w:eastAsia="宋体" w:hAnsi="Arial" w:cs="Arial"/>
            <w:color w:val="4C6E94"/>
            <w:kern w:val="0"/>
            <w:u w:val="single"/>
          </w:rPr>
          <w:t>帮助文件</w:t>
        </w:r>
      </w:hyperlink>
      <w:r w:rsidRPr="00546EA2">
        <w:rPr>
          <w:rFonts w:ascii="Arial" w:eastAsia="宋体" w:hAnsi="Arial" w:cs="Arial"/>
          <w:color w:val="000000"/>
          <w:kern w:val="0"/>
          <w:szCs w:val="21"/>
        </w:rPr>
        <w:t>。</w:t>
      </w:r>
      <w:r w:rsidRPr="00546EA2">
        <w:rPr>
          <w:rFonts w:ascii="Arial" w:eastAsia="宋体" w:hAnsi="Arial" w:cs="Arial"/>
          <w:color w:val="000000"/>
          <w:kern w:val="0"/>
        </w:rPr>
        <w:t> </w:t>
      </w:r>
    </w:p>
    <w:p w:rsidR="00546EA2" w:rsidRPr="00546EA2" w:rsidRDefault="00546EA2" w:rsidP="00546EA2">
      <w:pPr>
        <w:widowControl/>
        <w:numPr>
          <w:ilvl w:val="0"/>
          <w:numId w:val="8"/>
        </w:numPr>
        <w:shd w:val="clear" w:color="auto" w:fill="FFFFFF"/>
        <w:spacing w:after="240"/>
        <w:rPr>
          <w:rFonts w:ascii="Arial" w:eastAsia="宋体" w:hAnsi="Arial" w:cs="Arial"/>
          <w:color w:val="000000"/>
          <w:kern w:val="0"/>
          <w:szCs w:val="21"/>
        </w:rPr>
      </w:pPr>
      <w:r w:rsidRPr="00546EA2">
        <w:rPr>
          <w:rFonts w:ascii="Arial" w:eastAsia="宋体" w:hAnsi="Arial" w:cs="Arial"/>
          <w:color w:val="000000"/>
          <w:kern w:val="0"/>
          <w:szCs w:val="21"/>
        </w:rPr>
        <w:t xml:space="preserve">Wikipedia </w:t>
      </w:r>
      <w:r w:rsidRPr="00546EA2">
        <w:rPr>
          <w:rFonts w:ascii="Arial" w:eastAsia="宋体" w:hAnsi="Arial" w:cs="Arial"/>
          <w:color w:val="000000"/>
          <w:kern w:val="0"/>
          <w:szCs w:val="21"/>
        </w:rPr>
        <w:t>提供了有关</w:t>
      </w:r>
      <w:r w:rsidRPr="00546EA2">
        <w:rPr>
          <w:rFonts w:ascii="Arial" w:eastAsia="宋体" w:hAnsi="Arial" w:cs="Arial"/>
          <w:color w:val="000000"/>
          <w:kern w:val="0"/>
        </w:rPr>
        <w:t> </w:t>
      </w:r>
      <w:hyperlink r:id="rId55" w:history="1">
        <w:r w:rsidRPr="00546EA2">
          <w:rPr>
            <w:rFonts w:ascii="Arial" w:eastAsia="宋体" w:hAnsi="Arial" w:cs="Arial"/>
            <w:color w:val="4C6E94"/>
            <w:kern w:val="0"/>
            <w:u w:val="single"/>
          </w:rPr>
          <w:t>deques</w:t>
        </w:r>
      </w:hyperlink>
      <w:r w:rsidRPr="00546EA2">
        <w:rPr>
          <w:rFonts w:ascii="Arial" w:eastAsia="宋体" w:hAnsi="Arial" w:cs="Arial"/>
          <w:color w:val="000000"/>
          <w:kern w:val="0"/>
        </w:rPr>
        <w:t> </w:t>
      </w:r>
      <w:r w:rsidRPr="00546EA2">
        <w:rPr>
          <w:rFonts w:ascii="Arial" w:eastAsia="宋体" w:hAnsi="Arial" w:cs="Arial"/>
          <w:color w:val="000000"/>
          <w:kern w:val="0"/>
          <w:szCs w:val="21"/>
        </w:rPr>
        <w:t>的详细解释。</w:t>
      </w:r>
      <w:r w:rsidRPr="00546EA2">
        <w:rPr>
          <w:rFonts w:ascii="Arial" w:eastAsia="宋体" w:hAnsi="Arial" w:cs="Arial"/>
          <w:color w:val="000000"/>
          <w:kern w:val="0"/>
        </w:rPr>
        <w:t> </w:t>
      </w:r>
    </w:p>
    <w:p w:rsidR="00546EA2" w:rsidRPr="00546EA2" w:rsidRDefault="00546EA2" w:rsidP="00546EA2">
      <w:pPr>
        <w:widowControl/>
        <w:shd w:val="clear" w:color="auto" w:fill="FFFFFF"/>
        <w:rPr>
          <w:rFonts w:ascii="Arial" w:eastAsia="宋体" w:hAnsi="Arial" w:cs="Arial"/>
          <w:color w:val="000000"/>
          <w:kern w:val="0"/>
          <w:szCs w:val="21"/>
        </w:rPr>
      </w:pPr>
      <w:r w:rsidRPr="00546EA2">
        <w:rPr>
          <w:rFonts w:ascii="Arial" w:eastAsia="宋体" w:hAnsi="Arial" w:cs="Arial"/>
          <w:b/>
          <w:bCs/>
          <w:color w:val="000000"/>
          <w:kern w:val="0"/>
          <w:szCs w:val="21"/>
        </w:rPr>
        <w:t>获得产品和技术</w:t>
      </w:r>
    </w:p>
    <w:p w:rsidR="00546EA2" w:rsidRPr="00546EA2" w:rsidRDefault="00546EA2" w:rsidP="00546EA2">
      <w:pPr>
        <w:widowControl/>
        <w:numPr>
          <w:ilvl w:val="0"/>
          <w:numId w:val="9"/>
        </w:numPr>
        <w:shd w:val="clear" w:color="auto" w:fill="FFFFFF"/>
        <w:spacing w:after="240"/>
        <w:rPr>
          <w:rFonts w:ascii="Arial" w:eastAsia="宋体" w:hAnsi="Arial" w:cs="Arial"/>
          <w:color w:val="000000"/>
          <w:kern w:val="0"/>
          <w:szCs w:val="21"/>
        </w:rPr>
      </w:pPr>
      <w:r w:rsidRPr="00546EA2">
        <w:rPr>
          <w:rFonts w:ascii="Arial" w:eastAsia="宋体" w:hAnsi="Arial" w:cs="Arial"/>
          <w:color w:val="000000"/>
          <w:kern w:val="0"/>
          <w:szCs w:val="21"/>
        </w:rPr>
        <w:t>获得最新的</w:t>
      </w:r>
      <w:r w:rsidRPr="00546EA2">
        <w:rPr>
          <w:rFonts w:ascii="Arial" w:eastAsia="宋体" w:hAnsi="Arial" w:cs="Arial"/>
          <w:color w:val="000000"/>
          <w:kern w:val="0"/>
        </w:rPr>
        <w:t> </w:t>
      </w:r>
      <w:hyperlink r:id="rId56" w:history="1">
        <w:r w:rsidRPr="00546EA2">
          <w:rPr>
            <w:rFonts w:ascii="Arial" w:eastAsia="宋体" w:hAnsi="Arial" w:cs="Arial"/>
            <w:color w:val="4C6E94"/>
            <w:kern w:val="0"/>
            <w:u w:val="single"/>
          </w:rPr>
          <w:t xml:space="preserve">Python </w:t>
        </w:r>
        <w:r w:rsidRPr="00546EA2">
          <w:rPr>
            <w:rFonts w:ascii="Arial" w:eastAsia="宋体" w:hAnsi="Arial" w:cs="Arial"/>
            <w:color w:val="4C6E94"/>
            <w:kern w:val="0"/>
            <w:u w:val="single"/>
          </w:rPr>
          <w:t>版本</w:t>
        </w:r>
      </w:hyperlink>
      <w:r w:rsidRPr="00546EA2">
        <w:rPr>
          <w:rFonts w:ascii="Arial" w:eastAsia="宋体" w:hAnsi="Arial" w:cs="Arial"/>
          <w:color w:val="000000"/>
          <w:kern w:val="0"/>
          <w:szCs w:val="21"/>
        </w:rPr>
        <w:t>。</w:t>
      </w:r>
      <w:r w:rsidRPr="00546EA2">
        <w:rPr>
          <w:rFonts w:ascii="Arial" w:eastAsia="宋体" w:hAnsi="Arial" w:cs="Arial"/>
          <w:color w:val="000000"/>
          <w:kern w:val="0"/>
        </w:rPr>
        <w:t> </w:t>
      </w:r>
    </w:p>
    <w:p w:rsidR="00546EA2" w:rsidRPr="00546EA2" w:rsidRDefault="00546EA2" w:rsidP="00546EA2">
      <w:pPr>
        <w:widowControl/>
        <w:shd w:val="clear" w:color="auto" w:fill="FFFFFF"/>
        <w:rPr>
          <w:rFonts w:ascii="Arial" w:eastAsia="宋体" w:hAnsi="Arial" w:cs="Arial"/>
          <w:color w:val="000000"/>
          <w:kern w:val="0"/>
          <w:szCs w:val="21"/>
        </w:rPr>
      </w:pPr>
      <w:bookmarkStart w:id="32" w:name="author"/>
      <w:r w:rsidRPr="00546EA2">
        <w:rPr>
          <w:rFonts w:ascii="Arial" w:eastAsia="宋体" w:hAnsi="Arial" w:cs="Arial"/>
          <w:b/>
          <w:bCs/>
          <w:color w:val="000000"/>
          <w:kern w:val="0"/>
          <w:sz w:val="32"/>
        </w:rPr>
        <w:t>关于作者</w:t>
      </w:r>
      <w:bookmarkEnd w:id="32"/>
    </w:p>
    <w:p w:rsidR="00546EA2" w:rsidRPr="00546EA2" w:rsidRDefault="00546EA2" w:rsidP="00546EA2">
      <w:pPr>
        <w:widowControl/>
        <w:shd w:val="clear" w:color="auto" w:fill="FFFFFF"/>
        <w:rPr>
          <w:rFonts w:ascii="Arial" w:eastAsia="宋体" w:hAnsi="Arial" w:cs="Arial"/>
          <w:color w:val="000000"/>
          <w:kern w:val="0"/>
          <w:szCs w:val="21"/>
        </w:rPr>
      </w:pPr>
      <w:bookmarkStart w:id="33" w:name="author1"/>
      <w:bookmarkEnd w:id="33"/>
      <w:r w:rsidRPr="00546EA2">
        <w:rPr>
          <w:rFonts w:ascii="Arial" w:eastAsia="宋体" w:hAnsi="Arial" w:cs="Arial"/>
          <w:color w:val="000000"/>
          <w:kern w:val="0"/>
          <w:szCs w:val="21"/>
        </w:rPr>
        <w:t xml:space="preserve">Cesar Otero </w:t>
      </w:r>
      <w:r w:rsidRPr="00546EA2">
        <w:rPr>
          <w:rFonts w:ascii="Arial" w:eastAsia="宋体" w:hAnsi="Arial" w:cs="Arial"/>
          <w:color w:val="000000"/>
          <w:kern w:val="0"/>
          <w:szCs w:val="21"/>
        </w:rPr>
        <w:t>是一名</w:t>
      </w:r>
      <w:r w:rsidRPr="00546EA2">
        <w:rPr>
          <w:rFonts w:ascii="Arial" w:eastAsia="宋体" w:hAnsi="Arial" w:cs="Arial"/>
          <w:color w:val="000000"/>
          <w:kern w:val="0"/>
          <w:szCs w:val="21"/>
        </w:rPr>
        <w:t xml:space="preserve"> Java </w:t>
      </w:r>
      <w:r w:rsidRPr="00546EA2">
        <w:rPr>
          <w:rFonts w:ascii="Arial" w:eastAsia="宋体" w:hAnsi="Arial" w:cs="Arial"/>
          <w:color w:val="000000"/>
          <w:kern w:val="0"/>
          <w:szCs w:val="21"/>
        </w:rPr>
        <w:t>和</w:t>
      </w:r>
      <w:r w:rsidRPr="00546EA2">
        <w:rPr>
          <w:rFonts w:ascii="Arial" w:eastAsia="宋体" w:hAnsi="Arial" w:cs="Arial"/>
          <w:color w:val="000000"/>
          <w:kern w:val="0"/>
          <w:szCs w:val="21"/>
        </w:rPr>
        <w:t xml:space="preserve"> Python </w:t>
      </w:r>
      <w:r w:rsidRPr="00546EA2">
        <w:rPr>
          <w:rFonts w:ascii="Arial" w:eastAsia="宋体" w:hAnsi="Arial" w:cs="Arial"/>
          <w:color w:val="000000"/>
          <w:kern w:val="0"/>
          <w:szCs w:val="21"/>
        </w:rPr>
        <w:t>顾问。他具有电气工程学位并兼修了数学。</w:t>
      </w:r>
    </w:p>
    <w:p w:rsidR="00546EA2" w:rsidRPr="00546EA2" w:rsidRDefault="00546EA2" w:rsidP="00546EA2">
      <w:pPr>
        <w:widowControl/>
        <w:shd w:val="clear" w:color="auto" w:fill="FFFFFF"/>
        <w:rPr>
          <w:rFonts w:ascii="Simsun" w:eastAsia="宋体" w:hAnsi="Simsun" w:cs="宋体"/>
          <w:color w:val="000000"/>
          <w:kern w:val="0"/>
          <w:sz w:val="27"/>
          <w:szCs w:val="27"/>
        </w:rPr>
      </w:pPr>
    </w:p>
    <w:sectPr w:rsidR="00546EA2" w:rsidRPr="00546EA2" w:rsidSect="00C95D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219" w:rsidRDefault="00FB5219" w:rsidP="00546EA2">
      <w:r>
        <w:separator/>
      </w:r>
    </w:p>
  </w:endnote>
  <w:endnote w:type="continuationSeparator" w:id="1">
    <w:p w:rsidR="00FB5219" w:rsidRDefault="00FB5219" w:rsidP="00546E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219" w:rsidRDefault="00FB5219" w:rsidP="00546EA2">
      <w:r>
        <w:separator/>
      </w:r>
    </w:p>
  </w:footnote>
  <w:footnote w:type="continuationSeparator" w:id="1">
    <w:p w:rsidR="00FB5219" w:rsidRDefault="00FB5219" w:rsidP="00546E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E1C7D"/>
    <w:multiLevelType w:val="multilevel"/>
    <w:tmpl w:val="10B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7718F"/>
    <w:multiLevelType w:val="multilevel"/>
    <w:tmpl w:val="B35A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2536DD"/>
    <w:multiLevelType w:val="multilevel"/>
    <w:tmpl w:val="1908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C72FA"/>
    <w:multiLevelType w:val="multilevel"/>
    <w:tmpl w:val="675A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B02B2"/>
    <w:multiLevelType w:val="multilevel"/>
    <w:tmpl w:val="17F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D55EA"/>
    <w:multiLevelType w:val="multilevel"/>
    <w:tmpl w:val="5FB0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01049"/>
    <w:multiLevelType w:val="multilevel"/>
    <w:tmpl w:val="DD4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42551C"/>
    <w:multiLevelType w:val="multilevel"/>
    <w:tmpl w:val="936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AF428B"/>
    <w:multiLevelType w:val="multilevel"/>
    <w:tmpl w:val="0B78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6EA2"/>
    <w:rsid w:val="00546EA2"/>
    <w:rsid w:val="00C95DB2"/>
    <w:rsid w:val="00D032DC"/>
    <w:rsid w:val="00FB52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DB2"/>
    <w:pPr>
      <w:widowControl w:val="0"/>
      <w:jc w:val="both"/>
    </w:pPr>
  </w:style>
  <w:style w:type="paragraph" w:styleId="1">
    <w:name w:val="heading 1"/>
    <w:basedOn w:val="a"/>
    <w:link w:val="1Char"/>
    <w:uiPriority w:val="9"/>
    <w:qFormat/>
    <w:rsid w:val="00546E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6EA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6E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6EA2"/>
    <w:rPr>
      <w:sz w:val="18"/>
      <w:szCs w:val="18"/>
    </w:rPr>
  </w:style>
  <w:style w:type="paragraph" w:styleId="a4">
    <w:name w:val="footer"/>
    <w:basedOn w:val="a"/>
    <w:link w:val="Char0"/>
    <w:uiPriority w:val="99"/>
    <w:semiHidden/>
    <w:unhideWhenUsed/>
    <w:rsid w:val="00546E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6EA2"/>
    <w:rPr>
      <w:sz w:val="18"/>
      <w:szCs w:val="18"/>
    </w:rPr>
  </w:style>
  <w:style w:type="character" w:customStyle="1" w:styleId="1Char">
    <w:name w:val="标题 1 Char"/>
    <w:basedOn w:val="a0"/>
    <w:link w:val="1"/>
    <w:uiPriority w:val="9"/>
    <w:rsid w:val="00546EA2"/>
    <w:rPr>
      <w:rFonts w:ascii="宋体" w:eastAsia="宋体" w:hAnsi="宋体" w:cs="宋体"/>
      <w:b/>
      <w:bCs/>
      <w:kern w:val="36"/>
      <w:sz w:val="48"/>
      <w:szCs w:val="48"/>
    </w:rPr>
  </w:style>
  <w:style w:type="character" w:customStyle="1" w:styleId="2Char">
    <w:name w:val="标题 2 Char"/>
    <w:basedOn w:val="a0"/>
    <w:link w:val="2"/>
    <w:uiPriority w:val="9"/>
    <w:rsid w:val="00546EA2"/>
    <w:rPr>
      <w:rFonts w:ascii="宋体" w:eastAsia="宋体" w:hAnsi="宋体" w:cs="宋体"/>
      <w:b/>
      <w:bCs/>
      <w:kern w:val="0"/>
      <w:sz w:val="36"/>
      <w:szCs w:val="36"/>
    </w:rPr>
  </w:style>
  <w:style w:type="paragraph" w:styleId="a5">
    <w:name w:val="Normal (Web)"/>
    <w:basedOn w:val="a"/>
    <w:uiPriority w:val="99"/>
    <w:semiHidden/>
    <w:unhideWhenUsed/>
    <w:rsid w:val="00546EA2"/>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46EA2"/>
    <w:rPr>
      <w:i/>
      <w:iCs/>
    </w:rPr>
  </w:style>
  <w:style w:type="character" w:styleId="a7">
    <w:name w:val="Hyperlink"/>
    <w:basedOn w:val="a0"/>
    <w:uiPriority w:val="99"/>
    <w:semiHidden/>
    <w:unhideWhenUsed/>
    <w:rsid w:val="00546EA2"/>
    <w:rPr>
      <w:color w:val="0000FF"/>
      <w:u w:val="single"/>
    </w:rPr>
  </w:style>
  <w:style w:type="character" w:styleId="a8">
    <w:name w:val="Strong"/>
    <w:basedOn w:val="a0"/>
    <w:uiPriority w:val="22"/>
    <w:qFormat/>
    <w:rsid w:val="00546EA2"/>
    <w:rPr>
      <w:b/>
      <w:bCs/>
    </w:rPr>
  </w:style>
  <w:style w:type="character" w:customStyle="1" w:styleId="apple-converted-space">
    <w:name w:val="apple-converted-space"/>
    <w:basedOn w:val="a0"/>
    <w:rsid w:val="00546EA2"/>
  </w:style>
  <w:style w:type="paragraph" w:customStyle="1" w:styleId="leading">
    <w:name w:val="leading"/>
    <w:basedOn w:val="a"/>
    <w:rsid w:val="00546EA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46EA2"/>
    <w:rPr>
      <w:rFonts w:ascii="宋体" w:eastAsia="宋体" w:hAnsi="宋体" w:cs="宋体"/>
      <w:sz w:val="24"/>
      <w:szCs w:val="24"/>
    </w:rPr>
  </w:style>
  <w:style w:type="character" w:customStyle="1" w:styleId="atitle">
    <w:name w:val="atitle"/>
    <w:basedOn w:val="a0"/>
    <w:rsid w:val="00546EA2"/>
  </w:style>
  <w:style w:type="paragraph" w:styleId="HTML0">
    <w:name w:val="HTML Preformatted"/>
    <w:basedOn w:val="a"/>
    <w:link w:val="HTMLChar"/>
    <w:uiPriority w:val="99"/>
    <w:unhideWhenUsed/>
    <w:rsid w:val="00546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46EA2"/>
    <w:rPr>
      <w:rFonts w:ascii="宋体" w:eastAsia="宋体" w:hAnsi="宋体" w:cs="宋体"/>
      <w:kern w:val="0"/>
      <w:sz w:val="24"/>
      <w:szCs w:val="24"/>
    </w:rPr>
  </w:style>
  <w:style w:type="paragraph" w:customStyle="1" w:styleId="ibm-ind-link">
    <w:name w:val="ibm-ind-link"/>
    <w:basedOn w:val="a"/>
    <w:rsid w:val="00546EA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546EA2"/>
    <w:rPr>
      <w:sz w:val="18"/>
      <w:szCs w:val="18"/>
    </w:rPr>
  </w:style>
  <w:style w:type="character" w:customStyle="1" w:styleId="Char1">
    <w:name w:val="批注框文本 Char"/>
    <w:basedOn w:val="a0"/>
    <w:link w:val="a9"/>
    <w:uiPriority w:val="99"/>
    <w:semiHidden/>
    <w:rsid w:val="00546EA2"/>
    <w:rPr>
      <w:sz w:val="18"/>
      <w:szCs w:val="18"/>
    </w:rPr>
  </w:style>
  <w:style w:type="paragraph" w:customStyle="1" w:styleId="ibm-no-print">
    <w:name w:val="ibm-no-print"/>
    <w:basedOn w:val="a"/>
    <w:rsid w:val="00546EA2"/>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546EA2"/>
  </w:style>
</w:styles>
</file>

<file path=word/webSettings.xml><?xml version="1.0" encoding="utf-8"?>
<w:webSettings xmlns:r="http://schemas.openxmlformats.org/officeDocument/2006/relationships" xmlns:w="http://schemas.openxmlformats.org/wordprocessingml/2006/main">
  <w:divs>
    <w:div w:id="870538248">
      <w:bodyDiv w:val="1"/>
      <w:marLeft w:val="0"/>
      <w:marRight w:val="0"/>
      <w:marTop w:val="0"/>
      <w:marBottom w:val="0"/>
      <w:divBdr>
        <w:top w:val="none" w:sz="0" w:space="0" w:color="auto"/>
        <w:left w:val="none" w:sz="0" w:space="0" w:color="auto"/>
        <w:bottom w:val="none" w:sz="0" w:space="0" w:color="auto"/>
        <w:right w:val="none" w:sz="0" w:space="0" w:color="auto"/>
      </w:divBdr>
      <w:divsChild>
        <w:div w:id="1777557786">
          <w:marLeft w:val="0"/>
          <w:marRight w:val="0"/>
          <w:marTop w:val="45"/>
          <w:marBottom w:val="0"/>
          <w:divBdr>
            <w:top w:val="none" w:sz="0" w:space="0" w:color="auto"/>
            <w:left w:val="none" w:sz="0" w:space="0" w:color="auto"/>
            <w:bottom w:val="single" w:sz="6" w:space="0" w:color="CCCCCC"/>
            <w:right w:val="none" w:sz="0" w:space="0" w:color="auto"/>
          </w:divBdr>
          <w:divsChild>
            <w:div w:id="28726156">
              <w:marLeft w:val="0"/>
              <w:marRight w:val="0"/>
              <w:marTop w:val="0"/>
              <w:marBottom w:val="0"/>
              <w:divBdr>
                <w:top w:val="none" w:sz="0" w:space="0" w:color="auto"/>
                <w:left w:val="none" w:sz="0" w:space="0" w:color="auto"/>
                <w:bottom w:val="none" w:sz="0" w:space="0" w:color="auto"/>
                <w:right w:val="none" w:sz="0" w:space="0" w:color="auto"/>
              </w:divBdr>
            </w:div>
            <w:div w:id="1146119528">
              <w:marLeft w:val="0"/>
              <w:marRight w:val="0"/>
              <w:marTop w:val="0"/>
              <w:marBottom w:val="0"/>
              <w:divBdr>
                <w:top w:val="none" w:sz="0" w:space="0" w:color="auto"/>
                <w:left w:val="none" w:sz="0" w:space="0" w:color="auto"/>
                <w:bottom w:val="none" w:sz="0" w:space="0" w:color="auto"/>
                <w:right w:val="none" w:sz="0" w:space="0" w:color="auto"/>
              </w:divBdr>
              <w:divsChild>
                <w:div w:id="1743988696">
                  <w:marLeft w:val="0"/>
                  <w:marRight w:val="0"/>
                  <w:marTop w:val="0"/>
                  <w:marBottom w:val="150"/>
                  <w:divBdr>
                    <w:top w:val="none" w:sz="0" w:space="0" w:color="auto"/>
                    <w:left w:val="none" w:sz="0" w:space="0" w:color="auto"/>
                    <w:bottom w:val="none" w:sz="0" w:space="0" w:color="auto"/>
                    <w:right w:val="none" w:sz="0" w:space="0" w:color="auto"/>
                  </w:divBdr>
                  <w:divsChild>
                    <w:div w:id="952663668">
                      <w:marLeft w:val="0"/>
                      <w:marRight w:val="0"/>
                      <w:marTop w:val="0"/>
                      <w:marBottom w:val="0"/>
                      <w:divBdr>
                        <w:top w:val="none" w:sz="0" w:space="0" w:color="auto"/>
                        <w:left w:val="none" w:sz="0" w:space="0" w:color="auto"/>
                        <w:bottom w:val="none" w:sz="0" w:space="0" w:color="auto"/>
                        <w:right w:val="none" w:sz="0" w:space="0" w:color="auto"/>
                      </w:divBdr>
                    </w:div>
                    <w:div w:id="1560820079">
                      <w:marLeft w:val="0"/>
                      <w:marRight w:val="0"/>
                      <w:marTop w:val="0"/>
                      <w:marBottom w:val="0"/>
                      <w:divBdr>
                        <w:top w:val="none" w:sz="0" w:space="0" w:color="auto"/>
                        <w:left w:val="none" w:sz="0" w:space="0" w:color="auto"/>
                        <w:bottom w:val="none" w:sz="0" w:space="0" w:color="auto"/>
                        <w:right w:val="none" w:sz="0" w:space="0" w:color="auto"/>
                      </w:divBdr>
                    </w:div>
                  </w:divsChild>
                </w:div>
                <w:div w:id="808789440">
                  <w:marLeft w:val="0"/>
                  <w:marRight w:val="0"/>
                  <w:marTop w:val="0"/>
                  <w:marBottom w:val="0"/>
                  <w:divBdr>
                    <w:top w:val="none" w:sz="0" w:space="0" w:color="auto"/>
                    <w:left w:val="none" w:sz="0" w:space="0" w:color="auto"/>
                    <w:bottom w:val="none" w:sz="0" w:space="0" w:color="auto"/>
                    <w:right w:val="none" w:sz="0" w:space="0" w:color="auto"/>
                  </w:divBdr>
                  <w:divsChild>
                    <w:div w:id="24052737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577252256">
          <w:marLeft w:val="0"/>
          <w:marRight w:val="0"/>
          <w:marTop w:val="0"/>
          <w:marBottom w:val="0"/>
          <w:divBdr>
            <w:top w:val="none" w:sz="0" w:space="0" w:color="auto"/>
            <w:left w:val="none" w:sz="0" w:space="0" w:color="auto"/>
            <w:bottom w:val="none" w:sz="0" w:space="0" w:color="auto"/>
            <w:right w:val="none" w:sz="0" w:space="0" w:color="auto"/>
          </w:divBdr>
          <w:divsChild>
            <w:div w:id="1340427540">
              <w:marLeft w:val="0"/>
              <w:marRight w:val="0"/>
              <w:marTop w:val="0"/>
              <w:marBottom w:val="0"/>
              <w:divBdr>
                <w:top w:val="none" w:sz="0" w:space="0" w:color="auto"/>
                <w:left w:val="none" w:sz="0" w:space="0" w:color="auto"/>
                <w:bottom w:val="none" w:sz="0" w:space="0" w:color="auto"/>
                <w:right w:val="none" w:sz="0" w:space="0" w:color="auto"/>
              </w:divBdr>
              <w:divsChild>
                <w:div w:id="330764311">
                  <w:marLeft w:val="0"/>
                  <w:marRight w:val="0"/>
                  <w:marTop w:val="0"/>
                  <w:marBottom w:val="288"/>
                  <w:divBdr>
                    <w:top w:val="none" w:sz="0" w:space="0" w:color="auto"/>
                    <w:left w:val="none" w:sz="0" w:space="0" w:color="auto"/>
                    <w:bottom w:val="none" w:sz="0" w:space="0" w:color="auto"/>
                    <w:right w:val="none" w:sz="0" w:space="0" w:color="auto"/>
                  </w:divBdr>
                  <w:divsChild>
                    <w:div w:id="1832331184">
                      <w:marLeft w:val="150"/>
                      <w:marRight w:val="0"/>
                      <w:marTop w:val="0"/>
                      <w:marBottom w:val="288"/>
                      <w:divBdr>
                        <w:top w:val="none" w:sz="0" w:space="0" w:color="auto"/>
                        <w:left w:val="none" w:sz="0" w:space="0" w:color="auto"/>
                        <w:bottom w:val="none" w:sz="0" w:space="0" w:color="auto"/>
                        <w:right w:val="none" w:sz="0" w:space="0" w:color="auto"/>
                      </w:divBdr>
                      <w:divsChild>
                        <w:div w:id="1131633516">
                          <w:marLeft w:val="0"/>
                          <w:marRight w:val="0"/>
                          <w:marTop w:val="0"/>
                          <w:marBottom w:val="0"/>
                          <w:divBdr>
                            <w:top w:val="none" w:sz="0" w:space="0" w:color="auto"/>
                            <w:left w:val="single" w:sz="6" w:space="4" w:color="CCCCCC"/>
                            <w:bottom w:val="single" w:sz="6" w:space="4" w:color="CCCCCC"/>
                            <w:right w:val="single" w:sz="6" w:space="4" w:color="CCCCCC"/>
                          </w:divBdr>
                        </w:div>
                      </w:divsChild>
                    </w:div>
                    <w:div w:id="1181973976">
                      <w:marLeft w:val="150"/>
                      <w:marRight w:val="0"/>
                      <w:marTop w:val="0"/>
                      <w:marBottom w:val="288"/>
                      <w:divBdr>
                        <w:top w:val="none" w:sz="0" w:space="0" w:color="auto"/>
                        <w:left w:val="none" w:sz="0" w:space="0" w:color="auto"/>
                        <w:bottom w:val="none" w:sz="0" w:space="0" w:color="auto"/>
                        <w:right w:val="none" w:sz="0" w:space="0" w:color="auto"/>
                      </w:divBdr>
                      <w:divsChild>
                        <w:div w:id="827598859">
                          <w:marLeft w:val="0"/>
                          <w:marRight w:val="0"/>
                          <w:marTop w:val="0"/>
                          <w:marBottom w:val="0"/>
                          <w:divBdr>
                            <w:top w:val="none" w:sz="0" w:space="0" w:color="auto"/>
                            <w:left w:val="single" w:sz="6" w:space="4" w:color="CCCCCC"/>
                            <w:bottom w:val="single" w:sz="6" w:space="4" w:color="CCCCCC"/>
                            <w:right w:val="single" w:sz="6" w:space="4" w:color="CCCCCC"/>
                          </w:divBdr>
                        </w:div>
                      </w:divsChild>
                    </w:div>
                    <w:div w:id="1901862249">
                      <w:marLeft w:val="150"/>
                      <w:marRight w:val="0"/>
                      <w:marTop w:val="0"/>
                      <w:marBottom w:val="288"/>
                      <w:divBdr>
                        <w:top w:val="none" w:sz="0" w:space="0" w:color="auto"/>
                        <w:left w:val="none" w:sz="0" w:space="0" w:color="auto"/>
                        <w:bottom w:val="none" w:sz="0" w:space="0" w:color="auto"/>
                        <w:right w:val="none" w:sz="0" w:space="0" w:color="auto"/>
                      </w:divBdr>
                      <w:divsChild>
                        <w:div w:id="1868136240">
                          <w:marLeft w:val="0"/>
                          <w:marRight w:val="0"/>
                          <w:marTop w:val="0"/>
                          <w:marBottom w:val="0"/>
                          <w:divBdr>
                            <w:top w:val="none" w:sz="0" w:space="0" w:color="auto"/>
                            <w:left w:val="single" w:sz="6" w:space="4" w:color="CCCCCC"/>
                            <w:bottom w:val="single" w:sz="6" w:space="4" w:color="CCCCCC"/>
                            <w:right w:val="single" w:sz="6" w:space="4" w:color="CCCCCC"/>
                          </w:divBdr>
                        </w:div>
                      </w:divsChild>
                    </w:div>
                    <w:div w:id="1313370584">
                      <w:marLeft w:val="150"/>
                      <w:marRight w:val="0"/>
                      <w:marTop w:val="0"/>
                      <w:marBottom w:val="288"/>
                      <w:divBdr>
                        <w:top w:val="none" w:sz="0" w:space="0" w:color="auto"/>
                        <w:left w:val="none" w:sz="0" w:space="0" w:color="auto"/>
                        <w:bottom w:val="none" w:sz="0" w:space="0" w:color="auto"/>
                        <w:right w:val="none" w:sz="0" w:space="0" w:color="auto"/>
                      </w:divBdr>
                      <w:divsChild>
                        <w:div w:id="1700469420">
                          <w:marLeft w:val="0"/>
                          <w:marRight w:val="0"/>
                          <w:marTop w:val="0"/>
                          <w:marBottom w:val="0"/>
                          <w:divBdr>
                            <w:top w:val="none" w:sz="0" w:space="0" w:color="auto"/>
                            <w:left w:val="single" w:sz="6" w:space="4" w:color="CCCCCC"/>
                            <w:bottom w:val="single" w:sz="6" w:space="4" w:color="CCCCCC"/>
                            <w:right w:val="single" w:sz="6" w:space="4" w:color="CCCCCC"/>
                          </w:divBdr>
                        </w:div>
                      </w:divsChild>
                    </w:div>
                    <w:div w:id="1430466945">
                      <w:marLeft w:val="150"/>
                      <w:marRight w:val="0"/>
                      <w:marTop w:val="0"/>
                      <w:marBottom w:val="288"/>
                      <w:divBdr>
                        <w:top w:val="none" w:sz="0" w:space="0" w:color="auto"/>
                        <w:left w:val="none" w:sz="0" w:space="0" w:color="auto"/>
                        <w:bottom w:val="none" w:sz="0" w:space="0" w:color="auto"/>
                        <w:right w:val="none" w:sz="0" w:space="0" w:color="auto"/>
                      </w:divBdr>
                      <w:divsChild>
                        <w:div w:id="507330323">
                          <w:marLeft w:val="0"/>
                          <w:marRight w:val="0"/>
                          <w:marTop w:val="0"/>
                          <w:marBottom w:val="0"/>
                          <w:divBdr>
                            <w:top w:val="none" w:sz="0" w:space="0" w:color="auto"/>
                            <w:left w:val="single" w:sz="6" w:space="4" w:color="CCCCCC"/>
                            <w:bottom w:val="single" w:sz="6" w:space="4" w:color="CCCCCC"/>
                            <w:right w:val="single" w:sz="6" w:space="4" w:color="CCCCCC"/>
                          </w:divBdr>
                        </w:div>
                      </w:divsChild>
                    </w:div>
                    <w:div w:id="1163817689">
                      <w:marLeft w:val="0"/>
                      <w:marRight w:val="0"/>
                      <w:marTop w:val="0"/>
                      <w:marBottom w:val="288"/>
                      <w:divBdr>
                        <w:top w:val="single" w:sz="6" w:space="0" w:color="CCCCCC"/>
                        <w:left w:val="none" w:sz="0" w:space="0" w:color="auto"/>
                        <w:bottom w:val="none" w:sz="0" w:space="0" w:color="auto"/>
                        <w:right w:val="none" w:sz="0" w:space="0" w:color="auto"/>
                      </w:divBdr>
                      <w:divsChild>
                        <w:div w:id="1532953999">
                          <w:marLeft w:val="0"/>
                          <w:marRight w:val="0"/>
                          <w:marTop w:val="0"/>
                          <w:marBottom w:val="0"/>
                          <w:divBdr>
                            <w:top w:val="none" w:sz="0" w:space="0" w:color="auto"/>
                            <w:left w:val="single" w:sz="6" w:space="0" w:color="CCCCCC"/>
                            <w:bottom w:val="single" w:sz="6" w:space="0" w:color="CCCCCC"/>
                            <w:right w:val="single" w:sz="6" w:space="0" w:color="CCCCCC"/>
                          </w:divBdr>
                        </w:div>
                      </w:divsChild>
                    </w:div>
                  </w:divsChild>
                </w:div>
              </w:divsChild>
            </w:div>
          </w:divsChild>
        </w:div>
      </w:divsChild>
    </w:div>
    <w:div w:id="1327628439">
      <w:bodyDiv w:val="1"/>
      <w:marLeft w:val="0"/>
      <w:marRight w:val="0"/>
      <w:marTop w:val="0"/>
      <w:marBottom w:val="0"/>
      <w:divBdr>
        <w:top w:val="none" w:sz="0" w:space="0" w:color="auto"/>
        <w:left w:val="none" w:sz="0" w:space="0" w:color="auto"/>
        <w:bottom w:val="none" w:sz="0" w:space="0" w:color="auto"/>
        <w:right w:val="none" w:sz="0" w:space="0" w:color="auto"/>
      </w:divBdr>
      <w:divsChild>
        <w:div w:id="1551455735">
          <w:marLeft w:val="0"/>
          <w:marRight w:val="0"/>
          <w:marTop w:val="45"/>
          <w:marBottom w:val="0"/>
          <w:divBdr>
            <w:top w:val="none" w:sz="0" w:space="0" w:color="auto"/>
            <w:left w:val="none" w:sz="0" w:space="0" w:color="auto"/>
            <w:bottom w:val="single" w:sz="6" w:space="0" w:color="CCCCCC"/>
            <w:right w:val="none" w:sz="0" w:space="0" w:color="auto"/>
          </w:divBdr>
          <w:divsChild>
            <w:div w:id="84962189">
              <w:marLeft w:val="0"/>
              <w:marRight w:val="0"/>
              <w:marTop w:val="0"/>
              <w:marBottom w:val="0"/>
              <w:divBdr>
                <w:top w:val="none" w:sz="0" w:space="0" w:color="auto"/>
                <w:left w:val="none" w:sz="0" w:space="0" w:color="auto"/>
                <w:bottom w:val="none" w:sz="0" w:space="0" w:color="auto"/>
                <w:right w:val="none" w:sz="0" w:space="0" w:color="auto"/>
              </w:divBdr>
            </w:div>
            <w:div w:id="1421757054">
              <w:marLeft w:val="0"/>
              <w:marRight w:val="0"/>
              <w:marTop w:val="0"/>
              <w:marBottom w:val="0"/>
              <w:divBdr>
                <w:top w:val="none" w:sz="0" w:space="0" w:color="auto"/>
                <w:left w:val="none" w:sz="0" w:space="0" w:color="auto"/>
                <w:bottom w:val="none" w:sz="0" w:space="0" w:color="auto"/>
                <w:right w:val="none" w:sz="0" w:space="0" w:color="auto"/>
              </w:divBdr>
              <w:divsChild>
                <w:div w:id="1125738051">
                  <w:marLeft w:val="0"/>
                  <w:marRight w:val="0"/>
                  <w:marTop w:val="0"/>
                  <w:marBottom w:val="150"/>
                  <w:divBdr>
                    <w:top w:val="none" w:sz="0" w:space="0" w:color="auto"/>
                    <w:left w:val="none" w:sz="0" w:space="0" w:color="auto"/>
                    <w:bottom w:val="none" w:sz="0" w:space="0" w:color="auto"/>
                    <w:right w:val="none" w:sz="0" w:space="0" w:color="auto"/>
                  </w:divBdr>
                  <w:divsChild>
                    <w:div w:id="390076365">
                      <w:marLeft w:val="0"/>
                      <w:marRight w:val="0"/>
                      <w:marTop w:val="0"/>
                      <w:marBottom w:val="0"/>
                      <w:divBdr>
                        <w:top w:val="none" w:sz="0" w:space="0" w:color="auto"/>
                        <w:left w:val="none" w:sz="0" w:space="0" w:color="auto"/>
                        <w:bottom w:val="none" w:sz="0" w:space="0" w:color="auto"/>
                        <w:right w:val="none" w:sz="0" w:space="0" w:color="auto"/>
                      </w:divBdr>
                    </w:div>
                    <w:div w:id="565533897">
                      <w:marLeft w:val="0"/>
                      <w:marRight w:val="0"/>
                      <w:marTop w:val="0"/>
                      <w:marBottom w:val="0"/>
                      <w:divBdr>
                        <w:top w:val="none" w:sz="0" w:space="0" w:color="auto"/>
                        <w:left w:val="none" w:sz="0" w:space="0" w:color="auto"/>
                        <w:bottom w:val="none" w:sz="0" w:space="0" w:color="auto"/>
                        <w:right w:val="none" w:sz="0" w:space="0" w:color="auto"/>
                      </w:divBdr>
                    </w:div>
                    <w:div w:id="519438921">
                      <w:marLeft w:val="0"/>
                      <w:marRight w:val="0"/>
                      <w:marTop w:val="0"/>
                      <w:marBottom w:val="0"/>
                      <w:divBdr>
                        <w:top w:val="none" w:sz="0" w:space="0" w:color="auto"/>
                        <w:left w:val="none" w:sz="0" w:space="0" w:color="auto"/>
                        <w:bottom w:val="none" w:sz="0" w:space="0" w:color="auto"/>
                        <w:right w:val="none" w:sz="0" w:space="0" w:color="auto"/>
                      </w:divBdr>
                    </w:div>
                  </w:divsChild>
                </w:div>
                <w:div w:id="318270123">
                  <w:marLeft w:val="0"/>
                  <w:marRight w:val="0"/>
                  <w:marTop w:val="0"/>
                  <w:marBottom w:val="0"/>
                  <w:divBdr>
                    <w:top w:val="none" w:sz="0" w:space="0" w:color="auto"/>
                    <w:left w:val="none" w:sz="0" w:space="0" w:color="auto"/>
                    <w:bottom w:val="none" w:sz="0" w:space="0" w:color="auto"/>
                    <w:right w:val="none" w:sz="0" w:space="0" w:color="auto"/>
                  </w:divBdr>
                  <w:divsChild>
                    <w:div w:id="9603779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29936956">
          <w:marLeft w:val="0"/>
          <w:marRight w:val="0"/>
          <w:marTop w:val="0"/>
          <w:marBottom w:val="0"/>
          <w:divBdr>
            <w:top w:val="none" w:sz="0" w:space="0" w:color="auto"/>
            <w:left w:val="none" w:sz="0" w:space="0" w:color="auto"/>
            <w:bottom w:val="none" w:sz="0" w:space="0" w:color="auto"/>
            <w:right w:val="none" w:sz="0" w:space="0" w:color="auto"/>
          </w:divBdr>
          <w:divsChild>
            <w:div w:id="354503700">
              <w:marLeft w:val="0"/>
              <w:marRight w:val="0"/>
              <w:marTop w:val="0"/>
              <w:marBottom w:val="0"/>
              <w:divBdr>
                <w:top w:val="none" w:sz="0" w:space="0" w:color="auto"/>
                <w:left w:val="none" w:sz="0" w:space="0" w:color="auto"/>
                <w:bottom w:val="none" w:sz="0" w:space="0" w:color="auto"/>
                <w:right w:val="none" w:sz="0" w:space="0" w:color="auto"/>
              </w:divBdr>
              <w:divsChild>
                <w:div w:id="950622298">
                  <w:marLeft w:val="0"/>
                  <w:marRight w:val="0"/>
                  <w:marTop w:val="0"/>
                  <w:marBottom w:val="288"/>
                  <w:divBdr>
                    <w:top w:val="none" w:sz="0" w:space="0" w:color="auto"/>
                    <w:left w:val="none" w:sz="0" w:space="0" w:color="auto"/>
                    <w:bottom w:val="none" w:sz="0" w:space="0" w:color="auto"/>
                    <w:right w:val="none" w:sz="0" w:space="0" w:color="auto"/>
                  </w:divBdr>
                  <w:divsChild>
                    <w:div w:id="396442738">
                      <w:marLeft w:val="150"/>
                      <w:marRight w:val="0"/>
                      <w:marTop w:val="0"/>
                      <w:marBottom w:val="288"/>
                      <w:divBdr>
                        <w:top w:val="none" w:sz="0" w:space="0" w:color="auto"/>
                        <w:left w:val="none" w:sz="0" w:space="0" w:color="auto"/>
                        <w:bottom w:val="none" w:sz="0" w:space="0" w:color="auto"/>
                        <w:right w:val="none" w:sz="0" w:space="0" w:color="auto"/>
                      </w:divBdr>
                      <w:divsChild>
                        <w:div w:id="665667820">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bm.com/developerworks/cn/linux/l-python3-1/" TargetMode="External"/><Relationship Id="rId18" Type="http://schemas.openxmlformats.org/officeDocument/2006/relationships/hyperlink" Target="http://www.ibm.com/developerworks/cn/linux/l-python3-2/" TargetMode="External"/><Relationship Id="rId26" Type="http://schemas.openxmlformats.org/officeDocument/2006/relationships/image" Target="media/image2.gif"/><Relationship Id="rId39" Type="http://schemas.openxmlformats.org/officeDocument/2006/relationships/hyperlink" Target="http://www.ibm.com/developerworks/cn/linux/l-python3-2/" TargetMode="External"/><Relationship Id="rId21" Type="http://schemas.openxmlformats.org/officeDocument/2006/relationships/hyperlink" Target="http://www.ibm.com/developerworks/cn/linux/l-python3-2/" TargetMode="External"/><Relationship Id="rId34" Type="http://schemas.openxmlformats.org/officeDocument/2006/relationships/hyperlink" Target="http://www.ibm.com/developerworks/cn/linux/l-python3-1/" TargetMode="External"/><Relationship Id="rId42" Type="http://schemas.openxmlformats.org/officeDocument/2006/relationships/hyperlink" Target="http://www.python.org/dev/peps/pep-0318/" TargetMode="External"/><Relationship Id="rId47" Type="http://schemas.openxmlformats.org/officeDocument/2006/relationships/hyperlink" Target="http://www.python.org/dev/peps/pep-3119/" TargetMode="External"/><Relationship Id="rId50" Type="http://schemas.openxmlformats.org/officeDocument/2006/relationships/hyperlink" Target="http://www.python.org/dev/peps/pep-3110/" TargetMode="External"/><Relationship Id="rId55" Type="http://schemas.openxmlformats.org/officeDocument/2006/relationships/hyperlink" Target="http://en.wikipedia.org/wiki/Deque" TargetMode="External"/><Relationship Id="rId7" Type="http://schemas.openxmlformats.org/officeDocument/2006/relationships/hyperlink" Target="http://www.ibm.com/developerworks/cn/linux/l-python3-1/" TargetMode="External"/><Relationship Id="rId12" Type="http://schemas.openxmlformats.org/officeDocument/2006/relationships/hyperlink" Target="http://www.ibm.com/developerworks/cn/linux/l-python3-1/" TargetMode="External"/><Relationship Id="rId17" Type="http://schemas.openxmlformats.org/officeDocument/2006/relationships/hyperlink" Target="http://www.python.org/dev/peps/pep-3099/" TargetMode="External"/><Relationship Id="rId25" Type="http://schemas.openxmlformats.org/officeDocument/2006/relationships/image" Target="media/image1.gif"/><Relationship Id="rId33" Type="http://schemas.openxmlformats.org/officeDocument/2006/relationships/hyperlink" Target="http://www.ibm.com/developerworks/cn/linux/l-python3-2/" TargetMode="External"/><Relationship Id="rId38" Type="http://schemas.openxmlformats.org/officeDocument/2006/relationships/hyperlink" Target="http://www.ibm.com/developerworks/cn/linux/l-python3-2/" TargetMode="External"/><Relationship Id="rId46" Type="http://schemas.openxmlformats.org/officeDocument/2006/relationships/hyperlink" Target="http://www.python.org/dev/peps/pep-3115/" TargetMode="External"/><Relationship Id="rId2" Type="http://schemas.openxmlformats.org/officeDocument/2006/relationships/styles" Target="styles.xml"/><Relationship Id="rId16" Type="http://schemas.openxmlformats.org/officeDocument/2006/relationships/hyperlink" Target="http://www.ibm.com/developerworks/cn/linux/l-python3-1/" TargetMode="External"/><Relationship Id="rId20" Type="http://schemas.openxmlformats.org/officeDocument/2006/relationships/hyperlink" Target="http://www.ibm.com/developerworks/cn/views/linux/libraryview.jsp?search_by=Python+3+%E5%88%9D%E6%8E%A2" TargetMode="External"/><Relationship Id="rId29" Type="http://schemas.openxmlformats.org/officeDocument/2006/relationships/hyperlink" Target="http://www.ibm.com/developerworks/cn/linux/l-python3-2/" TargetMode="External"/><Relationship Id="rId41" Type="http://schemas.openxmlformats.org/officeDocument/2006/relationships/hyperlink" Target="http://www.ibm.com/developerworks/cn/linux/l-python3-1/" TargetMode="External"/><Relationship Id="rId54" Type="http://schemas.openxmlformats.org/officeDocument/2006/relationships/hyperlink" Target="http://docs.python.org/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cn/linux/l-python3-1/" TargetMode="External"/><Relationship Id="rId24" Type="http://schemas.openxmlformats.org/officeDocument/2006/relationships/hyperlink" Target="javascript:void(0);" TargetMode="External"/><Relationship Id="rId32" Type="http://schemas.openxmlformats.org/officeDocument/2006/relationships/hyperlink" Target="http://www.ibm.com/developerworks/cn/linux/l-python3-2/" TargetMode="External"/><Relationship Id="rId37" Type="http://schemas.openxmlformats.org/officeDocument/2006/relationships/hyperlink" Target="http://www.ibm.com/developerworks/cn/linux/l-python3-2/" TargetMode="External"/><Relationship Id="rId40" Type="http://schemas.openxmlformats.org/officeDocument/2006/relationships/hyperlink" Target="http://www.ibm.com/developerworks/cn/linux/l-python3-2/" TargetMode="External"/><Relationship Id="rId45" Type="http://schemas.openxmlformats.org/officeDocument/2006/relationships/hyperlink" Target="http://www.python.org/dev/peps/pep-3127/" TargetMode="External"/><Relationship Id="rId53" Type="http://schemas.openxmlformats.org/officeDocument/2006/relationships/hyperlink" Target="http://www.ibm.com/developerWorks/cn/linux/l-pymeta/"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bm.com/developerworks/cn/linux/l-python3-1/" TargetMode="External"/><Relationship Id="rId23" Type="http://schemas.openxmlformats.org/officeDocument/2006/relationships/hyperlink" Target="http://www.ibm.com/developerworks/cn/linux/l-python3-2/" TargetMode="External"/><Relationship Id="rId28" Type="http://schemas.openxmlformats.org/officeDocument/2006/relationships/hyperlink" Target="http://www.ibm.com/developerworks/cn/linux/l-python3-2/" TargetMode="External"/><Relationship Id="rId36" Type="http://schemas.openxmlformats.org/officeDocument/2006/relationships/hyperlink" Target="http://www.ibm.com/developerworks/cn/linux/l-python3-2/" TargetMode="External"/><Relationship Id="rId49" Type="http://schemas.openxmlformats.org/officeDocument/2006/relationships/hyperlink" Target="http://www.python.org/dev/peps/pep-3109/" TargetMode="External"/><Relationship Id="rId57" Type="http://schemas.openxmlformats.org/officeDocument/2006/relationships/fontTable" Target="fontTable.xml"/><Relationship Id="rId10" Type="http://schemas.openxmlformats.org/officeDocument/2006/relationships/hyperlink" Target="http://www.ibm.com/developerworks/cn/linux/l-python3-1/" TargetMode="External"/><Relationship Id="rId19" Type="http://schemas.openxmlformats.org/officeDocument/2006/relationships/hyperlink" Target="http://www.ibm.com/developerworks/cn/linux/l-python3-1" TargetMode="External"/><Relationship Id="rId31" Type="http://schemas.openxmlformats.org/officeDocument/2006/relationships/hyperlink" Target="http://www.ibm.com/developerworks/cn/linux/l-python3-2/" TargetMode="External"/><Relationship Id="rId44" Type="http://schemas.openxmlformats.org/officeDocument/2006/relationships/hyperlink" Target="http://www.python.org/dev/peps/pep-3129/" TargetMode="External"/><Relationship Id="rId52" Type="http://schemas.openxmlformats.org/officeDocument/2006/relationships/hyperlink" Target="http://en.wikipedia.org/wiki/Metaclass" TargetMode="External"/><Relationship Id="rId4" Type="http://schemas.openxmlformats.org/officeDocument/2006/relationships/webSettings" Target="webSettings.xml"/><Relationship Id="rId9" Type="http://schemas.openxmlformats.org/officeDocument/2006/relationships/hyperlink" Target="http://www.ibm.com/developerworks/cn/linux/l-python3-1/" TargetMode="External"/><Relationship Id="rId14" Type="http://schemas.openxmlformats.org/officeDocument/2006/relationships/hyperlink" Target="http://www.ibm.com/developerworks/cn/linux/l-python3-1/" TargetMode="External"/><Relationship Id="rId22" Type="http://schemas.openxmlformats.org/officeDocument/2006/relationships/hyperlink" Target="http://www.ibm.com/developerworks/linux/library/l-python3-2/" TargetMode="External"/><Relationship Id="rId27" Type="http://schemas.openxmlformats.org/officeDocument/2006/relationships/hyperlink" Target="http://www.ibm.com/developerworks/cn/linux/l-python3-1/" TargetMode="External"/><Relationship Id="rId30" Type="http://schemas.openxmlformats.org/officeDocument/2006/relationships/hyperlink" Target="http://www.ibm.com/developerworks/cn/linux/l-python3-2/" TargetMode="External"/><Relationship Id="rId35" Type="http://schemas.openxmlformats.org/officeDocument/2006/relationships/image" Target="media/image3.gif"/><Relationship Id="rId43" Type="http://schemas.openxmlformats.org/officeDocument/2006/relationships/hyperlink" Target="http://www.python.org/dev/peps/pep-3107/" TargetMode="External"/><Relationship Id="rId48" Type="http://schemas.openxmlformats.org/officeDocument/2006/relationships/hyperlink" Target="http://www.python.org/dev/peps/pep-3141/" TargetMode="External"/><Relationship Id="rId56" Type="http://schemas.openxmlformats.org/officeDocument/2006/relationships/hyperlink" Target="http://www.python.org/" TargetMode="External"/><Relationship Id="rId8" Type="http://schemas.openxmlformats.org/officeDocument/2006/relationships/hyperlink" Target="http://www.ibm.com/developerworks/cn/linux/l-python3-1/" TargetMode="External"/><Relationship Id="rId51" Type="http://schemas.openxmlformats.org/officeDocument/2006/relationships/hyperlink" Target="http://www.python.org/dev/peps/pep-310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3733</Words>
  <Characters>21279</Characters>
  <Application>Microsoft Office Word</Application>
  <DocSecurity>0</DocSecurity>
  <Lines>177</Lines>
  <Paragraphs>49</Paragraphs>
  <ScaleCrop>false</ScaleCrop>
  <Company>微软中国</Company>
  <LinksUpToDate>false</LinksUpToDate>
  <CharactersWithSpaces>24963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2011-05-31T04:57:00Z</dcterms:created>
  <dcterms:modified xsi:type="dcterms:W3CDTF">2011-05-31T05:01:00Z</dcterms:modified>
</cp:coreProperties>
</file>