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97C48" w14:textId="4E23E562" w:rsidR="00230D94" w:rsidRDefault="004902B4">
      <w:r>
        <w:t xml:space="preserve">Epic Dungeon </w:t>
      </w:r>
      <w:proofErr w:type="spellStart"/>
      <w:r>
        <w:t>Breakout</w:t>
      </w:r>
      <w:proofErr w:type="spellEnd"/>
    </w:p>
    <w:p w14:paraId="5223CBAC" w14:textId="424974FA" w:rsidR="00025DDD" w:rsidRDefault="00025DDD"/>
    <w:p w14:paraId="02AD77B2" w14:textId="2DD75051" w:rsidR="009B0C8F" w:rsidRDefault="00025DDD">
      <w:r>
        <w:t xml:space="preserve">La prophétie se réalise… </w:t>
      </w:r>
    </w:p>
    <w:p w14:paraId="4199E930" w14:textId="496A02D2" w:rsidR="009B0C8F" w:rsidRDefault="00025DDD">
      <w:r>
        <w:t xml:space="preserve">Les </w:t>
      </w:r>
      <w:bookmarkStart w:id="0" w:name="_GoBack"/>
      <w:bookmarkEnd w:id="0"/>
      <w:r>
        <w:t xml:space="preserve">ténèbres envahissent peu à peu le royaume ! </w:t>
      </w:r>
      <w:r w:rsidR="004902B4">
        <w:t>La peur est présente dans les cœurs de tous les habitants d</w:t>
      </w:r>
      <w:r>
        <w:t>u royaume de</w:t>
      </w:r>
      <w:r w:rsidR="004902B4">
        <w:t xml:space="preserve"> </w:t>
      </w:r>
      <w:proofErr w:type="spellStart"/>
      <w:r w:rsidR="004902B4">
        <w:t>Cyfandresse</w:t>
      </w:r>
      <w:proofErr w:type="spellEnd"/>
      <w:r w:rsidR="004902B4">
        <w:t>…</w:t>
      </w:r>
    </w:p>
    <w:p w14:paraId="12E2DB8F" w14:textId="72A01015" w:rsidR="00025DDD" w:rsidRDefault="00025DDD">
      <w:r>
        <w:t>Pour venir à bout de</w:t>
      </w:r>
      <w:r w:rsidR="00891403">
        <w:t xml:space="preserve"> cette malédiction, le dragon </w:t>
      </w:r>
      <w:proofErr w:type="spellStart"/>
      <w:r w:rsidR="00891403">
        <w:t>Gar</w:t>
      </w:r>
      <w:r w:rsidR="009B0C8F">
        <w:t>l</w:t>
      </w:r>
      <w:r>
        <w:t>ax</w:t>
      </w:r>
      <w:proofErr w:type="spellEnd"/>
      <w:r>
        <w:t xml:space="preserve"> doit être anéanti !</w:t>
      </w:r>
    </w:p>
    <w:p w14:paraId="771B9DEC" w14:textId="6EE58D92" w:rsidR="00025DDD" w:rsidRDefault="00025DDD">
      <w:r>
        <w:t>Caché dans la salle la plus sombre du donjon, seul un magicien puissant peut prétendre pouvoir vaincre le monstre !</w:t>
      </w:r>
    </w:p>
    <w:p w14:paraId="12931947" w14:textId="5E18AC4D" w:rsidR="00891403" w:rsidRDefault="00025DDD">
      <w:r>
        <w:t xml:space="preserve">Le peuple de </w:t>
      </w:r>
      <w:proofErr w:type="spellStart"/>
      <w:r>
        <w:t>Cyfandresse</w:t>
      </w:r>
      <w:proofErr w:type="spellEnd"/>
      <w:r>
        <w:t xml:space="preserve"> demande donc de l’aide au</w:t>
      </w:r>
      <w:r w:rsidR="00891403">
        <w:t xml:space="preserve"> plus grand magicien du royaume :</w:t>
      </w:r>
      <w:r w:rsidR="00A74AC7">
        <w:t xml:space="preserve"> </w:t>
      </w:r>
      <w:proofErr w:type="spellStart"/>
      <w:r w:rsidR="00A74AC7">
        <w:t>P</w:t>
      </w:r>
      <w:r w:rsidR="00891403">
        <w:t>ule</w:t>
      </w:r>
      <w:proofErr w:type="spellEnd"/>
      <w:r w:rsidR="00891403">
        <w:t>-Le-Git !</w:t>
      </w:r>
    </w:p>
    <w:p w14:paraId="3DDCF6D8" w14:textId="0FB79CCE" w:rsidR="00891403" w:rsidRDefault="00891403">
      <w:r>
        <w:t xml:space="preserve">La sagesse et la puissance de Poule-Le-Git rivaliseront elles avec la haine de </w:t>
      </w:r>
      <w:proofErr w:type="spellStart"/>
      <w:r>
        <w:t>Garlax</w:t>
      </w:r>
      <w:proofErr w:type="spellEnd"/>
      <w:r>
        <w:t> ?</w:t>
      </w:r>
    </w:p>
    <w:p w14:paraId="0465AFF9" w14:textId="4C1C9429" w:rsidR="00025DDD" w:rsidRDefault="00025DDD"/>
    <w:p w14:paraId="7F6CC547" w14:textId="65939737" w:rsidR="00025DDD" w:rsidRDefault="00025DDD"/>
    <w:p w14:paraId="6A1D0ACB" w14:textId="77340A93" w:rsidR="009B0C8F" w:rsidRDefault="009B0C8F"/>
    <w:p w14:paraId="22869AC5" w14:textId="416756F7" w:rsidR="009B0C8F" w:rsidRDefault="0061150F">
      <w:r>
        <w:t xml:space="preserve">Commandes : </w:t>
      </w:r>
    </w:p>
    <w:p w14:paraId="04DEC748" w14:textId="3DCA19CA" w:rsidR="0061150F" w:rsidRDefault="00A74AC7">
      <w:r>
        <w:t>Déplacez le bâton</w:t>
      </w:r>
      <w:r w:rsidR="0061150F">
        <w:t xml:space="preserve"> </w:t>
      </w:r>
      <w:proofErr w:type="spellStart"/>
      <w:r w:rsidR="0061150F">
        <w:t>magîque</w:t>
      </w:r>
      <w:proofErr w:type="spellEnd"/>
      <w:r>
        <w:t xml:space="preserve"> de </w:t>
      </w:r>
      <w:proofErr w:type="spellStart"/>
      <w:r>
        <w:t>Pul</w:t>
      </w:r>
      <w:proofErr w:type="spellEnd"/>
      <w:r>
        <w:t>-Le-Git</w:t>
      </w:r>
      <w:r w:rsidR="0061150F">
        <w:t xml:space="preserve"> à l’aide de votre souris pour faire rebondir les boules magiques.</w:t>
      </w:r>
    </w:p>
    <w:p w14:paraId="499C4EC4" w14:textId="329BE088" w:rsidR="00025DDD" w:rsidRDefault="0061150F">
      <w:r>
        <w:t xml:space="preserve">Votre boule magique doit rentrer en contact avec 3 briques élémentaires pour attaquer </w:t>
      </w:r>
      <w:proofErr w:type="spellStart"/>
      <w:r>
        <w:t>Garlax</w:t>
      </w:r>
      <w:proofErr w:type="spellEnd"/>
      <w:r>
        <w:t> !</w:t>
      </w:r>
    </w:p>
    <w:p w14:paraId="21017E2D" w14:textId="77777777" w:rsidR="0061150F" w:rsidRDefault="0061150F"/>
    <w:p w14:paraId="7AF5AF51" w14:textId="3215121A" w:rsidR="00025DDD" w:rsidRDefault="00025DDD"/>
    <w:p w14:paraId="6D6442C3" w14:textId="3747F6C8" w:rsidR="00025DDD" w:rsidRDefault="00025DDD"/>
    <w:p w14:paraId="57A2704E" w14:textId="0DBB44AB" w:rsidR="00025DDD" w:rsidRDefault="00025DDD"/>
    <w:p w14:paraId="64460FE9" w14:textId="24DC888F" w:rsidR="00025DDD" w:rsidRDefault="00025DDD"/>
    <w:p w14:paraId="08832E8E" w14:textId="2B9DA12E" w:rsidR="004902B4" w:rsidRDefault="004902B4"/>
    <w:p w14:paraId="593D1FE6" w14:textId="77777777" w:rsidR="004902B4" w:rsidRDefault="004902B4"/>
    <w:sectPr w:rsidR="00490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A1"/>
    <w:rsid w:val="00025DDD"/>
    <w:rsid w:val="00230D94"/>
    <w:rsid w:val="004902B4"/>
    <w:rsid w:val="0061150F"/>
    <w:rsid w:val="00891403"/>
    <w:rsid w:val="008F5032"/>
    <w:rsid w:val="009B0C8F"/>
    <w:rsid w:val="00A74AC7"/>
    <w:rsid w:val="00B02AA1"/>
    <w:rsid w:val="00BA0999"/>
    <w:rsid w:val="00C2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A505"/>
  <w15:chartTrackingRefBased/>
  <w15:docId w15:val="{ABA5B754-07B8-4682-B8DB-EA6A672A7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GACQ LOUIS</dc:creator>
  <cp:keywords/>
  <dc:description/>
  <cp:lastModifiedBy>LE GACQ LOUIS</cp:lastModifiedBy>
  <cp:revision>5</cp:revision>
  <dcterms:created xsi:type="dcterms:W3CDTF">2018-10-25T15:08:00Z</dcterms:created>
  <dcterms:modified xsi:type="dcterms:W3CDTF">2018-11-06T17:37:00Z</dcterms:modified>
</cp:coreProperties>
</file>