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Kwandoo — Rollenmatrix</w:t>
      </w:r>
    </w:p>
    <w:p>
      <w:pPr>
        <w:spacing w:after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Dienst Vrije Tijd — Gemeente Ingelmunster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Deel 1 — Welke rollen krijgt elke functie?</w:t>
      </w:r>
    </w:p>
    <w:p>
      <w:pPr>
        <w:spacing w:after="1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Onderstaande tabel toont welke Kwandoo-rollen worden toegewezen per functie. Rollen worden gecombineerd: een diensthoofd krijgt meerdere rollen tegelijk.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Functie</w:t>
            </w:r>
          </w:p>
        </w:tc>
        <w:tc>
          <w:tcPr>
            <w:tcW w:type="dxa" w:w="1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Algemeen</w:t>
            </w:r>
          </w:p>
        </w:tc>
        <w:tc>
          <w:tcPr>
            <w:tcW w:type="dxa" w:w="1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App. beheerder</w:t>
            </w:r>
          </w:p>
        </w:tc>
        <w:tc>
          <w:tcPr>
            <w:tcW w:type="dxa" w:w="1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Thesaurie</w:t>
            </w:r>
          </w:p>
        </w:tc>
        <w:tc>
          <w:tcPr>
            <w:tcW w:type="dxa" w:w="1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Betalings-
opvolging</w:t>
            </w:r>
          </w:p>
        </w:tc>
        <w:tc>
          <w:tcPr>
            <w:tcW w:type="dxa" w:w="1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Facturatie</w:t>
            </w:r>
          </w:p>
        </w:tc>
        <w:tc>
          <w:tcPr>
            <w:tcW w:type="dxa" w:w="1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Inschr.
admin.</w:t>
            </w:r>
          </w:p>
        </w:tc>
        <w:tc>
          <w:tcPr>
            <w:tcW w:type="dxa" w:w="1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Inschr.
medewerker</w:t>
            </w:r>
          </w:p>
        </w:tc>
        <w:tc>
          <w:tcPr>
            <w:tcW w:type="dxa" w:w="1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Inschr.
monitor</w:t>
            </w:r>
          </w:p>
        </w:tc>
        <w:tc>
          <w:tcPr>
            <w:tcW w:type="dxa" w:w="1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Verantw.
ter plaatse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Applicatie beheerder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Volledige toegang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Thesaurie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Financiële dienst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Diensthoofd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Volledige backoffice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Dienstmedewerker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Beperkte backoffice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Baliemedewerker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Loket / balie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Verantw. ter plaatse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Monitor / animator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1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i/>
          <w:iCs/>
          <w:color w:val="886600"/>
          <w:sz w:val="17"/>
          <w:szCs w:val="17"/>
        </w:rPr>
        <w:t xml:space="preserve">Opmerking: De rol 'Verantwoordelijke ter plaatse' krijgt géén Algemeen-rol. Dit is bewust — monitoren hebben enkel toegang tot aanwezigheidsregistratie en lijsten.</w:t>
      </w:r>
    </w:p>
    <w:p>
      <w:pPr>
        <w:sectPr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Deel 2 — Wat kan elke rol doen?</w:t>
      </w:r>
    </w:p>
    <w:p>
      <w:pPr>
        <w:spacing w:after="1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Per Kwandoo-rol een overzicht van de beschikbare functionaliteiten.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Kwandoo-rol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Functionaliteiten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Algemeen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Basisrol — iedereen (behalve Verantw. ter plaatse)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Kinderen beheren (toegewezen diensten)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Ouders beheren (toegewezen diensten)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Snelle gebruikersregistratie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Algemene zoekfunctie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Handleidingen raadplegen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Applicatie beheerder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Enkel de applicatiebeheerder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Applicatiebeheer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Gebruikers beheren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Rapportering (overkoepelend)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Toegang tot Beheer organisatie (globale instellingen, SMTP, GDPR)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Thesaurie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Financiële dienst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CODA bestanden opladen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Automatische betalingsmatching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Manuele betalingsmatching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Betalingsopvolging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Diensthoofd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Betalingen bekijken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Betalingen toevoegen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Facturatie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Diensthoofd + Dienstmedewerker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Afrekeningen: details, krediet, terugbetaling, boetes, betaler wijzigen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Na-facturatie uitvoeren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Herinneringen uitvoeren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Schrappingen uitvoeren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Toewijzingen uitvoeren (voorinschrijving)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SEPA domiciliëring bestanden opmaken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Tarieven en boetes beheren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Boekhoudkundige synchronisatie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Inschrijvingen administrator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Diensthoofd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Afrekeningen beheren (via ouderfiche)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Producten beheren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Aangepaste mailings beheren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ontdubbelen (kinderen en ouders)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Kwandoo support tickets opvolgen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Diensten (entiteiten) beheren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Loketfunctie (cash / Bancontact)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Inschrijvingen medewerker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Dienstmedewerker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Inschrijvingen opvolgen en bewerken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Inschrijvingen annuleren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Wachtlijst beheren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Loketfunctie (cash / Bancontact)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Rapportering (eigen dienst)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Inschrijvingen monitor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Baliemedewerker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Loketfunctie (cash / Bancontact)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Verantwoordelijke ter plaatse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Monitor / animator — geen toegang tot Algemeen-rol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Activiteiten bekijken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Deelnemerslijsten raadplegen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Aanwezigheidslijsten raadplegen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Vragenlijsten bekijken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Aanwezigheden beheren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Opgesteld door Damon Coucke — Stagiair Projectmanagement, Howest Brugge</w:t>
      </w:r>
    </w:p>
    <w:p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Begeleider: Kevin Samyn — Dienst Vrije Tijd, Gemeente Ingelmunster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2026-05-13T09:55:39.016Z</dcterms:created>
  <dcterms:modified xsi:type="dcterms:W3CDTF">2026-05-13T09:55:39.016Z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