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925221">
      <w:pPr>
        <w:pStyle w:val="Title"/>
        <w:jc w:val="right"/>
      </w:pPr>
      <w:fldSimple w:instr="title  \* Mergeformat ">
        <w:r w:rsidR="00CA0558">
          <w:t xml:space="preserve">Use Case Specification: </w:t>
        </w:r>
        <w:r w:rsidR="00BE0838">
          <w:t xml:space="preserve">Generate </w:t>
        </w:r>
        <w:r w:rsidR="00210CDE">
          <w:t xml:space="preserve">Non-Clinical </w:t>
        </w:r>
        <w:r w:rsidR="00230E6A">
          <w:t>Volunteer</w:t>
        </w:r>
        <w:r w:rsidR="00BE0838">
          <w:t xml:space="preserve"> Report</w:t>
        </w:r>
      </w:fldSimple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Generate</w:t>
            </w:r>
            <w:r w:rsidR="00210CDE">
              <w:t xml:space="preserve"> Non-Clinical</w:t>
            </w:r>
            <w:r w:rsidR="00230E6A">
              <w:t xml:space="preserve"> Volunteer</w:t>
            </w:r>
            <w:r w:rsidRPr="00BE0838">
              <w:t xml:space="preserve"> Report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433E92">
        <w:rPr>
          <w:noProof/>
          <w:szCs w:val="24"/>
        </w:rPr>
        <w:t xml:space="preserve">Generate </w:t>
      </w:r>
      <w:r w:rsidR="00210CDE">
        <w:rPr>
          <w:noProof/>
          <w:szCs w:val="24"/>
        </w:rPr>
        <w:t xml:space="preserve">Non-Clinical </w:t>
      </w:r>
      <w:r w:rsidR="00230E6A">
        <w:rPr>
          <w:noProof/>
          <w:szCs w:val="24"/>
        </w:rPr>
        <w:t>Volunteer</w:t>
      </w:r>
      <w:r w:rsidR="00433E92">
        <w:rPr>
          <w:noProof/>
          <w:szCs w:val="24"/>
        </w:rPr>
        <w:t xml:space="preserve"> Report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Information is Displayed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fldSimple w:instr="title  \* Mergeformat ">
        <w:r w:rsidR="009B0ED2">
          <w:t xml:space="preserve"> Generate </w:t>
        </w:r>
        <w:r w:rsidR="00210CDE">
          <w:t xml:space="preserve">Non-Clinical </w:t>
        </w:r>
        <w:r w:rsidR="00230E6A">
          <w:t>Volunteer</w:t>
        </w:r>
        <w:r w:rsidR="009B0ED2">
          <w:t xml:space="preserve"> Report</w:t>
        </w:r>
      </w:fldSimple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bookmarkStart w:id="2" w:name="_Toc423410238"/>
    <w:bookmarkStart w:id="3" w:name="_Toc425054504"/>
    <w:p w:rsidR="002C1F3E" w:rsidRDefault="009B0ED2">
      <w:pPr>
        <w:pStyle w:val="Heading1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Generate </w:t>
      </w:r>
      <w:r w:rsidR="00210CDE">
        <w:t xml:space="preserve">Non-Clinical </w:t>
      </w:r>
      <w:r w:rsidR="00230E6A">
        <w:t>Volunteer</w:t>
      </w:r>
      <w:r>
        <w:t xml:space="preserve"> Report</w:t>
      </w:r>
      <w:r>
        <w:fldChar w:fldCharType="end"/>
      </w:r>
      <w:r w:rsidR="00AE19B8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program coordinator would go about requesting a report about the available </w:t>
      </w:r>
      <w:r w:rsidR="00210CDE">
        <w:rPr>
          <w:i w:val="0"/>
          <w:color w:val="auto"/>
        </w:rPr>
        <w:t xml:space="preserve">non-clinical </w:t>
      </w:r>
      <w:r w:rsidR="00230E6A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. This is necessary so that SOS can appropriately assign the correct </w:t>
      </w:r>
      <w:r w:rsidR="00230E6A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 based on the patient’s surgery and </w:t>
      </w:r>
      <w:r w:rsidR="00230E6A">
        <w:rPr>
          <w:i w:val="0"/>
          <w:color w:val="auto"/>
        </w:rPr>
        <w:t>volunteer availability</w:t>
      </w:r>
      <w:r>
        <w:rPr>
          <w:i w:val="0"/>
          <w:color w:val="auto"/>
        </w:rPr>
        <w:t xml:space="preserve">.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</w:t>
      </w:r>
      <w:r w:rsidR="00230E6A">
        <w:rPr>
          <w:i w:val="0"/>
          <w:color w:val="auto"/>
        </w:rPr>
        <w:t>volunteers</w:t>
      </w:r>
      <w:r>
        <w:rPr>
          <w:i w:val="0"/>
          <w:color w:val="auto"/>
        </w:rPr>
        <w:t>, they instead can obtain a report showing all available staff o</w:t>
      </w:r>
      <w:r w:rsidR="00230E6A">
        <w:rPr>
          <w:i w:val="0"/>
          <w:color w:val="auto"/>
        </w:rPr>
        <w:t>r volunteers that are qualified and available for a certain event.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  <w:bookmarkStart w:id="11" w:name="_GoBack"/>
      <w:bookmarkEnd w:id="11"/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access </w:t>
      </w:r>
      <w:r w:rsidR="00210CDE">
        <w:t xml:space="preserve">non-clinical </w:t>
      </w:r>
      <w:r w:rsidR="00230E6A">
        <w:t>volunteer</w:t>
      </w:r>
      <w:r>
        <w:t xml:space="preserve"> information for a </w:t>
      </w:r>
      <w:proofErr w:type="gramStart"/>
      <w:r>
        <w:t>particular surgery’s</w:t>
      </w:r>
      <w:proofErr w:type="gramEnd"/>
      <w:r>
        <w:t xml:space="preserve"> needs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logs in with their authorization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navigates to reports tab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navigates to </w:t>
      </w:r>
      <w:r w:rsidR="00210CDE">
        <w:t xml:space="preserve">non-clinical </w:t>
      </w:r>
      <w:r w:rsidR="00230E6A">
        <w:t>volunteers</w:t>
      </w:r>
      <w:r>
        <w:t xml:space="preserve"> within reports</w:t>
      </w:r>
    </w:p>
    <w:p w:rsidR="009B0ED2" w:rsidRDefault="00677255" w:rsidP="009B0ED2">
      <w:pPr>
        <w:pStyle w:val="ListParagraph"/>
        <w:numPr>
          <w:ilvl w:val="0"/>
          <w:numId w:val="23"/>
        </w:numPr>
      </w:pPr>
      <w:r>
        <w:t>Program Coordinator saves or prints reports with necessary data</w:t>
      </w:r>
    </w:p>
    <w:p w:rsidR="00677255" w:rsidRPr="009B0ED2" w:rsidRDefault="00677255" w:rsidP="009B0ED2">
      <w:pPr>
        <w:pStyle w:val="ListParagraph"/>
        <w:numPr>
          <w:ilvl w:val="0"/>
          <w:numId w:val="23"/>
        </w:numPr>
      </w:pPr>
      <w:r>
        <w:t>Program Coordinator logs out of system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authorization to view and access the data.</w:t>
      </w:r>
    </w:p>
    <w:p w:rsidR="002C1F3E" w:rsidRDefault="00677255" w:rsidP="00677255">
      <w:pPr>
        <w:ind w:left="720"/>
      </w:pPr>
      <w:r>
        <w:t>-Data must already exist in database to be accessed.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870FB5">
      <w:pPr>
        <w:pStyle w:val="Heading2"/>
        <w:widowControl/>
        <w:rPr>
          <w:rFonts w:ascii="Times New Roman" w:hAnsi="Times New Roman"/>
        </w:rPr>
      </w:pPr>
      <w:r w:rsidRPr="00870FB5">
        <w:rPr>
          <w:rFonts w:ascii="Times New Roman" w:hAnsi="Times New Roman"/>
          <w:b w:val="0"/>
        </w:rPr>
        <w:t xml:space="preserve">Information on </w:t>
      </w:r>
      <w:r w:rsidR="00230E6A">
        <w:rPr>
          <w:rFonts w:ascii="Times New Roman" w:hAnsi="Times New Roman"/>
          <w:b w:val="0"/>
        </w:rPr>
        <w:t>volunteers</w:t>
      </w:r>
      <w:r w:rsidRPr="00870FB5">
        <w:rPr>
          <w:rFonts w:ascii="Times New Roman" w:hAnsi="Times New Roman"/>
          <w:b w:val="0"/>
        </w:rPr>
        <w:t xml:space="preserve"> is displayed and may be saved or printed</w:t>
      </w:r>
      <w:r>
        <w:rPr>
          <w:rFonts w:ascii="Times New Roman" w:hAnsi="Times New Roman"/>
          <w:b w:val="0"/>
        </w:rPr>
        <w:t>.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5F4" w:rsidRDefault="001375F4">
      <w:pPr>
        <w:spacing w:line="240" w:lineRule="auto"/>
      </w:pPr>
      <w:r>
        <w:separator/>
      </w:r>
    </w:p>
  </w:endnote>
  <w:endnote w:type="continuationSeparator" w:id="0">
    <w:p w:rsidR="001375F4" w:rsidRDefault="0013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0C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5F4" w:rsidRDefault="001375F4">
      <w:pPr>
        <w:spacing w:line="240" w:lineRule="auto"/>
      </w:pPr>
      <w:r>
        <w:separator/>
      </w:r>
    </w:p>
  </w:footnote>
  <w:footnote w:type="continuationSeparator" w:id="0">
    <w:p w:rsidR="001375F4" w:rsidRDefault="00137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925221">
          <w:fldSimple w:instr="title  \* Mergeformat ">
            <w:r w:rsidR="00CA0558">
              <w:t xml:space="preserve">Use Case Specification: </w:t>
            </w:r>
            <w:r w:rsidR="009B0ED2" w:rsidRPr="009B0ED2">
              <w:t xml:space="preserve">Generate </w:t>
            </w:r>
            <w:r w:rsidR="00210CDE">
              <w:t xml:space="preserve">Non-Clinical </w:t>
            </w:r>
            <w:r w:rsidR="00230E6A">
              <w:t>Volunteer</w:t>
            </w:r>
            <w:r w:rsidR="009B0ED2" w:rsidRPr="009B0ED2">
              <w:t xml:space="preserve"> Report</w:t>
            </w:r>
          </w:fldSimple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30558"/>
    <w:rsid w:val="000B525F"/>
    <w:rsid w:val="001375F4"/>
    <w:rsid w:val="00210CDE"/>
    <w:rsid w:val="00230E6A"/>
    <w:rsid w:val="002C1F3E"/>
    <w:rsid w:val="00433E92"/>
    <w:rsid w:val="005836AA"/>
    <w:rsid w:val="006312D7"/>
    <w:rsid w:val="00677255"/>
    <w:rsid w:val="00870FB5"/>
    <w:rsid w:val="00925221"/>
    <w:rsid w:val="009B0ED2"/>
    <w:rsid w:val="00AE19B8"/>
    <w:rsid w:val="00BA6FB4"/>
    <w:rsid w:val="00BE0838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F3300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4</cp:revision>
  <cp:lastPrinted>1900-01-01T05:00:00Z</cp:lastPrinted>
  <dcterms:created xsi:type="dcterms:W3CDTF">2017-10-23T19:18:00Z</dcterms:created>
  <dcterms:modified xsi:type="dcterms:W3CDTF">2017-10-23T19:47:00Z</dcterms:modified>
</cp:coreProperties>
</file>