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8094491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一、产品定义</w:t>
      </w:r>
    </w:p>
    <w:p w14:paraId="7486163C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（一）使用人群</w:t>
      </w:r>
    </w:p>
    <w:p w14:paraId="1515FBE0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面向高校全体师生与校园后勤管理人员两大类用户，覆盖宿舍、教室、办公室、实验室、卫生间、储物间等大学校园全场景。</w:t>
      </w:r>
    </w:p>
    <w:p w14:paraId="338472F1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·</w:t>
      </w:r>
      <w:r>
        <w:rPr>
          <w:rFonts w:hint="eastAsia" w:ascii="宋体" w:hAnsi="宋体" w:eastAsia="宋体" w:cs="宋体"/>
          <w:sz w:val="24"/>
          <w:szCs w:val="24"/>
        </w:rPr>
        <w:t>师生群体：宿舍空间有限、收纳缺乏方法、闲置物品较多的在校学生；需优化办公教学空间、规范物品与器材管理、提升工作效率的教师及行政人员。</w:t>
      </w:r>
    </w:p>
    <w:p w14:paraId="4C6B1742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·</w:t>
      </w:r>
      <w:r>
        <w:rPr>
          <w:rFonts w:hint="eastAsia" w:ascii="宋体" w:hAnsi="宋体" w:eastAsia="宋体" w:cs="宋体"/>
          <w:sz w:val="24"/>
          <w:szCs w:val="24"/>
        </w:rPr>
        <w:t>后勤管理群体：负责公共区域运维、宿舍安全检查、实验室规范管理、储物空间统筹的后勤与宿管团队。</w:t>
      </w:r>
    </w:p>
    <w:p w14:paraId="451C43FB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（二）主要功能</w:t>
      </w:r>
    </w:p>
    <w:p w14:paraId="7A3E136D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1. AI智能收纳规划</w:t>
      </w:r>
    </w:p>
    <w:p w14:paraId="74CD056B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上传杂乱 / 闲置空间照片，一键生成适配校园场景的专属收纳方案（含物品分类、摆放指引、收纳工具推荐）；</w:t>
      </w:r>
    </w:p>
    <w:p w14:paraId="79E7303E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上传空白区域照片，可根据书桌、衣柜、卫生间等使用需求，智能推荐适配收纳好物与空间利用方案；</w:t>
      </w:r>
    </w:p>
    <w:p w14:paraId="77261C73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支持实验室器材、后勤储物间等自定义场景，方案支持保存、一键分享、导出打印、3D 布局预览；</w:t>
      </w:r>
    </w:p>
    <w:p w14:paraId="4F3AC3A0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配备</w:t>
      </w:r>
      <w:r>
        <w:rPr>
          <w:rFonts w:hint="eastAsia" w:ascii="宋体" w:hAnsi="宋体" w:eastAsia="宋体" w:cs="宋体"/>
          <w:sz w:val="24"/>
          <w:szCs w:val="24"/>
        </w:rPr>
        <w:t>宿管安全校验功能，自动识别违禁摆放并给出合规整改建议。</w:t>
      </w:r>
    </w:p>
    <w:p w14:paraId="3C6ACEDF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2. 校园闲置循环市集</w:t>
      </w:r>
    </w:p>
    <w:p w14:paraId="13B6B98A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上传书籍、笔记、收纳工具、生活用品等闲置物品照片，实现校内点对点转卖、互换、赠领；</w:t>
      </w:r>
    </w:p>
    <w:p w14:paraId="26FC7C99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支持以物换物、校园自提、信用评价，打造安全低成本校内二手流转生态；</w:t>
      </w:r>
    </w:p>
    <w:p w14:paraId="3FB0E50B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设有</w:t>
      </w:r>
      <w:r>
        <w:rPr>
          <w:rFonts w:hint="eastAsia" w:ascii="宋体" w:hAnsi="宋体" w:eastAsia="宋体" w:cs="宋体"/>
          <w:sz w:val="24"/>
          <w:szCs w:val="24"/>
        </w:rPr>
        <w:t>毕业季专场、公益捐赠入口、大件闲置代处理预约，完善闲置全流程处理。</w:t>
      </w:r>
    </w:p>
    <w:p w14:paraId="5644BD98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3. 场景化好物推荐与安全科普</w:t>
      </w:r>
    </w:p>
    <w:p w14:paraId="59584C03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针对卫生间、实验室、储物间等特殊校园场景，推荐适配洗护用品、收纳工具，同步标注使用与存放规范；</w:t>
      </w:r>
    </w:p>
    <w:p w14:paraId="35A0A85E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深度嵌入校园安全科普，包含药品避光存放、尖锐/危险物品防触碰、实验室耗材收纳规范、宿舍消防要求等内容，兼顾实用性与安全性。</w:t>
      </w:r>
    </w:p>
    <w:p w14:paraId="42FE3994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4. 收纳社区与激励体系</w:t>
      </w:r>
    </w:p>
    <w:p w14:paraId="750AD18A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支持收纳前后对比图打卡、优质方案分享，发布有效评论与建议均可获得积分；</w:t>
      </w:r>
    </w:p>
    <w:p w14:paraId="3774AA27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配套等级勋章、热门排行榜、优质内容置顶，提升社区互动性；</w:t>
      </w:r>
    </w:p>
    <w:p w14:paraId="51B37F02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积分可兑换校园周边、收纳小工具、文具礼品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等</w:t>
      </w:r>
      <w:r>
        <w:rPr>
          <w:rFonts w:hint="eastAsia" w:ascii="宋体" w:hAnsi="宋体" w:eastAsia="宋体" w:cs="宋体"/>
          <w:sz w:val="24"/>
          <w:szCs w:val="24"/>
        </w:rPr>
        <w:t>，形成正向激励闭环。</w:t>
      </w:r>
    </w:p>
    <w:p w14:paraId="06DCF985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5. 校园服务延伸对接</w:t>
      </w:r>
    </w:p>
    <w:p w14:paraId="065F4B83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对接宿管 / 后勤服务，提供宿舍美化、物品寄存、大件闲置处理、报修等一站式预约入口；</w:t>
      </w:r>
    </w:p>
    <w:p w14:paraId="1D5A7B9B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好物推荐挂载收纳工具、生活用品正规链接，支持一键跳转购买；</w:t>
      </w:r>
    </w:p>
    <w:p w14:paraId="49DD1BD0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设有</w:t>
      </w:r>
      <w:r>
        <w:rPr>
          <w:rFonts w:hint="eastAsia" w:ascii="宋体" w:hAnsi="宋体" w:eastAsia="宋体" w:cs="宋体"/>
          <w:sz w:val="24"/>
          <w:szCs w:val="24"/>
        </w:rPr>
        <w:t>付费上门收纳指导、空间美化定制等增值服务。</w:t>
      </w:r>
    </w:p>
    <w:p w14:paraId="7A6AF13B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（三）产品特色</w:t>
      </w:r>
    </w:p>
    <w:p w14:paraId="0633E664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校园专属闭环：微信小程序+校园身份认证，仅校内用户可使用，信息安全可控，二手交易更放心；</w:t>
      </w:r>
    </w:p>
    <w:p w14:paraId="501D2CDA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AI场景深度适配：针对宿舍、教室、实验室、储物间等校园专属场景专项优化，方案比通用收纳 APP 更贴合需求；</w:t>
      </w:r>
    </w:p>
    <w:p w14:paraId="7CFE0CE1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“收纳+循环”双核心：一站式解决 “空间怎么整理、闲置如何处理” 痛点，形成从规划到落地的完整链路；</w:t>
      </w:r>
    </w:p>
    <w:p w14:paraId="452A39A8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安全合规赋能：嵌入宿管、消防、实验室管理规范，收纳方案合规性更强，兼具官方指导意义；</w:t>
      </w:r>
    </w:p>
    <w:p w14:paraId="25E5AEA2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趣味激励体系：打卡、评论、分享均可攒积分，兑换校园专属礼品，兼顾实用性与社区活跃度；</w:t>
      </w:r>
    </w:p>
    <w:p w14:paraId="6E793825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官方联动背书：可对接宿管、后勤部门，获取校园管理官方背书，提升产品权威性与可信度。</w:t>
      </w:r>
    </w:p>
    <w:p w14:paraId="0F1CD0DB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（四）商业价值</w:t>
      </w:r>
    </w:p>
    <w:p w14:paraId="4725F832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1. 基础增值服务：基础收纳方案免费开放，高级 3D 布局、定制化场景方案、专属好物清单、无广告体验等功能，通过 VIP 会员付费解锁（学生友好型定价）。2. 电商导流佣金：好物推荐、收纳工具挂载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正规</w:t>
      </w:r>
      <w:r>
        <w:rPr>
          <w:rFonts w:hint="eastAsia" w:ascii="宋体" w:hAnsi="宋体" w:eastAsia="宋体" w:cs="宋体"/>
          <w:sz w:val="24"/>
          <w:szCs w:val="24"/>
        </w:rPr>
        <w:t>商品链接，用户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完成</w:t>
      </w:r>
      <w:r>
        <w:rPr>
          <w:rFonts w:hint="eastAsia" w:ascii="宋体" w:hAnsi="宋体" w:eastAsia="宋体" w:cs="宋体"/>
          <w:sz w:val="24"/>
          <w:szCs w:val="24"/>
        </w:rPr>
        <w:t>购买后获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取</w:t>
      </w:r>
      <w:r>
        <w:rPr>
          <w:rFonts w:hint="eastAsia" w:ascii="宋体" w:hAnsi="宋体" w:eastAsia="宋体" w:cs="宋体"/>
          <w:sz w:val="24"/>
          <w:szCs w:val="24"/>
        </w:rPr>
        <w:t>合作佣金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</w:p>
    <w:p w14:paraId="09400015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3. 校园合作与广告：与校内超市、文创店、文具商家、宿舍服务商家合作，投放精准校园广告；承接积分兑换礼品赞助，低成本提升品牌曝光。</w:t>
      </w:r>
    </w:p>
    <w:p w14:paraId="56E1419F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4. 生态入口价值：以收纳场景为切入点，拓展后勤预约、闲置处理、社区活动等校园服务，打造校园生活服务流量入口；单校模式跑通后，可向多校授权复制，实现规模化盈利。</w:t>
      </w:r>
    </w:p>
    <w:p w14:paraId="55E66D78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5. 社会价值：助力校园资源循环利用、打造低碳校园，普及安全收纳知识，提升校园空间治理效率。</w:t>
      </w:r>
    </w:p>
    <w:p w14:paraId="092F923A">
      <w:pPr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二、产品名称</w:t>
      </w:r>
    </w:p>
    <w:p w14:paraId="4C0AFA42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方寸智纳</w:t>
      </w:r>
    </w:p>
    <w:p w14:paraId="21DAC014">
      <w:pP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三、产品Logo</w:t>
      </w:r>
    </w:p>
    <w:p w14:paraId="4BFFDD55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2672080" cy="2686050"/>
            <wp:effectExtent l="0" t="0" r="4445" b="0"/>
            <wp:docPr id="1" name="图片 1" descr="IMG_82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8207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672080" cy="268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44C82F">
      <w:pPr>
        <w:rPr>
          <w:rFonts w:hint="eastAsia" w:eastAsiaTheme="minorEastAsia"/>
          <w:b/>
          <w:bCs/>
          <w:sz w:val="24"/>
          <w:szCs w:val="24"/>
          <w:lang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四、</w:t>
      </w:r>
      <w:r>
        <w:rPr>
          <w:rFonts w:hint="eastAsia" w:eastAsiaTheme="minorEastAsia"/>
          <w:b/>
          <w:bCs/>
          <w:sz w:val="24"/>
          <w:szCs w:val="24"/>
          <w:lang w:eastAsia="zh-CN"/>
        </w:rPr>
        <w:t>产品简介</w:t>
      </w:r>
    </w:p>
    <w:p w14:paraId="7E2CA1C9">
      <w:pPr>
        <w:ind w:firstLine="420" w:firstLineChars="0"/>
        <w:rPr>
          <w:rFonts w:hint="eastAsia" w:eastAsiaTheme="minorEastAsia"/>
          <w:sz w:val="24"/>
          <w:szCs w:val="24"/>
          <w:lang w:eastAsia="zh-CN"/>
        </w:rPr>
      </w:pPr>
      <w:r>
        <w:rPr>
          <w:rFonts w:hint="eastAsia" w:eastAsiaTheme="minorEastAsia"/>
          <w:sz w:val="24"/>
          <w:szCs w:val="24"/>
          <w:lang w:eastAsia="zh-CN"/>
        </w:rPr>
        <w:t>我们团队将面向全体高校师生及校园后勤管理人员开发一款名叫“方寸智纳”的产品，主要为用户提供AI场景化收纳规划、校园闲置循环流转、场景化好物推荐与安全科普、收纳社区互动打卡、校园服务对接等一站式服务。相较于类似通用收纳APP、普通校园二手交易平台这样的竞品，我们的产品拥有校园身份认证闭环、AI校园场景深度适配、收纳+闲置双核心链路、安全合规赋能、趣味激励体系、官方后勤联动背书等优势，并且希望通过会员增值付费、电商导流佣金、校园合作广告、跨校授权复制的方式找到收益点。</w:t>
      </w:r>
      <w:bookmarkStart w:id="0" w:name="_GoBack"/>
      <w:bookmarkEnd w:id="0"/>
    </w:p>
    <w:p w14:paraId="363B38B2">
      <w:pPr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五、小组成员</w:t>
      </w:r>
    </w:p>
    <w:p w14:paraId="328F8529">
      <w:p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魏淑辽、魏淑宁、陈锵、尚怡廷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D07196A"/>
    <w:rsid w:val="11467276"/>
    <w:rsid w:val="33ED5367"/>
    <w:rsid w:val="3D07196A"/>
    <w:rsid w:val="7B7470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1084</Words>
  <Characters>1100</Characters>
  <Lines>0</Lines>
  <Paragraphs>0</Paragraphs>
  <TotalTime>72</TotalTime>
  <ScaleCrop>false</ScaleCrop>
  <LinksUpToDate>false</LinksUpToDate>
  <CharactersWithSpaces>1109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2026-04-03T13:08:00Z</dcterms:created>
  <dc:creator>很糊涂小朋友～</dc:creator>
  <cp:lastModifiedBy>shangyt</cp:lastModifiedBy>
  <dcterms:modified xsi:type="dcterms:W3CDTF">2026-04-15T08:56:48Z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43690FFCF59D4ACFB408E8E3817F2D55_13</vt:lpwstr>
  </property>
  <property fmtid="{D5CDD505-2E9C-101B-9397-08002B2CF9AE}" pid="4" name="KSOTemplateDocerSaveRecord">
    <vt:lpwstr>eyJoZGlkIjoiYjRlMGIwZjAyNTMzYTg3MjJiZTdkZWNjZTYyMDM5YmEiLCJ1c2VySWQiOiI3NzY2NTU5NjAifQ==</vt:lpwstr>
  </property>
</Properties>
</file>