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ln.is_prezzo_revisionato %}{% if ln.is_sconto_esplicito %}SCONTO RISERVATO € {{ ln.sconto_eur|format_currency }}{% else %}PREZZO RISERVATO € {{ ln.prezzo_riservato|format_currency }}{% endif %}{%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