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p>
      <w:pPr>
        <w:spacing w:before="40" w:after="40"/>
      </w:pPr>
      <w:r>
        <w:rPr>
          <w:b w:val="0"/>
          <w:sz w:val="20"/>
        </w:rPr>
        <w:t>{%p if contract.customer_reference %}</w:t>
      </w:r>
    </w:p>
    <w:p>
      <w:pPr>
        <w:spacing w:before="40" w:after="40"/>
      </w:pPr>
      <w:r>
        <w:rPr>
          <w:b/>
          <w:sz w:val="20"/>
        </w:rPr>
        <w:t xml:space="preserve">Vostro riferimento: </w:t>
      </w:r>
      <w:r>
        <w:rPr>
          <w:b w:val="0"/>
          <w:sz w:val="20"/>
        </w:rPr>
        <w:t>{{ contract.customer_reference }}</w:t>
      </w:r>
    </w:p>
    <w:p>
      <w:pPr>
        <w:spacing w:before="40" w:after="40"/>
      </w:pPr>
      <w:r>
        <w:rPr>
          <w:b w:val="0"/>
          <w:sz w:val="20"/>
        </w:rPr>
        <w:t>{%p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/>
    <w:p>
      <w:r>
        <w:rPr>
          <w:rFonts w:ascii="Arial" w:hAnsi="Arial"/>
          <w:sz w:val="18"/>
        </w:rPr>
        <w:t xml:space="preserve">{%p if stand_notes %}</w:t>
      </w:r>
    </w:p>
    <w:p>
      <w:r>
        <w:rPr>
          <w:rFonts w:ascii="Arial" w:hAnsi="Arial"/>
          <w:sz w:val="18"/>
          <w:b/>
        </w:rPr>
        <w:t xml:space="preserve">Note sullo spazio espositivo: </w:t>
      </w:r>
      <w:r>
        <w:rPr>
          <w:rFonts w:ascii="Arial" w:hAnsi="Arial"/>
          <w:sz w:val="18"/>
        </w:rPr>
        <w:t xml:space="preserve">{{ stand_notes }}</w:t>
      </w:r>
    </w:p>
    <w:p>
      <w:r>
        <w:rPr>
          <w:rFonts w:ascii="Arial" w:hAnsi="Arial"/>
          <w:sz w:val="18"/>
        </w:rPr>
        <w:t xml:space="preserve">{%p endif %}</w:t>
      </w:r>
    </w:p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 xml:space="preserve">: {{ beneficiario }}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noProof/>
          <w:sz w:val="20"/>
          <w:szCs w:val="20"/>
        </w:rPr>
        <w:t>{{ contract.payment_clause_text }}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