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Below is a summary of what I found difficult from the automation exercise.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Country checkbox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trying to select the Belgium checkbox as part of my automation tests, I was receiving an error saying tha tthe checkbox was hidden.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workaround for this is to use </w:t>
      </w:r>
      <w:r w:rsidDel="00000000" w:rsidR="00000000" w:rsidRPr="00000000">
        <w:rPr>
          <w:b w:val="1"/>
          <w:i w:val="1"/>
          <w:rtl w:val="0"/>
        </w:rPr>
        <w:t xml:space="preserve">force: true </w:t>
      </w:r>
      <w:r w:rsidDel="00000000" w:rsidR="00000000" w:rsidRPr="00000000">
        <w:rPr>
          <w:rtl w:val="0"/>
        </w:rPr>
        <w:t xml:space="preserve">when clicking the control to disable error checking.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Possible solution: Make the checkboxes visible.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Multiple update buttons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trying to select the Update button under the Country filter, I tried to use the element ID. I received an error here as there were multiple controls with the same ID.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get around this, I had to use a more complex selector.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works for now, but makes the test slightly more brittle as a change to the functional code may mean we need to refactor this.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Possible solution: Give each update button a unique ID that helps identify which update they perform.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Unable to successfully filter the table during automated test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was unable to complete the test scenario to validate the grid displayed all meetings associated only with “Belgium”.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was able to update the grid to display only Belgium meetings, however when I retrieved the values from the grid in my Cypress test, meetings from other countries were still being pulled in, even though only Belgium meetings were appearing on the screen.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spent quite some time looking into this problem, but haven’t been able to find a viable option as of now.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One possible reason for this is that the </w:t>
      </w:r>
      <w:r w:rsidDel="00000000" w:rsidR="00000000" w:rsidRPr="00000000">
        <w:rPr>
          <w:i w:val="1"/>
          <w:rtl w:val="0"/>
        </w:rPr>
        <w:t xml:space="preserve">“non-Belgium” </w:t>
      </w:r>
      <w:r w:rsidDel="00000000" w:rsidR="00000000" w:rsidRPr="00000000">
        <w:rPr>
          <w:rtl w:val="0"/>
        </w:rPr>
        <w:t xml:space="preserve">meetings are </w:t>
      </w:r>
      <w:r w:rsidDel="00000000" w:rsidR="00000000" w:rsidRPr="00000000">
        <w:rPr>
          <w:i w:val="1"/>
          <w:rtl w:val="0"/>
        </w:rPr>
        <w:t xml:space="preserve">“hidden” </w:t>
      </w:r>
      <w:r w:rsidDel="00000000" w:rsidR="00000000" w:rsidRPr="00000000">
        <w:rPr>
          <w:rtl w:val="0"/>
        </w:rPr>
        <w:t xml:space="preserve">but are still part of the grid, &amp; therefore Cypress is returning them too.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Possible solution: Further investigation would be required, but perhaps we could add something to the filtered table rows to separate them from the </w:t>
      </w:r>
      <w:r w:rsidDel="00000000" w:rsidR="00000000" w:rsidRPr="00000000">
        <w:rPr>
          <w:i w:val="1"/>
          <w:rtl w:val="0"/>
        </w:rPr>
        <w:t xml:space="preserve">“hidden”</w:t>
      </w:r>
      <w:r w:rsidDel="00000000" w:rsidR="00000000" w:rsidRPr="00000000">
        <w:rPr>
          <w:rtl w:val="0"/>
        </w:rPr>
        <w:t xml:space="preserve"> rows if possible.</w:t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