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6D41" w14:textId="26A07931" w:rsidR="00AB0699" w:rsidRDefault="00F24E39">
      <w:pPr>
        <w:rPr>
          <w:lang w:val="es-MX"/>
        </w:rPr>
      </w:pPr>
      <w:proofErr w:type="spellStart"/>
      <w:r>
        <w:rPr>
          <w:lang w:val="es-MX"/>
        </w:rPr>
        <w:t>Biografia</w:t>
      </w:r>
      <w:proofErr w:type="spellEnd"/>
      <w:r>
        <w:rPr>
          <w:lang w:val="es-MX"/>
        </w:rPr>
        <w:t xml:space="preserve"> Julian Correa.</w:t>
      </w:r>
    </w:p>
    <w:p w14:paraId="2F40AD59" w14:textId="77777777" w:rsidR="00F24E39" w:rsidRDefault="00F24E39" w:rsidP="00F24E39">
      <w:pPr>
        <w:jc w:val="both"/>
        <w:rPr>
          <w:rFonts w:ascii="Microsoft Tai Le" w:hAnsi="Microsoft Tai Le" w:cs="Microsoft Tai Le"/>
        </w:rPr>
      </w:pPr>
      <w:r w:rsidRPr="007C24A9">
        <w:rPr>
          <w:rFonts w:ascii="Microsoft Tai Le" w:hAnsi="Microsoft Tai Le" w:cs="Microsoft Tai Le"/>
        </w:rPr>
        <w:t>Profesional en Ingeniería de Sistemas con Especialización en Gerencia Estratégica, alto nivel de inglés y certificación en metodologías agiles. Amplia experiencia liderando la implementación de proyectos a través de personas y tecnología para automatizar los procesos de talento humano en temas de reclutamiento, inducción, formación, medición de desempeño, clima, compensación y desarrollo organizacional, procesos disciplinarios y desvinculación. Habilidades en liderazgo de equipos, gestión del cambio, análisis de datos, orientación a resultados e integración de talento y tecnología.</w:t>
      </w:r>
    </w:p>
    <w:p w14:paraId="16641B1F" w14:textId="588473D4" w:rsidR="00F24E39" w:rsidRPr="007C24A9" w:rsidRDefault="00F24E39" w:rsidP="00F24E39">
      <w:pPr>
        <w:jc w:val="both"/>
        <w:rPr>
          <w:rFonts w:ascii="Microsoft Tai Le" w:hAnsi="Microsoft Tai Le" w:cs="Microsoft Tai Le"/>
        </w:rPr>
      </w:pPr>
      <w:r>
        <w:rPr>
          <w:rFonts w:ascii="Microsoft Tai Le" w:hAnsi="Microsoft Tai Le" w:cs="Microsoft Tai Le"/>
        </w:rPr>
        <w:t>Padre, esposo y triatleta.</w:t>
      </w:r>
    </w:p>
    <w:p w14:paraId="03B0C34A" w14:textId="77777777" w:rsidR="00F24E39" w:rsidRDefault="00F24E39">
      <w:pPr>
        <w:rPr>
          <w:lang w:val="es-MX"/>
        </w:rPr>
      </w:pPr>
    </w:p>
    <w:p w14:paraId="425A589D" w14:textId="4F99CBA5" w:rsidR="00F24E39" w:rsidRDefault="00F24E39">
      <w:pPr>
        <w:rPr>
          <w:lang w:val="es-MX"/>
        </w:rPr>
      </w:pPr>
      <w:hyperlink r:id="rId4" w:history="1">
        <w:r w:rsidRPr="00F24E39">
          <w:rPr>
            <w:rStyle w:val="Hipervnculo"/>
          </w:rPr>
          <w:t>LinkedIn</w:t>
        </w:r>
      </w:hyperlink>
    </w:p>
    <w:p w14:paraId="32BEB192" w14:textId="77777777" w:rsidR="00F24E39" w:rsidRPr="00F24E39" w:rsidRDefault="00F24E39">
      <w:pPr>
        <w:rPr>
          <w:lang w:val="es-MX"/>
        </w:rPr>
      </w:pPr>
    </w:p>
    <w:sectPr w:rsidR="00F24E39" w:rsidRPr="00F24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39"/>
    <w:rsid w:val="002C2A98"/>
    <w:rsid w:val="002E3003"/>
    <w:rsid w:val="009F2092"/>
    <w:rsid w:val="00AB0699"/>
    <w:rsid w:val="00AB2AB8"/>
    <w:rsid w:val="00CD6F44"/>
    <w:rsid w:val="00DB75EE"/>
    <w:rsid w:val="00F2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B57F"/>
  <w15:chartTrackingRefBased/>
  <w15:docId w15:val="{0F5172D8-8FD9-4166-868B-07703D98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E3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4E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julianandrescorre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Correa</dc:creator>
  <cp:keywords/>
  <dc:description/>
  <cp:lastModifiedBy>Julian Correa</cp:lastModifiedBy>
  <cp:revision>1</cp:revision>
  <dcterms:created xsi:type="dcterms:W3CDTF">2025-05-20T16:06:00Z</dcterms:created>
  <dcterms:modified xsi:type="dcterms:W3CDTF">2025-05-20T16:36:00Z</dcterms:modified>
</cp:coreProperties>
</file>