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1679F886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B1B12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4771D444" w:rsidR="00A253F3" w:rsidRDefault="002B1B12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91788" wp14:editId="26A8F3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42050" cy="322707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136459E9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2B1B12">
        <w:rPr>
          <w:b w:val="0"/>
          <w:color w:val="auto"/>
          <w:sz w:val="28"/>
          <w:szCs w:val="28"/>
        </w:rPr>
        <w:t>Г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2B1B12">
        <w:rPr>
          <w:b w:val="0"/>
          <w:color w:val="auto"/>
          <w:sz w:val="28"/>
          <w:szCs w:val="28"/>
        </w:rPr>
        <w:t>Модель данных</w:t>
      </w:r>
    </w:p>
    <w:p w14:paraId="18A6B4DC" w14:textId="0A72FA50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586A" w14:textId="77777777" w:rsidR="000634D1" w:rsidRDefault="000634D1">
      <w:r>
        <w:separator/>
      </w:r>
    </w:p>
  </w:endnote>
  <w:endnote w:type="continuationSeparator" w:id="0">
    <w:p w14:paraId="6006D4BA" w14:textId="77777777" w:rsidR="000634D1" w:rsidRDefault="00063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F4EFBB4" w:rsidR="002C18D1" w:rsidRPr="008E3C22" w:rsidRDefault="00AC53B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F5DB940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2B1B1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F4EFBB4" w:rsidR="002C18D1" w:rsidRPr="008E3C22" w:rsidRDefault="00AC53B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F5DB940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2B1B1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3BBD" w14:textId="77777777" w:rsidR="000634D1" w:rsidRDefault="000634D1">
      <w:r>
        <w:separator/>
      </w:r>
    </w:p>
  </w:footnote>
  <w:footnote w:type="continuationSeparator" w:id="0">
    <w:p w14:paraId="274A947E" w14:textId="77777777" w:rsidR="000634D1" w:rsidRDefault="00063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34D1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1B12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7E1743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C53B8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A20B8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A59D8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4</cp:revision>
  <cp:lastPrinted>2024-01-03T12:58:00Z</cp:lastPrinted>
  <dcterms:created xsi:type="dcterms:W3CDTF">2024-12-05T13:36:00Z</dcterms:created>
  <dcterms:modified xsi:type="dcterms:W3CDTF">2024-12-05T17:38:00Z</dcterms:modified>
</cp:coreProperties>
</file>