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66" w:rsidRDefault="006577DC">
      <w:r>
        <w:t>Interestingness meansure</w:t>
      </w:r>
    </w:p>
    <w:p w:rsidR="00161C4F" w:rsidRDefault="00161C4F">
      <w:r>
        <w:t>Bài 3. Độ đo lý thú.</w:t>
      </w:r>
    </w:p>
    <w:p w:rsidR="00161C4F" w:rsidRDefault="00161C4F">
      <w:r>
        <w:t>3.1</w:t>
      </w:r>
    </w:p>
    <w:p w:rsidR="00161C4F" w:rsidRDefault="00505F68">
      <w:r>
        <w:t>Confidence:</w:t>
      </w:r>
      <w:r w:rsidR="00C875F3">
        <w:t xml:space="preserve"> </w:t>
      </w:r>
      <w:r>
        <w:t>Conf</w:t>
      </w:r>
      <w:r w:rsidR="00262EDA">
        <w:t xml:space="preserve">(X </w:t>
      </w:r>
      <w:r w:rsidR="00262EDA">
        <w:sym w:font="Wingdings" w:char="F0E8"/>
      </w:r>
      <w:r w:rsidR="00262EDA">
        <w:t xml:space="preserve"> Y) = supp(X U Y) / supp(X)</w:t>
      </w:r>
    </w:p>
    <w:p w:rsidR="00262EDA" w:rsidRDefault="00262EDA">
      <w:r>
        <w:t>Trong đó supp(X U Y) là độ phổ biến của X và Y trong cùng một giao dịch.</w:t>
      </w:r>
    </w:p>
    <w:p w:rsidR="00262EDA" w:rsidRDefault="00262EDA">
      <w:r>
        <w:t>Supp(X) là độ phổ biến của X.</w:t>
      </w:r>
    </w:p>
    <w:p w:rsidR="00262EDA" w:rsidRDefault="00262EDA"/>
    <w:p w:rsidR="00505F68" w:rsidRDefault="00505F68">
      <w:pPr>
        <w:rPr>
          <w:rFonts w:eastAsiaTheme="minorEastAsia"/>
          <w:sz w:val="36"/>
          <w:szCs w:val="36"/>
        </w:rPr>
      </w:pPr>
      <w:r>
        <w:t xml:space="preserve">Lift: Lift(X </w:t>
      </w:r>
      <w:r>
        <w:sym w:font="Wingdings" w:char="F0E8"/>
      </w:r>
      <w:r>
        <w:t xml:space="preserve"> Y) = </w:t>
      </w:r>
      <m:oMath>
        <m:f>
          <m:fPr>
            <m:ctrlPr>
              <w:rPr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sz w:val="36"/>
                <w:szCs w:val="36"/>
              </w:rPr>
              <m:t>supp(X U Y)</m:t>
            </m:r>
          </m:num>
          <m:den>
            <m:r>
              <w:rPr>
                <w:sz w:val="36"/>
                <w:szCs w:val="36"/>
              </w:rPr>
              <m:t>supp</m:t>
            </m:r>
            <m:d>
              <m:dPr>
                <m:ctrlPr>
                  <w:rPr>
                    <w:i/>
                    <w:sz w:val="36"/>
                    <w:szCs w:val="36"/>
                  </w:rPr>
                </m:ctrlPr>
              </m:dPr>
              <m:e>
                <m:r>
                  <w:rPr>
                    <w:sz w:val="36"/>
                    <w:szCs w:val="36"/>
                  </w:rPr>
                  <m:t>X</m:t>
                </m:r>
              </m:e>
            </m:d>
            <m:r>
              <w:rPr>
                <w:sz w:val="36"/>
                <w:szCs w:val="36"/>
              </w:rPr>
              <m:t>*supp(Y)</m:t>
            </m:r>
          </m:den>
        </m:f>
      </m:oMath>
    </w:p>
    <w:p w:rsidR="005C5C7A" w:rsidRDefault="005C5C7A" w:rsidP="005C5C7A">
      <w:r>
        <w:t>Trong đó supp(X U Y) là độ phổ biến của X và Y trong cùng một giao dịch.</w:t>
      </w:r>
    </w:p>
    <w:p w:rsidR="005C5C7A" w:rsidRDefault="005C5C7A" w:rsidP="005C5C7A">
      <w:r>
        <w:t>Supp(X) là độ phổ biến củ</w:t>
      </w:r>
      <w:r>
        <w:t>a X, và supp(Y) là độ phổ biến của Y.</w:t>
      </w:r>
    </w:p>
    <w:p w:rsidR="005C5C7A" w:rsidRDefault="005C5C7A" w:rsidP="005C5C7A"/>
    <w:p w:rsidR="005C5C7A" w:rsidRDefault="005C5C7A" w:rsidP="005C5C7A">
      <w:r w:rsidRPr="005C5C7A">
        <w:t>Conviction</w:t>
      </w:r>
      <w:r>
        <w:t xml:space="preserve">: conv(X </w:t>
      </w:r>
      <w:r>
        <w:sym w:font="Wingdings" w:char="F0E8"/>
      </w:r>
      <w:r>
        <w:t xml:space="preserve"> Y) = </w:t>
      </w:r>
      <m:oMath>
        <m:f>
          <m:fPr>
            <m:ctrlPr>
              <w:rPr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sz w:val="36"/>
                <w:szCs w:val="36"/>
              </w:rPr>
              <m:t>1- supp(</m:t>
            </m:r>
            <m:r>
              <m:rPr>
                <m:sty m:val="p"/>
              </m:rPr>
              <w:rPr>
                <w:sz w:val="36"/>
                <w:szCs w:val="36"/>
              </w:rPr>
              <m:t>Y)</m:t>
            </m:r>
          </m:num>
          <m:den>
            <m:r>
              <w:rPr>
                <w:sz w:val="36"/>
                <w:szCs w:val="36"/>
              </w:rPr>
              <m:t xml:space="preserve">1-Conf(X </m:t>
            </m:r>
            <m:r>
              <m:rPr>
                <m:sty m:val="p"/>
              </m:rPr>
              <w:rPr>
                <w:sz w:val="36"/>
                <w:szCs w:val="36"/>
              </w:rPr>
              <w:sym w:font="Wingdings" w:char="F0E8"/>
            </m:r>
            <m:r>
              <m:rPr>
                <m:sty m:val="p"/>
              </m:rPr>
              <w:rPr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sz w:val="36"/>
                <w:szCs w:val="36"/>
              </w:rPr>
              <m:t>Y</m:t>
            </m:r>
            <m:r>
              <m:rPr>
                <m:sty m:val="p"/>
              </m:rPr>
              <w:rPr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sz w:val="36"/>
                <w:szCs w:val="36"/>
              </w:rPr>
              <m:t>)</m:t>
            </m:r>
          </m:den>
        </m:f>
      </m:oMath>
    </w:p>
    <w:p w:rsidR="005C5C7A" w:rsidRDefault="000375C9">
      <w:r>
        <w:t>Supp(</w:t>
      </w:r>
      <w:r>
        <w:t>Y</w:t>
      </w:r>
      <w:r>
        <w:t>) là độ phổ biến củ</w:t>
      </w:r>
      <w:r>
        <w:t>a Y</w:t>
      </w:r>
    </w:p>
    <w:p w:rsidR="000375C9" w:rsidRDefault="000375C9">
      <w:r>
        <w:t xml:space="preserve">Conf(X </w:t>
      </w:r>
      <w:r>
        <w:sym w:font="Wingdings" w:char="F0E8"/>
      </w:r>
      <w:r>
        <w:t xml:space="preserve"> Y) là độ tinh cậy của tập X, Y</w:t>
      </w:r>
      <w:bookmarkStart w:id="0" w:name="_GoBack"/>
      <w:bookmarkEnd w:id="0"/>
    </w:p>
    <w:p w:rsidR="00161C4F" w:rsidRDefault="00161C4F"/>
    <w:sectPr w:rsidR="0016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DC"/>
    <w:rsid w:val="000375C9"/>
    <w:rsid w:val="00161C4F"/>
    <w:rsid w:val="00262EDA"/>
    <w:rsid w:val="002B2B66"/>
    <w:rsid w:val="00505F68"/>
    <w:rsid w:val="005C5C7A"/>
    <w:rsid w:val="006577DC"/>
    <w:rsid w:val="00C8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64CA5-1F84-4F91-8EAC-DBFD8C9D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6</cp:revision>
  <dcterms:created xsi:type="dcterms:W3CDTF">2013-09-09T16:18:00Z</dcterms:created>
  <dcterms:modified xsi:type="dcterms:W3CDTF">2013-09-10T01:06:00Z</dcterms:modified>
</cp:coreProperties>
</file>