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78719" w14:textId="3ABAB2C9" w:rsidR="004E08C1" w:rsidRDefault="004E08C1">
      <w:r>
        <w:t>To explain the outliers in the dataset, lets first clarify what these terms mean</w:t>
      </w:r>
    </w:p>
    <w:p w14:paraId="1AD600E1" w14:textId="29B3FC23" w:rsidR="004E08C1" w:rsidRDefault="004E08C1" w:rsidP="004E08C1">
      <w:pPr>
        <w:pStyle w:val="ListParagraph"/>
        <w:numPr>
          <w:ilvl w:val="0"/>
          <w:numId w:val="1"/>
        </w:numPr>
      </w:pPr>
      <w:r>
        <w:t>Global Outliers: They are data points that deviate significantly from the entire dataset. These points are extreme when compared to all the data.</w:t>
      </w:r>
    </w:p>
    <w:p w14:paraId="3B49368A" w14:textId="22932A90" w:rsidR="004E08C1" w:rsidRDefault="004E08C1" w:rsidP="004E08C1">
      <w:pPr>
        <w:pStyle w:val="ListParagraph"/>
        <w:numPr>
          <w:ilvl w:val="0"/>
          <w:numId w:val="1"/>
        </w:numPr>
      </w:pPr>
      <w:r>
        <w:t xml:space="preserve">Context Outliers: They are data points that may seem unusual only in certain context, such as specific time periods, groups, or settings, but not in the dataset as a whole </w:t>
      </w:r>
    </w:p>
    <w:p w14:paraId="6DA31A27" w14:textId="77777777" w:rsidR="00CB4992" w:rsidRDefault="00CB4992" w:rsidP="00CB4992"/>
    <w:p w14:paraId="1C974257" w14:textId="0FBFA9D3" w:rsidR="00CB4992" w:rsidRDefault="00CB4992" w:rsidP="00CB4992">
      <w:r>
        <w:t xml:space="preserve">     </w:t>
      </w:r>
      <w:r w:rsidRPr="00CB4992">
        <w:drawing>
          <wp:inline distT="0" distB="0" distL="0" distR="0" wp14:anchorId="46E2B687" wp14:editId="0EB373B2">
            <wp:extent cx="5731510" cy="3511550"/>
            <wp:effectExtent l="0" t="0" r="2540" b="0"/>
            <wp:docPr id="187565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9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73E2" w14:textId="18D5F86B" w:rsidR="004E08C1" w:rsidRDefault="004E08C1"/>
    <w:p w14:paraId="22B1B5AB" w14:textId="051AD7C7" w:rsidR="00CB4992" w:rsidRDefault="00CB4992">
      <w:r>
        <w:t>The scatter</w:t>
      </w:r>
      <w:r w:rsidR="0016368C">
        <w:t xml:space="preserve"> plot above</w:t>
      </w:r>
      <w:r>
        <w:t xml:space="preserve"> shows a significant concentration of data points below 5000 with a prominent outlier around 80000. The data point near 80,000 clearly stands out as a global outlier. </w:t>
      </w:r>
    </w:p>
    <w:sectPr w:rsidR="00CB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50125"/>
    <w:multiLevelType w:val="hybridMultilevel"/>
    <w:tmpl w:val="360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49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C1"/>
    <w:rsid w:val="0016368C"/>
    <w:rsid w:val="004E08C1"/>
    <w:rsid w:val="004F3BA5"/>
    <w:rsid w:val="006C566C"/>
    <w:rsid w:val="00CB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E01"/>
  <w15:chartTrackingRefBased/>
  <w15:docId w15:val="{631C542F-2060-4A4E-AB70-8BE7FB0E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Aluko</dc:creator>
  <cp:keywords/>
  <dc:description/>
  <cp:lastModifiedBy>Damilola Aluko</cp:lastModifiedBy>
  <cp:revision>1</cp:revision>
  <dcterms:created xsi:type="dcterms:W3CDTF">2024-09-25T06:30:00Z</dcterms:created>
  <dcterms:modified xsi:type="dcterms:W3CDTF">2024-09-25T08:29:00Z</dcterms:modified>
</cp:coreProperties>
</file>