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696FBE" w:rsidRDefault="00696FBE">
            <w:pPr>
              <w:spacing w:after="0" w:line="240" w:lineRule="auto"/>
            </w:pPr>
            <w:r>
              <w:t>ПАО "ИТМО"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696FBE">
            <w:pPr>
              <w:spacing w:after="0" w:line="240" w:lineRule="auto"/>
            </w:pPr>
            <w:r>
              <w:t>3350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696FBE">
            <w:pPr>
              <w:spacing w:after="0" w:line="240" w:lineRule="auto"/>
            </w:pPr>
            <w:r>
              <w:t>335020203350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Pr="00696FBE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696FBE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696FBE">
              <w:t>111222333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696FBE">
              <w:t>333222111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696FBE">
            <w:pPr>
              <w:spacing w:after="0" w:line="240" w:lineRule="auto"/>
            </w:pPr>
            <w:r>
              <w:t>1234554321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696FBE" w:rsidP="00B40E95">
            <w:pPr>
              <w:spacing w:after="0" w:line="240" w:lineRule="auto"/>
            </w:pPr>
            <w:r>
              <w:t>Артемьев Даниил Анатольевич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273DA0">
              <w:rPr>
                <w:b/>
                <w:bCs/>
                <w:sz w:val="28"/>
                <w:szCs w:val="28"/>
              </w:rPr>
              <w:t>1</w:t>
            </w:r>
            <w:r w:rsidRPr="00273DA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3DA0">
              <w:rPr>
                <w:b/>
                <w:bCs/>
                <w:sz w:val="28"/>
                <w:szCs w:val="28"/>
              </w:rPr>
              <w:t>25.04.2020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560262" w:rsidRDefault="0015494A">
            <w:pPr>
              <w:spacing w:after="0" w:line="240" w:lineRule="auto"/>
            </w:pPr>
            <w:r>
              <w:t>Артемьев Даниил Анатольевич</w:t>
            </w:r>
            <w:r w:rsidR="003756CE">
              <w:t>, 111222333, 333222111, 191119, г. Санкт-Петербург, ул. Пушкина, д. 1.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560262" w:rsidRDefault="003756CE">
            <w:pPr>
              <w:spacing w:after="0" w:line="240" w:lineRule="auto"/>
            </w:pPr>
            <w:r>
              <w:t>Иванов Ф.П., 001100222, 222001100, 191119, г. Санкт-Петербург, ул. Ломоносова, д.9.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Default="003756CE">
            <w:pPr>
              <w:spacing w:after="0" w:line="240" w:lineRule="auto"/>
            </w:pPr>
            <w:r>
              <w:t>#N3350 от 25.04.2020</w:t>
            </w:r>
          </w:p>
          <w:p w:rsidR="00FA53BC" w:rsidRPr="003756CE" w:rsidRDefault="00FA53BC">
            <w:pPr>
              <w:spacing w:after="0" w:line="240" w:lineRule="auto"/>
            </w:pP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344"/>
        <w:gridCol w:w="1845"/>
        <w:gridCol w:w="1856"/>
        <w:gridCol w:w="1967"/>
        <w:gridCol w:w="1624"/>
        <w:gridCol w:w="1569"/>
      </w:tblGrid>
      <w:tr w:rsidR="00FD148D" w:rsidTr="00560262">
        <w:trPr>
          <w:trHeight w:val="400"/>
        </w:trPr>
        <w:tc>
          <w:tcPr>
            <w:tcW w:w="47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477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44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4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65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601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FD148D" w:rsidTr="00214B48">
        <w:tc>
          <w:tcPr>
            <w:tcW w:w="478" w:type="dxa"/>
            <w:vAlign w:val="center"/>
          </w:tcPr>
          <w:p w:rsidR="002A51B7" w:rsidRDefault="002A51B7" w:rsidP="002A51B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78" w:type="dxa"/>
            <w:vAlign w:val="center"/>
          </w:tcPr>
          <w:p w:rsidR="002A51B7" w:rsidRPr="00B40E95" w:rsidRDefault="002A51B7" w:rsidP="002A51B7">
            <w:pPr>
              <w:spacing w:after="0" w:line="240" w:lineRule="auto"/>
              <w:rPr>
                <w:lang w:val="ru-RU"/>
              </w:rPr>
            </w:pPr>
            <w:r>
              <w:t>Звонки</w:t>
            </w:r>
          </w:p>
        </w:tc>
        <w:tc>
          <w:tcPr>
            <w:tcW w:w="944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12.34 / 36.23</w:t>
            </w:r>
          </w:p>
        </w:tc>
        <w:tc>
          <w:tcPr>
            <w:tcW w:w="74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мин</w:t>
            </w:r>
          </w:p>
        </w:tc>
        <w:tc>
          <w:tcPr>
            <w:tcW w:w="165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Входящие звонки - 0 руб/мин.
Исходящие звонки - 2 руб/мин</w:t>
            </w:r>
          </w:p>
        </w:tc>
        <w:tc>
          <w:tcPr>
            <w:tcW w:w="1601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72.46</w:t>
            </w:r>
          </w:p>
        </w:tc>
      </w:tr>
      <w:tr w:rsidR="00FD148D" w:rsidTr="00214B48">
        <w:tc>
          <w:tcPr>
            <w:tcW w:w="478" w:type="dxa"/>
            <w:vAlign w:val="center"/>
          </w:tcPr>
          <w:p w:rsidR="002A51B7" w:rsidRDefault="002A51B7" w:rsidP="002A51B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78" w:type="dxa"/>
            <w:vAlign w:val="center"/>
          </w:tcPr>
          <w:p w:rsidR="002A51B7" w:rsidRPr="00B40E95" w:rsidRDefault="002A51B7" w:rsidP="002A51B7">
            <w:pPr>
              <w:spacing w:after="0" w:line="240" w:lineRule="auto"/>
              <w:rPr>
                <w:lang w:val="ru-RU"/>
              </w:rPr>
            </w:pPr>
            <w:r>
              <w:t>Смс</w:t>
            </w:r>
          </w:p>
        </w:tc>
        <w:tc>
          <w:tcPr>
            <w:tcW w:w="944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15</w:t>
            </w:r>
          </w:p>
        </w:tc>
        <w:tc>
          <w:tcPr>
            <w:tcW w:w="74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шт</w:t>
            </w:r>
          </w:p>
        </w:tc>
        <w:tc>
          <w:tcPr>
            <w:tcW w:w="165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Первые 10 шт бесплатно, далее 1 руб/шт</w:t>
            </w:r>
          </w:p>
        </w:tc>
        <w:tc>
          <w:tcPr>
            <w:tcW w:w="1601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5</w:t>
            </w:r>
          </w:p>
        </w:tc>
      </w:tr>
      <w:tr w:rsidR="00FD148D" w:rsidTr="00214B48">
        <w:tc>
          <w:tcPr>
            <w:tcW w:w="478" w:type="dxa"/>
            <w:vAlign w:val="center"/>
          </w:tcPr>
          <w:p w:rsidR="002A51B7" w:rsidRDefault="002A51B7" w:rsidP="002A51B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78" w:type="dxa"/>
            <w:vAlign w:val="center"/>
          </w:tcPr>
          <w:p w:rsidR="002A51B7" w:rsidRPr="00B40E95" w:rsidRDefault="002A51B7" w:rsidP="002A51B7">
            <w:pPr>
              <w:spacing w:after="0" w:line="240" w:lineRule="auto"/>
              <w:rPr>
                <w:lang w:val="ru-RU"/>
              </w:rPr>
            </w:pPr>
            <w:r>
              <w:t>Интернет</w:t>
            </w:r>
          </w:p>
        </w:tc>
        <w:tc>
          <w:tcPr>
            <w:tcW w:w="944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1348</w:t>
            </w:r>
          </w:p>
        </w:tc>
        <w:tc>
          <w:tcPr>
            <w:tcW w:w="74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Мб</w:t>
            </w:r>
          </w:p>
        </w:tc>
        <w:tc>
          <w:tcPr>
            <w:tcW w:w="165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0.5 руб/Мб</w:t>
            </w:r>
          </w:p>
        </w:tc>
        <w:tc>
          <w:tcPr>
            <w:tcW w:w="1601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674.0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331"/>
        <w:gridCol w:w="1874"/>
      </w:tblGrid>
      <w:tr w:rsidR="0015494A" w:rsidRPr="00FA53BC" w:rsidTr="00273DA0">
        <w:trPr>
          <w:trHeight w:val="200"/>
        </w:trPr>
        <w:tc>
          <w:tcPr>
            <w:tcW w:w="8807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8" w:type="dxa"/>
          </w:tcPr>
          <w:p w:rsidR="000B1E02" w:rsidRPr="00FA53BC" w:rsidRDefault="00273DA0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751.46</w:t>
            </w:r>
          </w:p>
        </w:tc>
      </w:tr>
      <w:tr w:rsidR="0015494A" w:rsidRPr="00FA53BC" w:rsidTr="00273DA0">
        <w:trPr>
          <w:trHeight w:val="200"/>
        </w:trPr>
        <w:tc>
          <w:tcPr>
            <w:tcW w:w="8807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8" w:type="dxa"/>
          </w:tcPr>
          <w:p w:rsidR="000B1E02" w:rsidRPr="00FA53BC" w:rsidRDefault="00273DA0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150.292</w:t>
            </w:r>
          </w:p>
        </w:tc>
      </w:tr>
      <w:tr w:rsidR="0015494A" w:rsidRPr="00FA53BC" w:rsidTr="00273DA0">
        <w:trPr>
          <w:trHeight w:val="200"/>
        </w:trPr>
        <w:tc>
          <w:tcPr>
            <w:tcW w:w="8807" w:type="dxa"/>
          </w:tcPr>
          <w:p w:rsidR="00273DA0" w:rsidRDefault="00273DA0" w:rsidP="00273DA0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8" w:type="dxa"/>
          </w:tcPr>
          <w:p w:rsidR="00273DA0" w:rsidRPr="00FA53BC" w:rsidRDefault="00273DA0" w:rsidP="00273DA0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751.46</w:t>
            </w:r>
          </w:p>
        </w:tc>
      </w:tr>
      <w:tr w:rsidR="00273DA0" w:rsidRPr="000121BB" w:rsidTr="00273DA0">
        <w:trPr>
          <w:trHeight w:val="200"/>
        </w:trPr>
        <w:tc>
          <w:tcPr>
            <w:tcW w:w="10205" w:type="dxa"/>
            <w:gridSpan w:val="2"/>
          </w:tcPr>
          <w:p w:rsidR="00273DA0" w:rsidRPr="00FA53BC" w:rsidRDefault="00273DA0" w:rsidP="00273DA0">
            <w:pPr>
              <w:spacing w:after="0" w:line="240" w:lineRule="auto"/>
            </w:pPr>
          </w:p>
          <w:p w:rsidR="00273DA0" w:rsidRPr="00FA53BC" w:rsidRDefault="00273DA0" w:rsidP="00273DA0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FA53BC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FA53BC">
              <w:t xml:space="preserve"> </w:t>
            </w:r>
            <w:r w:rsidR="000121BB" w:rsidRPr="00FA53BC">
              <w:t>3</w:t>
            </w:r>
            <w:r w:rsidRPr="00FA53BC">
              <w:t xml:space="preserve">, </w:t>
            </w:r>
            <w:r>
              <w:rPr>
                <w:lang w:val="ru-RU"/>
              </w:rPr>
              <w:t>на</w:t>
            </w:r>
            <w:r w:rsidRPr="00FA53BC">
              <w:t xml:space="preserve"> </w:t>
            </w:r>
            <w:r>
              <w:rPr>
                <w:lang w:val="ru-RU"/>
              </w:rPr>
              <w:t>сумму</w:t>
            </w:r>
            <w:r w:rsidRPr="00FA53BC">
              <w:t xml:space="preserve"> </w:t>
            </w:r>
            <w:r w:rsidR="0015494A" w:rsidRPr="00FA53BC">
              <w:t>751.46</w:t>
            </w:r>
            <w:r w:rsidRPr="00FA53BC">
              <w:t xml:space="preserve"> 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  <w:r w:rsidRPr="00FA53BC">
              <w:t>.</w:t>
            </w:r>
          </w:p>
        </w:tc>
      </w:tr>
      <w:tr w:rsidR="00273DA0" w:rsidRPr="00FA53BC" w:rsidTr="00273DA0">
        <w:trPr>
          <w:trHeight w:val="200"/>
        </w:trPr>
        <w:tc>
          <w:tcPr>
            <w:tcW w:w="10205" w:type="dxa"/>
            <w:gridSpan w:val="2"/>
          </w:tcPr>
          <w:p w:rsidR="00273DA0" w:rsidRPr="00FA53BC" w:rsidRDefault="00273DA0" w:rsidP="00273DA0">
            <w:pPr>
              <w:spacing w:after="0" w:line="240" w:lineRule="auto"/>
              <w:rPr>
                <w:b/>
                <w:bCs/>
              </w:rPr>
            </w:pPr>
          </w:p>
          <w:p w:rsidR="00273DA0" w:rsidRPr="00B40E95" w:rsidRDefault="00273DA0" w:rsidP="00FA53BC">
            <w:pPr>
              <w:spacing w:after="0" w:line="240" w:lineRule="auto"/>
              <w:rPr>
                <w:lang w:val="ru-RU"/>
              </w:rPr>
            </w:pPr>
          </w:p>
        </w:tc>
      </w:tr>
    </w:tbl>
    <w:p w:rsidR="00273DA0" w:rsidRPr="00722AEC" w:rsidRDefault="00273DA0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61"/>
      </w:tblGrid>
      <w:tr w:rsidR="00273DA0" w:rsidTr="00273DA0">
        <w:tc>
          <w:tcPr>
            <w:tcW w:w="5160" w:type="dxa"/>
          </w:tcPr>
          <w:p w:rsidR="00273DA0" w:rsidRDefault="00273DA0">
            <w:r w:rsidRPr="000121BB">
              <w:rPr>
                <w:b/>
                <w:bCs/>
                <w:lang w:val="ru-RU"/>
              </w:rPr>
              <w:t>Руководитель</w:t>
            </w:r>
            <w:r w:rsidR="009B17F5" w:rsidRPr="000121BB">
              <w:rPr>
                <w:b/>
                <w:bCs/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="0015494A" w:rsidRPr="00C72B2F">
              <w:t>Байрон В.А.</w:t>
            </w:r>
          </w:p>
        </w:tc>
        <w:tc>
          <w:tcPr>
            <w:tcW w:w="5161" w:type="dxa"/>
          </w:tcPr>
          <w:p w:rsidR="00273DA0" w:rsidRDefault="00273DA0" w:rsidP="009B17F5">
            <w:pPr>
              <w:jc w:val="center"/>
            </w:pPr>
            <w:r w:rsidRPr="000121BB">
              <w:rPr>
                <w:b/>
                <w:bCs/>
                <w:lang w:val="ru-RU"/>
              </w:rPr>
              <w:t>Бухгалтер</w:t>
            </w:r>
            <w:r w:rsidR="009B17F5" w:rsidRPr="000121BB">
              <w:rPr>
                <w:b/>
                <w:bCs/>
                <w:lang w:val="ru-RU"/>
              </w:rPr>
              <w:t>:</w:t>
            </w:r>
            <w:r w:rsidRPr="00C72B2F">
              <w:rPr>
                <w:lang w:val="ru-RU"/>
              </w:rPr>
              <w:t xml:space="preserve"> </w:t>
            </w:r>
            <w:r w:rsidR="0015494A" w:rsidRPr="00C72B2F">
              <w:t>Чичиков П.И.</w:t>
            </w:r>
          </w:p>
        </w:tc>
      </w:tr>
    </w:tbl>
    <w:p w:rsidR="000B1E02" w:rsidRPr="00273DA0" w:rsidRDefault="000B1E02"/>
    <w:sectPr w:rsidR="000B1E02" w:rsidRPr="00273DA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121BB"/>
    <w:rsid w:val="000B1E02"/>
    <w:rsid w:val="000D09EE"/>
    <w:rsid w:val="0015494A"/>
    <w:rsid w:val="00273DA0"/>
    <w:rsid w:val="002A51B7"/>
    <w:rsid w:val="003756CE"/>
    <w:rsid w:val="00560262"/>
    <w:rsid w:val="00631182"/>
    <w:rsid w:val="00696FBE"/>
    <w:rsid w:val="00722AEC"/>
    <w:rsid w:val="009B17F5"/>
    <w:rsid w:val="00B07753"/>
    <w:rsid w:val="00B40E95"/>
    <w:rsid w:val="00BB2CDB"/>
    <w:rsid w:val="00C72B2F"/>
    <w:rsid w:val="00E12E45"/>
    <w:rsid w:val="00E85DF3"/>
    <w:rsid w:val="00FA53BC"/>
    <w:rsid w:val="00F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9563"/>
  <w15:docId w15:val="{05F164DA-9F66-FD40-B5D6-69AA1933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table" w:styleId="a3">
    <w:name w:val="Table Grid"/>
    <w:basedOn w:val="a1"/>
    <w:uiPriority w:val="59"/>
    <w:unhideWhenUsed/>
    <w:rsid w:val="0027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7975B-2E5B-234A-8BC8-F96CEA0B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Артемьев Даниил Анатольевич</dc:creator>
  <cp:keywords/>
  <dc:description/>
  <cp:lastModifiedBy>Артемьев Даниил Анатольевич</cp:lastModifiedBy>
  <cp:revision>13</cp:revision>
  <dcterms:created xsi:type="dcterms:W3CDTF">2020-04-26T23:46:00Z</dcterms:created>
  <dcterms:modified xsi:type="dcterms:W3CDTF">2020-04-27T13:17:00Z</dcterms:modified>
  <cp:category/>
</cp:coreProperties>
</file>